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D5" w:rsidRPr="00FA21C3" w:rsidRDefault="00C365D5" w:rsidP="00C365D5">
      <w:pPr>
        <w:rPr>
          <w:rtl/>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4933315</wp:posOffset>
                </wp:positionH>
                <wp:positionV relativeFrom="paragraph">
                  <wp:posOffset>9525</wp:posOffset>
                </wp:positionV>
                <wp:extent cx="1476375" cy="1076325"/>
                <wp:effectExtent l="0" t="0" r="28575" b="2857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76325"/>
                        </a:xfrm>
                        <a:prstGeom prst="rect">
                          <a:avLst/>
                        </a:prstGeom>
                        <a:solidFill>
                          <a:srgbClr val="FFFFFF"/>
                        </a:solidFill>
                        <a:ln w="9525">
                          <a:solidFill>
                            <a:srgbClr val="000000"/>
                          </a:solidFill>
                          <a:miter lim="800000"/>
                          <a:headEnd/>
                          <a:tailEnd/>
                        </a:ln>
                      </wps:spPr>
                      <wps:txbx>
                        <w:txbxContent>
                          <w:p w:rsidR="00C365D5" w:rsidRPr="00FA21C3" w:rsidRDefault="00C365D5" w:rsidP="00C365D5">
                            <w:pPr>
                              <w:rPr>
                                <w:rtl/>
                              </w:rPr>
                            </w:pPr>
                            <w:r w:rsidRPr="00FA21C3">
                              <w:rPr>
                                <w:rFonts w:hint="cs"/>
                                <w:rtl/>
                              </w:rPr>
                              <w:t xml:space="preserve">לעילוי נשמת </w:t>
                            </w:r>
                          </w:p>
                          <w:p w:rsidR="00C365D5" w:rsidRPr="00FA21C3" w:rsidRDefault="00C365D5" w:rsidP="00C365D5">
                            <w:pPr>
                              <w:rPr>
                                <w:rtl/>
                              </w:rPr>
                            </w:pPr>
                            <w:r w:rsidRPr="00FA21C3">
                              <w:rPr>
                                <w:rFonts w:hint="cs"/>
                                <w:rtl/>
                              </w:rPr>
                              <w:t xml:space="preserve">בן דודי </w:t>
                            </w:r>
                            <w:r>
                              <w:rPr>
                                <w:rFonts w:hint="cs"/>
                                <w:rtl/>
                              </w:rPr>
                              <w:t>היקר</w:t>
                            </w:r>
                          </w:p>
                          <w:p w:rsidR="00C365D5" w:rsidRPr="00901C82" w:rsidRDefault="00C365D5" w:rsidP="00C365D5">
                            <w:pPr>
                              <w:rPr>
                                <w:b/>
                                <w:bCs/>
                                <w:rtl/>
                              </w:rPr>
                            </w:pPr>
                            <w:r w:rsidRPr="00901C82">
                              <w:rPr>
                                <w:rFonts w:hint="cs"/>
                                <w:b/>
                                <w:bCs/>
                                <w:rtl/>
                              </w:rPr>
                              <w:t>אלדד שלו ז''ל</w:t>
                            </w:r>
                          </w:p>
                          <w:p w:rsidR="00C365D5" w:rsidRPr="00FA21C3" w:rsidRDefault="00C365D5" w:rsidP="00C365D5">
                            <w:pPr>
                              <w:rPr>
                                <w:rtl/>
                              </w:rPr>
                            </w:pPr>
                            <w:r>
                              <w:rPr>
                                <w:rFonts w:hint="cs"/>
                                <w:rtl/>
                              </w:rPr>
                              <w:t xml:space="preserve">במלאת </w:t>
                            </w:r>
                            <w:r w:rsidRPr="006C494D">
                              <w:rPr>
                                <w:rFonts w:hint="cs"/>
                                <w:b/>
                                <w:bCs/>
                                <w:rtl/>
                              </w:rPr>
                              <w:t xml:space="preserve">עשרים </w:t>
                            </w:r>
                            <w:r>
                              <w:rPr>
                                <w:rFonts w:hint="cs"/>
                                <w:b/>
                                <w:bCs/>
                                <w:rtl/>
                              </w:rPr>
                              <w:t>וארבע שנים</w:t>
                            </w:r>
                            <w:r>
                              <w:rPr>
                                <w:rFonts w:hint="cs"/>
                                <w:rtl/>
                              </w:rPr>
                              <w:t xml:space="preserve"> לפטירתו</w:t>
                            </w:r>
                          </w:p>
                          <w:p w:rsidR="00C365D5" w:rsidRPr="00FA21C3" w:rsidRDefault="00B019F8" w:rsidP="00C365D5">
                            <w:r>
                              <w:rPr>
                                <w:rFonts w:hint="cs"/>
                                <w:rtl/>
                              </w:rPr>
                              <w:t>ב</w:t>
                            </w:r>
                            <w:r w:rsidR="00C365D5" w:rsidRPr="00FA21C3">
                              <w:rPr>
                                <w:rFonts w:hint="cs"/>
                                <w:rtl/>
                              </w:rPr>
                              <w:t>כ' אלול תשנ''ה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388.45pt;margin-top:.75pt;width:116.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">
                <v:textbox>
                  <w:txbxContent>
                    <w:p w:rsidR="00C365D5" w:rsidRPr="00FA21C3" w:rsidRDefault="00C365D5" w:rsidP="00C365D5">
                      <w:pPr>
                        <w:rPr>
                          <w:rFonts w:hint="cs"/>
                          <w:rtl/>
                        </w:rPr>
                      </w:pPr>
                      <w:r w:rsidRPr="00FA21C3">
                        <w:rPr>
                          <w:rFonts w:hint="cs"/>
                          <w:rtl/>
                        </w:rPr>
                        <w:t xml:space="preserve">לעילוי נשמת </w:t>
                      </w:r>
                    </w:p>
                    <w:p w:rsidR="00C365D5" w:rsidRPr="00FA21C3" w:rsidRDefault="00C365D5" w:rsidP="00C365D5">
                      <w:pPr>
                        <w:rPr>
                          <w:rFonts w:hint="cs"/>
                          <w:rtl/>
                        </w:rPr>
                      </w:pPr>
                      <w:r w:rsidRPr="00FA21C3">
                        <w:rPr>
                          <w:rFonts w:hint="cs"/>
                          <w:rtl/>
                        </w:rPr>
                        <w:t xml:space="preserve">בן דודי </w:t>
                      </w:r>
                      <w:r>
                        <w:rPr>
                          <w:rFonts w:hint="cs"/>
                          <w:rtl/>
                        </w:rPr>
                        <w:t>היקר</w:t>
                      </w:r>
                    </w:p>
                    <w:p w:rsidR="00C365D5" w:rsidRPr="00901C82" w:rsidRDefault="00C365D5" w:rsidP="00C365D5">
                      <w:pPr>
                        <w:rPr>
                          <w:rFonts w:hint="cs"/>
                          <w:b/>
                          <w:bCs/>
                          <w:rtl/>
                        </w:rPr>
                      </w:pPr>
                      <w:r w:rsidRPr="00901C82">
                        <w:rPr>
                          <w:rFonts w:hint="cs"/>
                          <w:b/>
                          <w:bCs/>
                          <w:rtl/>
                        </w:rPr>
                        <w:t xml:space="preserve">אלדד שלו </w:t>
                      </w:r>
                      <w:proofErr w:type="spellStart"/>
                      <w:r w:rsidRPr="00901C82">
                        <w:rPr>
                          <w:rFonts w:hint="cs"/>
                          <w:b/>
                          <w:bCs/>
                          <w:rtl/>
                        </w:rPr>
                        <w:t>ז''ל</w:t>
                      </w:r>
                      <w:proofErr w:type="spellEnd"/>
                    </w:p>
                    <w:p w:rsidR="00C365D5" w:rsidRPr="00FA21C3" w:rsidRDefault="00C365D5" w:rsidP="00C365D5">
                      <w:pPr>
                        <w:rPr>
                          <w:rFonts w:hint="cs"/>
                          <w:rtl/>
                        </w:rPr>
                      </w:pPr>
                      <w:r>
                        <w:rPr>
                          <w:rFonts w:hint="cs"/>
                          <w:rtl/>
                        </w:rPr>
                        <w:t xml:space="preserve">במלאת </w:t>
                      </w:r>
                      <w:r w:rsidRPr="006C494D">
                        <w:rPr>
                          <w:rFonts w:hint="cs"/>
                          <w:b/>
                          <w:bCs/>
                          <w:rtl/>
                        </w:rPr>
                        <w:t xml:space="preserve">עשרים </w:t>
                      </w:r>
                      <w:r>
                        <w:rPr>
                          <w:rFonts w:hint="cs"/>
                          <w:b/>
                          <w:bCs/>
                          <w:rtl/>
                        </w:rPr>
                        <w:t>וארבע שנים</w:t>
                      </w:r>
                      <w:r>
                        <w:rPr>
                          <w:rFonts w:hint="cs"/>
                          <w:rtl/>
                        </w:rPr>
                        <w:t xml:space="preserve"> </w:t>
                      </w:r>
                      <w:r>
                        <w:rPr>
                          <w:rFonts w:hint="cs"/>
                          <w:rtl/>
                        </w:rPr>
                        <w:t>לפטירתו</w:t>
                      </w:r>
                    </w:p>
                    <w:p w:rsidR="00C365D5" w:rsidRPr="00FA21C3" w:rsidRDefault="00B019F8" w:rsidP="00C365D5">
                      <w:pPr>
                        <w:rPr>
                          <w:rFonts w:hint="cs"/>
                        </w:rPr>
                      </w:pPr>
                      <w:r>
                        <w:rPr>
                          <w:rFonts w:hint="cs"/>
                          <w:rtl/>
                        </w:rPr>
                        <w:t>ב</w:t>
                      </w:r>
                      <w:r w:rsidR="00C365D5" w:rsidRPr="00FA21C3">
                        <w:rPr>
                          <w:rFonts w:hint="cs"/>
                          <w:rtl/>
                        </w:rPr>
                        <w:t xml:space="preserve">כ' אלול </w:t>
                      </w:r>
                      <w:proofErr w:type="spellStart"/>
                      <w:r w:rsidR="00C365D5" w:rsidRPr="00FA21C3">
                        <w:rPr>
                          <w:rFonts w:hint="cs"/>
                          <w:rtl/>
                        </w:rPr>
                        <w:t>תשנ</w:t>
                      </w:r>
                      <w:proofErr w:type="spellEnd"/>
                      <w:r w:rsidR="00C365D5" w:rsidRPr="00FA21C3">
                        <w:rPr>
                          <w:rFonts w:hint="cs"/>
                          <w:rtl/>
                        </w:rPr>
                        <w:t>''ה</w:t>
                      </w:r>
                    </w:p>
                  </w:txbxContent>
                </v:textbox>
              </v:shape>
            </w:pict>
          </mc:Fallback>
        </mc:AlternateContent>
      </w:r>
      <w:r>
        <w:rPr>
          <w:rFonts w:hint="cs"/>
          <w:b/>
          <w:bCs/>
          <w:noProof/>
          <w:rtl/>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96520</wp:posOffset>
                </wp:positionV>
                <wp:extent cx="1304925" cy="1684655"/>
                <wp:effectExtent l="11430" t="10795" r="7620" b="952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684655"/>
                        </a:xfrm>
                        <a:prstGeom prst="rect">
                          <a:avLst/>
                        </a:prstGeom>
                        <a:solidFill>
                          <a:srgbClr val="FFFFFF"/>
                        </a:solidFill>
                        <a:ln w="9525">
                          <a:solidFill>
                            <a:srgbClr val="000000"/>
                          </a:solidFill>
                          <a:miter lim="800000"/>
                          <a:headEnd/>
                          <a:tailEnd/>
                        </a:ln>
                      </wps:spPr>
                      <wps:txbx>
                        <w:txbxContent>
                          <w:p w:rsidR="00C365D5" w:rsidRPr="00471515" w:rsidRDefault="00C365D5" w:rsidP="00C365D5">
                            <w:pPr>
                              <w:jc w:val="center"/>
                              <w:rPr>
                                <w:b/>
                                <w:bCs/>
                                <w:sz w:val="28"/>
                                <w:szCs w:val="28"/>
                                <w:rtl/>
                              </w:rPr>
                            </w:pPr>
                            <w:r>
                              <w:rPr>
                                <w:b/>
                                <w:bCs/>
                                <w:noProof/>
                                <w:sz w:val="28"/>
                                <w:szCs w:val="28"/>
                              </w:rPr>
                              <w:drawing>
                                <wp:inline distT="0" distB="0" distL="0" distR="0" wp14:anchorId="478CC71B" wp14:editId="7EBF2A46">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C365D5" w:rsidRDefault="00C365D5" w:rsidP="00C365D5">
                            <w:pPr>
                              <w:jc w:val="center"/>
                              <w:rPr>
                                <w:b/>
                                <w:bCs/>
                                <w:rtl/>
                              </w:rPr>
                            </w:pPr>
                            <w:r>
                              <w:rPr>
                                <w:rFonts w:hint="cs"/>
                                <w:b/>
                                <w:bCs/>
                                <w:rtl/>
                              </w:rPr>
                              <w:t xml:space="preserve">זמני השבת </w:t>
                            </w:r>
                          </w:p>
                          <w:p w:rsidR="00C365D5" w:rsidRDefault="00C365D5" w:rsidP="00C365D5">
                            <w:pPr>
                              <w:jc w:val="center"/>
                              <w:rPr>
                                <w:b/>
                                <w:bCs/>
                                <w:rtl/>
                              </w:rPr>
                            </w:pPr>
                            <w:r w:rsidRPr="0058289D">
                              <w:rPr>
                                <w:rFonts w:hint="cs"/>
                                <w:b/>
                                <w:bCs/>
                                <w:rtl/>
                              </w:rPr>
                              <w:t xml:space="preserve">הדלקת נרות </w:t>
                            </w:r>
                          </w:p>
                          <w:p w:rsidR="00C365D5" w:rsidRPr="0058289D" w:rsidRDefault="00C365D5" w:rsidP="0016263C">
                            <w:pPr>
                              <w:jc w:val="center"/>
                              <w:rPr>
                                <w:b/>
                                <w:bCs/>
                                <w:rtl/>
                              </w:rPr>
                            </w:pPr>
                            <w:r>
                              <w:rPr>
                                <w:rFonts w:hint="cs"/>
                                <w:b/>
                                <w:bCs/>
                                <w:rtl/>
                              </w:rPr>
                              <w:t>ירושלים 18:</w:t>
                            </w:r>
                            <w:r w:rsidR="0016263C">
                              <w:rPr>
                                <w:rFonts w:hint="cs"/>
                                <w:b/>
                                <w:bCs/>
                                <w:rtl/>
                              </w:rPr>
                              <w:t>04</w:t>
                            </w:r>
                          </w:p>
                          <w:p w:rsidR="00C365D5" w:rsidRPr="0058289D" w:rsidRDefault="00C365D5" w:rsidP="0016263C">
                            <w:pPr>
                              <w:jc w:val="center"/>
                              <w:rPr>
                                <w:b/>
                                <w:bCs/>
                                <w:rtl/>
                              </w:rPr>
                            </w:pPr>
                            <w:r>
                              <w:rPr>
                                <w:rFonts w:hint="cs"/>
                                <w:b/>
                                <w:bCs/>
                                <w:rtl/>
                              </w:rPr>
                              <w:t>ת''א 18:</w:t>
                            </w:r>
                            <w:r w:rsidR="0016263C">
                              <w:rPr>
                                <w:rFonts w:hint="cs"/>
                                <w:b/>
                                <w:bCs/>
                                <w:rtl/>
                              </w:rPr>
                              <w:t>19</w:t>
                            </w:r>
                          </w:p>
                          <w:p w:rsidR="00C365D5" w:rsidRPr="0058289D" w:rsidRDefault="00C365D5" w:rsidP="00C365D5">
                            <w:pPr>
                              <w:jc w:val="center"/>
                              <w:rPr>
                                <w:b/>
                                <w:bCs/>
                                <w:rtl/>
                              </w:rPr>
                            </w:pPr>
                            <w:r w:rsidRPr="0058289D">
                              <w:rPr>
                                <w:rFonts w:hint="cs"/>
                                <w:b/>
                                <w:bCs/>
                                <w:rtl/>
                              </w:rPr>
                              <w:t>צאת השבת</w:t>
                            </w:r>
                            <w:r>
                              <w:rPr>
                                <w:rFonts w:hint="cs"/>
                                <w:b/>
                                <w:bCs/>
                                <w:rtl/>
                              </w:rPr>
                              <w:t xml:space="preserve"> ת''א</w:t>
                            </w:r>
                          </w:p>
                          <w:p w:rsidR="00C365D5" w:rsidRPr="0058289D" w:rsidRDefault="00C365D5" w:rsidP="0016263C">
                            <w:pPr>
                              <w:jc w:val="center"/>
                              <w:rPr>
                                <w:b/>
                                <w:bCs/>
                              </w:rPr>
                            </w:pPr>
                            <w:r>
                              <w:rPr>
                                <w:rFonts w:hint="cs"/>
                                <w:b/>
                                <w:bCs/>
                                <w:rtl/>
                              </w:rPr>
                              <w:t>19</w:t>
                            </w:r>
                            <w:r w:rsidRPr="0058289D">
                              <w:rPr>
                                <w:rFonts w:hint="cs"/>
                                <w:b/>
                                <w:bCs/>
                                <w:rtl/>
                              </w:rPr>
                              <w:t>:</w:t>
                            </w:r>
                            <w:r w:rsidR="0016263C">
                              <w:rPr>
                                <w:rFonts w:hint="cs"/>
                                <w:b/>
                                <w:bCs/>
                                <w:rtl/>
                              </w:rPr>
                              <w:t>16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7" type="#_x0000_t202" style="position:absolute;left:0;text-align:left;margin-left:13.6pt;margin-top:7.6pt;width:102.75pt;height:1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">
                <v:textbox>
                  <w:txbxContent>
                    <w:p w:rsidR="00C365D5" w:rsidRPr="00471515" w:rsidRDefault="00C365D5" w:rsidP="00C365D5">
                      <w:pPr>
                        <w:jc w:val="center"/>
                        <w:rPr>
                          <w:b/>
                          <w:bCs/>
                          <w:sz w:val="28"/>
                          <w:szCs w:val="28"/>
                          <w:rtl/>
                        </w:rPr>
                      </w:pPr>
                      <w:r>
                        <w:rPr>
                          <w:b/>
                          <w:bCs/>
                          <w:noProof/>
                          <w:sz w:val="28"/>
                          <w:szCs w:val="28"/>
                        </w:rPr>
                        <w:drawing>
                          <wp:inline distT="0" distB="0" distL="0" distR="0" wp14:anchorId="478CC71B" wp14:editId="7EBF2A46">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C365D5" w:rsidRDefault="00C365D5" w:rsidP="00C365D5">
                      <w:pPr>
                        <w:jc w:val="center"/>
                        <w:rPr>
                          <w:b/>
                          <w:bCs/>
                          <w:rtl/>
                        </w:rPr>
                      </w:pPr>
                      <w:r>
                        <w:rPr>
                          <w:rFonts w:hint="cs"/>
                          <w:b/>
                          <w:bCs/>
                          <w:rtl/>
                        </w:rPr>
                        <w:t xml:space="preserve">זמני השבת </w:t>
                      </w:r>
                    </w:p>
                    <w:p w:rsidR="00C365D5" w:rsidRDefault="00C365D5" w:rsidP="00C365D5">
                      <w:pPr>
                        <w:jc w:val="center"/>
                        <w:rPr>
                          <w:b/>
                          <w:bCs/>
                          <w:rtl/>
                        </w:rPr>
                      </w:pPr>
                      <w:r w:rsidRPr="0058289D">
                        <w:rPr>
                          <w:rFonts w:hint="cs"/>
                          <w:b/>
                          <w:bCs/>
                          <w:rtl/>
                        </w:rPr>
                        <w:t xml:space="preserve">הדלקת נרות </w:t>
                      </w:r>
                    </w:p>
                    <w:p w:rsidR="00C365D5" w:rsidRPr="0058289D" w:rsidRDefault="00C365D5" w:rsidP="0016263C">
                      <w:pPr>
                        <w:jc w:val="center"/>
                        <w:rPr>
                          <w:b/>
                          <w:bCs/>
                          <w:rtl/>
                        </w:rPr>
                      </w:pPr>
                      <w:r>
                        <w:rPr>
                          <w:rFonts w:hint="cs"/>
                          <w:b/>
                          <w:bCs/>
                          <w:rtl/>
                        </w:rPr>
                        <w:t>ירושלים 18:</w:t>
                      </w:r>
                      <w:r w:rsidR="0016263C">
                        <w:rPr>
                          <w:rFonts w:hint="cs"/>
                          <w:b/>
                          <w:bCs/>
                          <w:rtl/>
                        </w:rPr>
                        <w:t>04</w:t>
                      </w:r>
                    </w:p>
                    <w:p w:rsidR="00C365D5" w:rsidRPr="0058289D" w:rsidRDefault="00C365D5" w:rsidP="0016263C">
                      <w:pPr>
                        <w:jc w:val="center"/>
                        <w:rPr>
                          <w:b/>
                          <w:bCs/>
                          <w:rtl/>
                        </w:rPr>
                      </w:pPr>
                      <w:r>
                        <w:rPr>
                          <w:rFonts w:hint="cs"/>
                          <w:b/>
                          <w:bCs/>
                          <w:rtl/>
                        </w:rPr>
                        <w:t>ת''א 18:</w:t>
                      </w:r>
                      <w:r w:rsidR="0016263C">
                        <w:rPr>
                          <w:rFonts w:hint="cs"/>
                          <w:b/>
                          <w:bCs/>
                          <w:rtl/>
                        </w:rPr>
                        <w:t>19</w:t>
                      </w:r>
                    </w:p>
                    <w:p w:rsidR="00C365D5" w:rsidRPr="0058289D" w:rsidRDefault="00C365D5" w:rsidP="00C365D5">
                      <w:pPr>
                        <w:jc w:val="center"/>
                        <w:rPr>
                          <w:b/>
                          <w:bCs/>
                          <w:rtl/>
                        </w:rPr>
                      </w:pPr>
                      <w:r w:rsidRPr="0058289D">
                        <w:rPr>
                          <w:rFonts w:hint="cs"/>
                          <w:b/>
                          <w:bCs/>
                          <w:rtl/>
                        </w:rPr>
                        <w:t>צאת השבת</w:t>
                      </w:r>
                      <w:r>
                        <w:rPr>
                          <w:rFonts w:hint="cs"/>
                          <w:b/>
                          <w:bCs/>
                          <w:rtl/>
                        </w:rPr>
                        <w:t xml:space="preserve"> ת''א</w:t>
                      </w:r>
                    </w:p>
                    <w:p w:rsidR="00C365D5" w:rsidRPr="0058289D" w:rsidRDefault="00C365D5" w:rsidP="0016263C">
                      <w:pPr>
                        <w:jc w:val="center"/>
                        <w:rPr>
                          <w:b/>
                          <w:bCs/>
                        </w:rPr>
                      </w:pPr>
                      <w:r>
                        <w:rPr>
                          <w:rFonts w:hint="cs"/>
                          <w:b/>
                          <w:bCs/>
                          <w:rtl/>
                        </w:rPr>
                        <w:t>19</w:t>
                      </w:r>
                      <w:r w:rsidRPr="0058289D">
                        <w:rPr>
                          <w:rFonts w:hint="cs"/>
                          <w:b/>
                          <w:bCs/>
                          <w:rtl/>
                        </w:rPr>
                        <w:t>:</w:t>
                      </w:r>
                      <w:r w:rsidR="0016263C">
                        <w:rPr>
                          <w:rFonts w:hint="cs"/>
                          <w:b/>
                          <w:bCs/>
                          <w:rtl/>
                        </w:rPr>
                        <w:t>16</w:t>
                      </w:r>
                      <w:bookmarkStart w:id="1" w:name="_GoBack"/>
                      <w:bookmarkEnd w:id="1"/>
                    </w:p>
                  </w:txbxContent>
                </v:textbox>
              </v:shape>
            </w:pict>
          </mc:Fallback>
        </mc:AlternateContent>
      </w:r>
      <w:r w:rsidRPr="00A8763E">
        <w:rPr>
          <w:rFonts w:hint="cs"/>
          <w:b/>
          <w:bCs/>
          <w:noProof/>
          <w:rtl/>
        </w:rPr>
        <w:t>בס'ד</w:t>
      </w:r>
    </w:p>
    <w:p w:rsidR="00C365D5" w:rsidRPr="00FA21C3" w:rsidRDefault="00C365D5" w:rsidP="00C365D5">
      <w:pPr>
        <w:rPr>
          <w:rtl/>
        </w:rPr>
      </w:pPr>
    </w:p>
    <w:p w:rsidR="00C365D5" w:rsidRPr="00FA21C3" w:rsidRDefault="00C365D5" w:rsidP="00C365D5">
      <w:pPr>
        <w:rPr>
          <w:rtl/>
        </w:rPr>
      </w:pPr>
    </w:p>
    <w:p w:rsidR="00C365D5" w:rsidRPr="00FA21C3" w:rsidRDefault="00C365D5" w:rsidP="00C365D5">
      <w:pPr>
        <w:jc w:val="center"/>
        <w:rPr>
          <w:rtl/>
        </w:rPr>
      </w:pPr>
      <w:r>
        <w:rPr>
          <w:rFonts w:hint="cs"/>
          <w:b/>
          <w:bCs/>
          <w:noProof/>
        </w:rPr>
        <w:drawing>
          <wp:inline distT="0" distB="0" distL="0" distR="0">
            <wp:extent cx="1247775" cy="800100"/>
            <wp:effectExtent l="0" t="0" r="9525" b="0"/>
            <wp:docPr id="4" name="תמונה 4"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00100"/>
                    </a:xfrm>
                    <a:prstGeom prst="rect">
                      <a:avLst/>
                    </a:prstGeom>
                    <a:noFill/>
                    <a:ln>
                      <a:noFill/>
                    </a:ln>
                  </pic:spPr>
                </pic:pic>
              </a:graphicData>
            </a:graphic>
          </wp:inline>
        </w:drawing>
      </w:r>
    </w:p>
    <w:p w:rsidR="00C365D5" w:rsidRPr="0016263C" w:rsidRDefault="00C365D5" w:rsidP="00C365D5">
      <w:pPr>
        <w:jc w:val="center"/>
        <w:rPr>
          <w:b/>
          <w:bCs/>
          <w:sz w:val="36"/>
          <w:szCs w:val="36"/>
          <w:rtl/>
        </w:rPr>
      </w:pPr>
      <w:r w:rsidRPr="0016263C">
        <w:rPr>
          <w:rFonts w:hint="cs"/>
          <w:b/>
          <w:bCs/>
          <w:sz w:val="36"/>
          <w:szCs w:val="36"/>
          <w:rtl/>
        </w:rPr>
        <w:t>שולחן  שבת - לפרשת כי תבוא</w:t>
      </w:r>
    </w:p>
    <w:p w:rsidR="00C365D5" w:rsidRPr="00FA21C3" w:rsidRDefault="00C365D5" w:rsidP="00C365D5">
      <w:pPr>
        <w:jc w:val="center"/>
        <w:rPr>
          <w:b/>
          <w:bCs/>
          <w:rtl/>
        </w:rPr>
      </w:pPr>
    </w:p>
    <w:p w:rsidR="00C365D5" w:rsidRPr="0016263C" w:rsidRDefault="00C365D5" w:rsidP="00C365D5">
      <w:pPr>
        <w:jc w:val="center"/>
        <w:rPr>
          <w:b/>
          <w:bCs/>
          <w:sz w:val="28"/>
          <w:szCs w:val="28"/>
          <w:rtl/>
        </w:rPr>
      </w:pPr>
      <w:r w:rsidRPr="0016263C">
        <w:rPr>
          <w:rFonts w:hint="cs"/>
          <w:b/>
          <w:bCs/>
          <w:sz w:val="28"/>
          <w:szCs w:val="28"/>
          <w:rtl/>
        </w:rPr>
        <w:t xml:space="preserve">מאת הרב אילן אלסטר </w:t>
      </w:r>
    </w:p>
    <w:p w:rsidR="00B019F8" w:rsidRPr="00FA21C3" w:rsidRDefault="00B019F8" w:rsidP="00C365D5">
      <w:pPr>
        <w:jc w:val="center"/>
        <w:rPr>
          <w:b/>
          <w:bCs/>
          <w:rtl/>
        </w:rPr>
      </w:pPr>
      <w:r w:rsidRPr="0016263C">
        <w:rPr>
          <w:rFonts w:hint="cs"/>
          <w:b/>
          <w:bCs/>
          <w:sz w:val="28"/>
          <w:szCs w:val="28"/>
          <w:rtl/>
        </w:rPr>
        <w:t>רב בית המדרש הקהילתי כפר אברהם פתח תקוה</w:t>
      </w:r>
    </w:p>
    <w:p w:rsidR="00C365D5" w:rsidRPr="00FA21C3" w:rsidRDefault="00C365D5" w:rsidP="00C365D5">
      <w:pPr>
        <w:rPr>
          <w:b/>
          <w:bCs/>
          <w:rtl/>
        </w:rPr>
      </w:pPr>
    </w:p>
    <w:p w:rsidR="00C365D5" w:rsidRPr="00FA21C3" w:rsidRDefault="00C365D5" w:rsidP="00C365D5">
      <w:pPr>
        <w:rPr>
          <w:rtl/>
        </w:rPr>
      </w:pPr>
    </w:p>
    <w:p w:rsidR="0016263C" w:rsidRPr="00133F67" w:rsidRDefault="00C365D5" w:rsidP="0016263C">
      <w:pPr>
        <w:spacing w:line="360" w:lineRule="auto"/>
        <w:rPr>
          <w:sz w:val="28"/>
          <w:szCs w:val="28"/>
        </w:rPr>
      </w:pPr>
      <w:r>
        <w:rPr>
          <w:noProof/>
          <w:rtl/>
        </w:rPr>
        <w:drawing>
          <wp:inline distT="0" distB="0" distL="0" distR="0" wp14:anchorId="0327472A" wp14:editId="14E1CAA3">
            <wp:extent cx="352425" cy="257175"/>
            <wp:effectExtent l="0" t="0" r="9525" b="9525"/>
            <wp:docPr id="3" name="תמונה 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A21C3">
        <w:rPr>
          <w:rFonts w:hint="cs"/>
          <w:rtl/>
        </w:rPr>
        <w:t xml:space="preserve"> </w:t>
      </w:r>
      <w:r w:rsidRPr="0016263C">
        <w:rPr>
          <w:rFonts w:hint="cs"/>
          <w:b/>
          <w:bCs/>
          <w:sz w:val="32"/>
          <w:szCs w:val="32"/>
          <w:rtl/>
        </w:rPr>
        <w:t>רעיון מהפרשה</w:t>
      </w:r>
      <w:r w:rsidRPr="0016263C">
        <w:rPr>
          <w:rFonts w:hint="cs"/>
          <w:sz w:val="32"/>
          <w:szCs w:val="32"/>
          <w:rtl/>
        </w:rPr>
        <w:t>:</w:t>
      </w:r>
      <w:r w:rsidRPr="00FA21C3">
        <w:rPr>
          <w:rFonts w:hint="cs"/>
          <w:rtl/>
        </w:rPr>
        <w:t xml:space="preserve"> </w:t>
      </w:r>
      <w:r w:rsidR="0016263C" w:rsidRPr="00133F67">
        <w:rPr>
          <w:rFonts w:hint="cs"/>
          <w:sz w:val="28"/>
          <w:szCs w:val="28"/>
          <w:rtl/>
        </w:rPr>
        <w:t xml:space="preserve">בפרשת השבוע כתובות  ברכות וקללות. הקללות באות כעונש : </w:t>
      </w:r>
      <w:r w:rsidR="0016263C" w:rsidRPr="00133F67">
        <w:rPr>
          <w:sz w:val="28"/>
          <w:szCs w:val="28"/>
          <w:rtl/>
        </w:rPr>
        <w:t xml:space="preserve"> </w:t>
      </w:r>
      <w:r w:rsidR="0016263C" w:rsidRPr="00133F67">
        <w:rPr>
          <w:rFonts w:hint="cs"/>
          <w:sz w:val="28"/>
          <w:szCs w:val="28"/>
          <w:rtl/>
        </w:rPr>
        <w:t>"וְהָיָה</w:t>
      </w:r>
      <w:r w:rsidR="0016263C" w:rsidRPr="00133F67">
        <w:rPr>
          <w:sz w:val="28"/>
          <w:szCs w:val="28"/>
          <w:rtl/>
        </w:rPr>
        <w:t xml:space="preserve"> </w:t>
      </w:r>
      <w:r w:rsidR="0016263C" w:rsidRPr="00133F67">
        <w:rPr>
          <w:rFonts w:hint="cs"/>
          <w:sz w:val="28"/>
          <w:szCs w:val="28"/>
          <w:rtl/>
        </w:rPr>
        <w:t>אִם</w:t>
      </w:r>
      <w:r w:rsidR="0016263C" w:rsidRPr="00133F67">
        <w:rPr>
          <w:sz w:val="28"/>
          <w:szCs w:val="28"/>
          <w:rtl/>
        </w:rPr>
        <w:t xml:space="preserve"> </w:t>
      </w:r>
      <w:r w:rsidR="0016263C" w:rsidRPr="00133F67">
        <w:rPr>
          <w:rFonts w:hint="cs"/>
          <w:sz w:val="28"/>
          <w:szCs w:val="28"/>
          <w:rtl/>
        </w:rPr>
        <w:t>לֹא</w:t>
      </w:r>
      <w:r w:rsidR="0016263C" w:rsidRPr="00133F67">
        <w:rPr>
          <w:sz w:val="28"/>
          <w:szCs w:val="28"/>
          <w:rtl/>
        </w:rPr>
        <w:t xml:space="preserve"> </w:t>
      </w:r>
      <w:r w:rsidR="0016263C" w:rsidRPr="00133F67">
        <w:rPr>
          <w:rFonts w:hint="cs"/>
          <w:sz w:val="28"/>
          <w:szCs w:val="28"/>
          <w:rtl/>
        </w:rPr>
        <w:t>תִשְׁמַע</w:t>
      </w:r>
      <w:r w:rsidR="0016263C" w:rsidRPr="00133F67">
        <w:rPr>
          <w:sz w:val="28"/>
          <w:szCs w:val="28"/>
          <w:rtl/>
        </w:rPr>
        <w:t xml:space="preserve"> </w:t>
      </w:r>
      <w:r w:rsidR="0016263C" w:rsidRPr="00133F67">
        <w:rPr>
          <w:rFonts w:hint="cs"/>
          <w:sz w:val="28"/>
          <w:szCs w:val="28"/>
          <w:rtl/>
        </w:rPr>
        <w:t>בְּקוֹל</w:t>
      </w:r>
      <w:r w:rsidR="0016263C" w:rsidRPr="00133F67">
        <w:rPr>
          <w:sz w:val="28"/>
          <w:szCs w:val="28"/>
          <w:rtl/>
        </w:rPr>
        <w:t xml:space="preserve"> </w:t>
      </w:r>
      <w:r w:rsidR="0016263C" w:rsidRPr="00133F67">
        <w:rPr>
          <w:rFonts w:hint="cs"/>
          <w:sz w:val="28"/>
          <w:szCs w:val="28"/>
          <w:rtl/>
        </w:rPr>
        <w:t xml:space="preserve">ה' </w:t>
      </w:r>
      <w:r w:rsidR="0016263C" w:rsidRPr="00133F67">
        <w:rPr>
          <w:sz w:val="28"/>
          <w:szCs w:val="28"/>
          <w:rtl/>
        </w:rPr>
        <w:t xml:space="preserve"> </w:t>
      </w:r>
      <w:r w:rsidR="0016263C" w:rsidRPr="00133F67">
        <w:rPr>
          <w:rFonts w:hint="cs"/>
          <w:sz w:val="28"/>
          <w:szCs w:val="28"/>
          <w:rtl/>
        </w:rPr>
        <w:t>אֱ-לֹהֶיךָ</w:t>
      </w:r>
      <w:r w:rsidR="0016263C" w:rsidRPr="00133F67">
        <w:rPr>
          <w:sz w:val="28"/>
          <w:szCs w:val="28"/>
          <w:rtl/>
        </w:rPr>
        <w:t xml:space="preserve"> </w:t>
      </w:r>
      <w:r w:rsidR="0016263C" w:rsidRPr="00133F67">
        <w:rPr>
          <w:rFonts w:hint="cs"/>
          <w:sz w:val="28"/>
          <w:szCs w:val="28"/>
          <w:rtl/>
        </w:rPr>
        <w:t>לִשְׁמֹר</w:t>
      </w:r>
      <w:r w:rsidR="0016263C" w:rsidRPr="00133F67">
        <w:rPr>
          <w:sz w:val="28"/>
          <w:szCs w:val="28"/>
          <w:rtl/>
        </w:rPr>
        <w:t xml:space="preserve"> </w:t>
      </w:r>
      <w:r w:rsidR="0016263C" w:rsidRPr="00133F67">
        <w:rPr>
          <w:rFonts w:hint="cs"/>
          <w:sz w:val="28"/>
          <w:szCs w:val="28"/>
          <w:rtl/>
        </w:rPr>
        <w:t>לַעֲשׂוֹת</w:t>
      </w:r>
      <w:r w:rsidR="0016263C" w:rsidRPr="00133F67">
        <w:rPr>
          <w:sz w:val="28"/>
          <w:szCs w:val="28"/>
          <w:rtl/>
        </w:rPr>
        <w:t xml:space="preserve"> </w:t>
      </w:r>
      <w:r w:rsidR="0016263C" w:rsidRPr="00133F67">
        <w:rPr>
          <w:rFonts w:hint="cs"/>
          <w:sz w:val="28"/>
          <w:szCs w:val="28"/>
          <w:rtl/>
        </w:rPr>
        <w:t>אֶת</w:t>
      </w:r>
      <w:r w:rsidR="0016263C" w:rsidRPr="00133F67">
        <w:rPr>
          <w:sz w:val="28"/>
          <w:szCs w:val="28"/>
          <w:rtl/>
        </w:rPr>
        <w:t xml:space="preserve"> </w:t>
      </w:r>
      <w:r w:rsidR="0016263C" w:rsidRPr="00133F67">
        <w:rPr>
          <w:rFonts w:hint="cs"/>
          <w:sz w:val="28"/>
          <w:szCs w:val="28"/>
          <w:rtl/>
        </w:rPr>
        <w:t>כָּל</w:t>
      </w:r>
      <w:r w:rsidR="0016263C" w:rsidRPr="00133F67">
        <w:rPr>
          <w:sz w:val="28"/>
          <w:szCs w:val="28"/>
          <w:rtl/>
        </w:rPr>
        <w:t xml:space="preserve"> </w:t>
      </w:r>
      <w:r w:rsidR="0016263C" w:rsidRPr="00133F67">
        <w:rPr>
          <w:rFonts w:hint="cs"/>
          <w:sz w:val="28"/>
          <w:szCs w:val="28"/>
          <w:rtl/>
        </w:rPr>
        <w:t>מִצְוֹתָיו</w:t>
      </w:r>
      <w:r w:rsidR="0016263C" w:rsidRPr="00133F67">
        <w:rPr>
          <w:sz w:val="28"/>
          <w:szCs w:val="28"/>
          <w:rtl/>
        </w:rPr>
        <w:t xml:space="preserve"> </w:t>
      </w:r>
      <w:r w:rsidR="0016263C" w:rsidRPr="00133F67">
        <w:rPr>
          <w:rFonts w:hint="cs"/>
          <w:sz w:val="28"/>
          <w:szCs w:val="28"/>
          <w:rtl/>
        </w:rPr>
        <w:t>וְחֻקֹּתָיו</w:t>
      </w:r>
      <w:r w:rsidR="0016263C" w:rsidRPr="00133F67">
        <w:rPr>
          <w:sz w:val="28"/>
          <w:szCs w:val="28"/>
          <w:rtl/>
        </w:rPr>
        <w:t xml:space="preserve"> </w:t>
      </w:r>
      <w:r w:rsidR="0016263C" w:rsidRPr="00133F67">
        <w:rPr>
          <w:rFonts w:hint="cs"/>
          <w:sz w:val="28"/>
          <w:szCs w:val="28"/>
          <w:rtl/>
        </w:rPr>
        <w:t>אֲשֶׁר</w:t>
      </w:r>
      <w:r w:rsidR="0016263C" w:rsidRPr="00133F67">
        <w:rPr>
          <w:sz w:val="28"/>
          <w:szCs w:val="28"/>
          <w:rtl/>
        </w:rPr>
        <w:t xml:space="preserve"> </w:t>
      </w:r>
      <w:r w:rsidR="0016263C" w:rsidRPr="00133F67">
        <w:rPr>
          <w:rFonts w:hint="cs"/>
          <w:sz w:val="28"/>
          <w:szCs w:val="28"/>
          <w:rtl/>
        </w:rPr>
        <w:t>אָנֹכִי</w:t>
      </w:r>
      <w:r w:rsidR="0016263C" w:rsidRPr="00133F67">
        <w:rPr>
          <w:sz w:val="28"/>
          <w:szCs w:val="28"/>
          <w:rtl/>
        </w:rPr>
        <w:t xml:space="preserve"> </w:t>
      </w:r>
      <w:r w:rsidR="0016263C" w:rsidRPr="00133F67">
        <w:rPr>
          <w:rFonts w:hint="cs"/>
          <w:sz w:val="28"/>
          <w:szCs w:val="28"/>
          <w:rtl/>
        </w:rPr>
        <w:t>מְצַוְּךָ</w:t>
      </w:r>
      <w:r w:rsidR="0016263C" w:rsidRPr="00133F67">
        <w:rPr>
          <w:sz w:val="28"/>
          <w:szCs w:val="28"/>
          <w:rtl/>
        </w:rPr>
        <w:t xml:space="preserve"> </w:t>
      </w:r>
      <w:r w:rsidR="0016263C" w:rsidRPr="00133F67">
        <w:rPr>
          <w:rFonts w:hint="cs"/>
          <w:sz w:val="28"/>
          <w:szCs w:val="28"/>
          <w:rtl/>
        </w:rPr>
        <w:t>הַיּוֹם</w:t>
      </w:r>
      <w:r w:rsidR="0016263C" w:rsidRPr="00133F67">
        <w:rPr>
          <w:sz w:val="28"/>
          <w:szCs w:val="28"/>
          <w:rtl/>
        </w:rPr>
        <w:t xml:space="preserve"> </w:t>
      </w:r>
      <w:r w:rsidR="0016263C" w:rsidRPr="00133F67">
        <w:rPr>
          <w:rFonts w:hint="cs"/>
          <w:sz w:val="28"/>
          <w:szCs w:val="28"/>
          <w:rtl/>
        </w:rPr>
        <w:t>וּבָאוּ</w:t>
      </w:r>
      <w:r w:rsidR="0016263C" w:rsidRPr="00133F67">
        <w:rPr>
          <w:sz w:val="28"/>
          <w:szCs w:val="28"/>
          <w:rtl/>
        </w:rPr>
        <w:t xml:space="preserve"> </w:t>
      </w:r>
      <w:r w:rsidR="0016263C" w:rsidRPr="00133F67">
        <w:rPr>
          <w:rFonts w:hint="cs"/>
          <w:sz w:val="28"/>
          <w:szCs w:val="28"/>
          <w:rtl/>
        </w:rPr>
        <w:t>עָלֶיךָ</w:t>
      </w:r>
      <w:r w:rsidR="0016263C" w:rsidRPr="00133F67">
        <w:rPr>
          <w:sz w:val="28"/>
          <w:szCs w:val="28"/>
          <w:rtl/>
        </w:rPr>
        <w:t xml:space="preserve"> </w:t>
      </w:r>
      <w:r w:rsidR="0016263C" w:rsidRPr="00133F67">
        <w:rPr>
          <w:rFonts w:hint="cs"/>
          <w:sz w:val="28"/>
          <w:szCs w:val="28"/>
          <w:rtl/>
        </w:rPr>
        <w:t>כָּל</w:t>
      </w:r>
      <w:r w:rsidR="0016263C" w:rsidRPr="00133F67">
        <w:rPr>
          <w:sz w:val="28"/>
          <w:szCs w:val="28"/>
          <w:rtl/>
        </w:rPr>
        <w:t xml:space="preserve"> </w:t>
      </w:r>
      <w:r w:rsidR="0016263C" w:rsidRPr="00133F67">
        <w:rPr>
          <w:rFonts w:hint="cs"/>
          <w:sz w:val="28"/>
          <w:szCs w:val="28"/>
          <w:rtl/>
        </w:rPr>
        <w:t>הַקְּלָלוֹת</w:t>
      </w:r>
      <w:r w:rsidR="0016263C" w:rsidRPr="00133F67">
        <w:rPr>
          <w:sz w:val="28"/>
          <w:szCs w:val="28"/>
          <w:rtl/>
        </w:rPr>
        <w:t xml:space="preserve"> </w:t>
      </w:r>
      <w:r w:rsidR="0016263C" w:rsidRPr="00133F67">
        <w:rPr>
          <w:rFonts w:hint="cs"/>
          <w:sz w:val="28"/>
          <w:szCs w:val="28"/>
          <w:rtl/>
        </w:rPr>
        <w:t>הָאֵלֶּה</w:t>
      </w:r>
      <w:r w:rsidR="0016263C" w:rsidRPr="00133F67">
        <w:rPr>
          <w:sz w:val="28"/>
          <w:szCs w:val="28"/>
          <w:rtl/>
        </w:rPr>
        <w:t xml:space="preserve"> </w:t>
      </w:r>
      <w:r w:rsidR="0016263C" w:rsidRPr="00133F67">
        <w:rPr>
          <w:rFonts w:hint="cs"/>
          <w:sz w:val="28"/>
          <w:szCs w:val="28"/>
          <w:rtl/>
        </w:rPr>
        <w:t xml:space="preserve">וְהִשִּׂגוך(דברים כ''ח טו). </w:t>
      </w:r>
      <w:r w:rsidR="0016263C" w:rsidRPr="00133F67">
        <w:rPr>
          <w:sz w:val="28"/>
          <w:szCs w:val="28"/>
        </w:rPr>
        <w:t xml:space="preserve"> </w:t>
      </w:r>
    </w:p>
    <w:p w:rsidR="0016263C" w:rsidRPr="00133F67" w:rsidRDefault="0016263C" w:rsidP="0016263C">
      <w:pPr>
        <w:spacing w:line="360" w:lineRule="auto"/>
        <w:rPr>
          <w:rFonts w:hint="cs"/>
          <w:sz w:val="28"/>
          <w:szCs w:val="28"/>
          <w:rtl/>
        </w:rPr>
      </w:pPr>
      <w:r w:rsidRPr="00133F67">
        <w:rPr>
          <w:rFonts w:hint="cs"/>
          <w:sz w:val="28"/>
          <w:szCs w:val="28"/>
          <w:rtl/>
        </w:rPr>
        <w:t>בהמשך הפרק נאמר שהעונשים באו : "</w:t>
      </w:r>
      <w:r w:rsidRPr="00133F67">
        <w:rPr>
          <w:sz w:val="28"/>
          <w:szCs w:val="28"/>
          <w:rtl/>
        </w:rPr>
        <w:t xml:space="preserve"> </w:t>
      </w:r>
      <w:r w:rsidRPr="00133F67">
        <w:rPr>
          <w:rFonts w:hint="cs"/>
          <w:sz w:val="28"/>
          <w:szCs w:val="28"/>
          <w:rtl/>
        </w:rPr>
        <w:t>תַּחַת</w:t>
      </w:r>
      <w:r w:rsidRPr="00133F67">
        <w:rPr>
          <w:sz w:val="28"/>
          <w:szCs w:val="28"/>
          <w:rtl/>
        </w:rPr>
        <w:t xml:space="preserve"> </w:t>
      </w:r>
      <w:r w:rsidRPr="00133F67">
        <w:rPr>
          <w:rFonts w:hint="cs"/>
          <w:sz w:val="28"/>
          <w:szCs w:val="28"/>
          <w:rtl/>
        </w:rPr>
        <w:t>אֲשֶׁר</w:t>
      </w:r>
      <w:r w:rsidRPr="00133F67">
        <w:rPr>
          <w:sz w:val="28"/>
          <w:szCs w:val="28"/>
          <w:rtl/>
        </w:rPr>
        <w:t xml:space="preserve"> </w:t>
      </w:r>
      <w:r w:rsidRPr="00133F67">
        <w:rPr>
          <w:rFonts w:hint="cs"/>
          <w:sz w:val="28"/>
          <w:szCs w:val="28"/>
          <w:rtl/>
        </w:rPr>
        <w:t>לֹא</w:t>
      </w:r>
      <w:r w:rsidRPr="00133F67">
        <w:rPr>
          <w:sz w:val="28"/>
          <w:szCs w:val="28"/>
          <w:rtl/>
        </w:rPr>
        <w:t xml:space="preserve"> </w:t>
      </w:r>
      <w:r w:rsidRPr="00133F67">
        <w:rPr>
          <w:rFonts w:hint="cs"/>
          <w:sz w:val="28"/>
          <w:szCs w:val="28"/>
          <w:rtl/>
        </w:rPr>
        <w:t>עָבַדְתָּ</w:t>
      </w:r>
      <w:r w:rsidRPr="00133F67">
        <w:rPr>
          <w:sz w:val="28"/>
          <w:szCs w:val="28"/>
          <w:rtl/>
        </w:rPr>
        <w:t xml:space="preserve"> </w:t>
      </w:r>
      <w:r w:rsidRPr="00133F67">
        <w:rPr>
          <w:rFonts w:hint="cs"/>
          <w:sz w:val="28"/>
          <w:szCs w:val="28"/>
          <w:rtl/>
        </w:rPr>
        <w:t>אֶת</w:t>
      </w:r>
      <w:r w:rsidRPr="00133F67">
        <w:rPr>
          <w:sz w:val="28"/>
          <w:szCs w:val="28"/>
          <w:rtl/>
        </w:rPr>
        <w:t xml:space="preserve"> </w:t>
      </w:r>
      <w:r w:rsidRPr="00133F67">
        <w:rPr>
          <w:rFonts w:hint="cs"/>
          <w:sz w:val="28"/>
          <w:szCs w:val="28"/>
          <w:rtl/>
        </w:rPr>
        <w:t>ה' אֱ-לֹהֶיךָ</w:t>
      </w:r>
      <w:r w:rsidRPr="00133F67">
        <w:rPr>
          <w:sz w:val="28"/>
          <w:szCs w:val="28"/>
          <w:rtl/>
        </w:rPr>
        <w:t xml:space="preserve"> </w:t>
      </w:r>
      <w:r w:rsidRPr="00133F67">
        <w:rPr>
          <w:rFonts w:hint="cs"/>
          <w:sz w:val="28"/>
          <w:szCs w:val="28"/>
          <w:rtl/>
        </w:rPr>
        <w:t>בְּשִׂמְחָה</w:t>
      </w:r>
      <w:r w:rsidRPr="00133F67">
        <w:rPr>
          <w:sz w:val="28"/>
          <w:szCs w:val="28"/>
          <w:rtl/>
        </w:rPr>
        <w:t xml:space="preserve"> </w:t>
      </w:r>
      <w:r w:rsidRPr="00133F67">
        <w:rPr>
          <w:rFonts w:hint="cs"/>
          <w:sz w:val="28"/>
          <w:szCs w:val="28"/>
          <w:rtl/>
        </w:rPr>
        <w:t>וּבְטוּב</w:t>
      </w:r>
      <w:r w:rsidRPr="00133F67">
        <w:rPr>
          <w:sz w:val="28"/>
          <w:szCs w:val="28"/>
          <w:rtl/>
        </w:rPr>
        <w:t xml:space="preserve"> </w:t>
      </w:r>
      <w:r w:rsidRPr="00133F67">
        <w:rPr>
          <w:rFonts w:hint="cs"/>
          <w:sz w:val="28"/>
          <w:szCs w:val="28"/>
          <w:rtl/>
        </w:rPr>
        <w:t>לֵבָב וְעָבַדְתָּ</w:t>
      </w:r>
      <w:r w:rsidRPr="00133F67">
        <w:rPr>
          <w:sz w:val="28"/>
          <w:szCs w:val="28"/>
          <w:rtl/>
        </w:rPr>
        <w:t xml:space="preserve"> </w:t>
      </w:r>
      <w:r w:rsidRPr="00133F67">
        <w:rPr>
          <w:rFonts w:hint="cs"/>
          <w:sz w:val="28"/>
          <w:szCs w:val="28"/>
          <w:rtl/>
        </w:rPr>
        <w:t>אֶת</w:t>
      </w:r>
      <w:r w:rsidRPr="00133F67">
        <w:rPr>
          <w:sz w:val="28"/>
          <w:szCs w:val="28"/>
          <w:rtl/>
        </w:rPr>
        <w:t xml:space="preserve"> </w:t>
      </w:r>
      <w:r w:rsidRPr="00133F67">
        <w:rPr>
          <w:rFonts w:hint="cs"/>
          <w:sz w:val="28"/>
          <w:szCs w:val="28"/>
          <w:rtl/>
        </w:rPr>
        <w:t>אֹיְבֶיךָ</w:t>
      </w:r>
      <w:r w:rsidRPr="00133F67">
        <w:rPr>
          <w:sz w:val="28"/>
          <w:szCs w:val="28"/>
          <w:rtl/>
        </w:rPr>
        <w:t xml:space="preserve"> </w:t>
      </w:r>
      <w:r w:rsidRPr="00133F67">
        <w:rPr>
          <w:rFonts w:hint="cs"/>
          <w:sz w:val="28"/>
          <w:szCs w:val="28"/>
          <w:rtl/>
        </w:rPr>
        <w:t>אֲשֶׁר</w:t>
      </w:r>
      <w:r w:rsidRPr="00133F67">
        <w:rPr>
          <w:sz w:val="28"/>
          <w:szCs w:val="28"/>
          <w:rtl/>
        </w:rPr>
        <w:t xml:space="preserve"> </w:t>
      </w:r>
      <w:r w:rsidRPr="00133F67">
        <w:rPr>
          <w:rFonts w:hint="cs"/>
          <w:sz w:val="28"/>
          <w:szCs w:val="28"/>
          <w:rtl/>
        </w:rPr>
        <w:t>יְשַׁלְּחֶנּוּ</w:t>
      </w:r>
      <w:r w:rsidRPr="00133F67">
        <w:rPr>
          <w:sz w:val="28"/>
          <w:szCs w:val="28"/>
          <w:rtl/>
        </w:rPr>
        <w:t xml:space="preserve"> </w:t>
      </w:r>
      <w:r w:rsidRPr="00133F67">
        <w:rPr>
          <w:rFonts w:hint="cs"/>
          <w:sz w:val="28"/>
          <w:szCs w:val="28"/>
          <w:rtl/>
        </w:rPr>
        <w:t xml:space="preserve">ה' </w:t>
      </w:r>
      <w:r w:rsidRPr="00133F67">
        <w:rPr>
          <w:sz w:val="28"/>
          <w:szCs w:val="28"/>
          <w:rtl/>
        </w:rPr>
        <w:t xml:space="preserve"> </w:t>
      </w:r>
      <w:r w:rsidRPr="00133F67">
        <w:rPr>
          <w:rFonts w:hint="cs"/>
          <w:sz w:val="28"/>
          <w:szCs w:val="28"/>
          <w:rtl/>
        </w:rPr>
        <w:t>בָּךְ</w:t>
      </w:r>
      <w:r w:rsidRPr="00133F67">
        <w:rPr>
          <w:sz w:val="28"/>
          <w:szCs w:val="28"/>
          <w:rtl/>
        </w:rPr>
        <w:t xml:space="preserve"> </w:t>
      </w:r>
      <w:r w:rsidRPr="00133F67">
        <w:rPr>
          <w:rFonts w:hint="cs"/>
          <w:sz w:val="28"/>
          <w:szCs w:val="28"/>
          <w:rtl/>
        </w:rPr>
        <w:t>בְּרָעָב</w:t>
      </w:r>
      <w:r w:rsidRPr="00133F67">
        <w:rPr>
          <w:sz w:val="28"/>
          <w:szCs w:val="28"/>
          <w:rtl/>
        </w:rPr>
        <w:t xml:space="preserve"> </w:t>
      </w:r>
      <w:r w:rsidRPr="00133F67">
        <w:rPr>
          <w:rFonts w:hint="cs"/>
          <w:sz w:val="28"/>
          <w:szCs w:val="28"/>
          <w:rtl/>
        </w:rPr>
        <w:t>וּבְצָמָא</w:t>
      </w:r>
      <w:r w:rsidRPr="00133F67">
        <w:rPr>
          <w:sz w:val="28"/>
          <w:szCs w:val="28"/>
          <w:rtl/>
        </w:rPr>
        <w:t xml:space="preserve"> </w:t>
      </w:r>
      <w:r w:rsidRPr="00133F67">
        <w:rPr>
          <w:rFonts w:hint="cs"/>
          <w:sz w:val="28"/>
          <w:szCs w:val="28"/>
          <w:rtl/>
        </w:rPr>
        <w:t>וּבְעֵירֹם</w:t>
      </w:r>
      <w:r w:rsidRPr="00133F67">
        <w:rPr>
          <w:sz w:val="28"/>
          <w:szCs w:val="28"/>
          <w:rtl/>
        </w:rPr>
        <w:t xml:space="preserve"> </w:t>
      </w:r>
      <w:r w:rsidRPr="00133F67">
        <w:rPr>
          <w:rFonts w:hint="cs"/>
          <w:sz w:val="28"/>
          <w:szCs w:val="28"/>
          <w:rtl/>
        </w:rPr>
        <w:t>וּבְחֹסֶר</w:t>
      </w:r>
      <w:r w:rsidRPr="00133F67">
        <w:rPr>
          <w:sz w:val="28"/>
          <w:szCs w:val="28"/>
          <w:rtl/>
        </w:rPr>
        <w:t xml:space="preserve"> </w:t>
      </w:r>
      <w:r w:rsidRPr="00133F67">
        <w:rPr>
          <w:rFonts w:hint="cs"/>
          <w:sz w:val="28"/>
          <w:szCs w:val="28"/>
          <w:rtl/>
        </w:rPr>
        <w:t>כֹּל</w:t>
      </w:r>
      <w:r w:rsidRPr="00133F67">
        <w:rPr>
          <w:sz w:val="28"/>
          <w:szCs w:val="28"/>
          <w:rtl/>
        </w:rPr>
        <w:t xml:space="preserve"> </w:t>
      </w:r>
      <w:r w:rsidRPr="00133F67">
        <w:rPr>
          <w:rFonts w:hint="cs"/>
          <w:sz w:val="28"/>
          <w:szCs w:val="28"/>
          <w:rtl/>
        </w:rPr>
        <w:t>וגו''  (</w:t>
      </w:r>
      <w:r>
        <w:rPr>
          <w:rFonts w:hint="cs"/>
          <w:sz w:val="28"/>
          <w:szCs w:val="28"/>
          <w:rtl/>
        </w:rPr>
        <w:t>שם</w:t>
      </w:r>
      <w:r w:rsidRPr="00133F67">
        <w:rPr>
          <w:rFonts w:hint="cs"/>
          <w:sz w:val="28"/>
          <w:szCs w:val="28"/>
          <w:rtl/>
        </w:rPr>
        <w:t xml:space="preserve">  מז - מח).</w:t>
      </w:r>
    </w:p>
    <w:p w:rsidR="0016263C" w:rsidRPr="00133F67" w:rsidRDefault="0016263C" w:rsidP="0016263C">
      <w:pPr>
        <w:spacing w:line="360" w:lineRule="auto"/>
        <w:rPr>
          <w:rFonts w:hint="cs"/>
          <w:sz w:val="28"/>
          <w:szCs w:val="28"/>
          <w:rtl/>
        </w:rPr>
      </w:pPr>
    </w:p>
    <w:p w:rsidR="0016263C" w:rsidRPr="00133F67" w:rsidRDefault="0016263C" w:rsidP="0016263C">
      <w:pPr>
        <w:spacing w:line="360" w:lineRule="auto"/>
        <w:rPr>
          <w:rFonts w:hint="cs"/>
          <w:sz w:val="28"/>
          <w:szCs w:val="28"/>
          <w:rtl/>
        </w:rPr>
      </w:pPr>
      <w:r w:rsidRPr="00133F67">
        <w:rPr>
          <w:rFonts w:hint="cs"/>
          <w:sz w:val="28"/>
          <w:szCs w:val="28"/>
          <w:rtl/>
        </w:rPr>
        <w:t xml:space="preserve">ויש לשאול:  מדוע העדר  השמחה מביאה את עם ישראל לעבור על מצוות ה' באופן שמביא עליהם קללות? </w:t>
      </w:r>
    </w:p>
    <w:p w:rsidR="0016263C" w:rsidRPr="00133F67" w:rsidRDefault="0016263C" w:rsidP="0016263C">
      <w:pPr>
        <w:spacing w:line="360" w:lineRule="auto"/>
        <w:rPr>
          <w:rFonts w:hint="cs"/>
          <w:sz w:val="28"/>
          <w:szCs w:val="28"/>
          <w:rtl/>
        </w:rPr>
      </w:pPr>
      <w:r w:rsidRPr="00133F67">
        <w:rPr>
          <w:rFonts w:hint="cs"/>
          <w:sz w:val="28"/>
          <w:szCs w:val="28"/>
          <w:rtl/>
        </w:rPr>
        <w:t>אמנם עבודת ה' בשמחה היא מדריגה בעבודת ה' אך סוף סוף גם עבודה  בלי שמחה נחשבת עבודת ה'?</w:t>
      </w:r>
      <w:r>
        <w:rPr>
          <w:rFonts w:hint="cs"/>
          <w:sz w:val="28"/>
          <w:szCs w:val="28"/>
          <w:rtl/>
        </w:rPr>
        <w:t xml:space="preserve"> </w:t>
      </w:r>
      <w:r w:rsidRPr="00133F67">
        <w:rPr>
          <w:rFonts w:hint="cs"/>
          <w:sz w:val="28"/>
          <w:szCs w:val="28"/>
          <w:rtl/>
        </w:rPr>
        <w:t xml:space="preserve">ומדוע עם ישראל נענש על כך שיצטרך לעבוד את אויביו בתנאים קשים במקום לעבוד את ה'? </w:t>
      </w:r>
    </w:p>
    <w:p w:rsidR="0016263C" w:rsidRPr="00133F67" w:rsidRDefault="0016263C" w:rsidP="0016263C">
      <w:pPr>
        <w:spacing w:line="360" w:lineRule="auto"/>
        <w:rPr>
          <w:rFonts w:hint="cs"/>
          <w:sz w:val="28"/>
          <w:szCs w:val="28"/>
          <w:rtl/>
        </w:rPr>
      </w:pPr>
    </w:p>
    <w:p w:rsidR="0016263C" w:rsidRPr="00133F67" w:rsidRDefault="0016263C" w:rsidP="0016263C">
      <w:pPr>
        <w:spacing w:line="360" w:lineRule="auto"/>
        <w:rPr>
          <w:rFonts w:hint="cs"/>
          <w:sz w:val="28"/>
          <w:szCs w:val="28"/>
          <w:rtl/>
        </w:rPr>
      </w:pPr>
      <w:r w:rsidRPr="00133F67">
        <w:rPr>
          <w:rFonts w:hint="cs"/>
          <w:sz w:val="28"/>
          <w:szCs w:val="28"/>
          <w:rtl/>
        </w:rPr>
        <w:t xml:space="preserve">ויש לומר על פי רש''י שהתוכחה היא שהיה להם כל טוב ואם לא עובדים את ה' בשמחה כאשר יש </w:t>
      </w:r>
      <w:r>
        <w:rPr>
          <w:rFonts w:hint="cs"/>
          <w:sz w:val="28"/>
          <w:szCs w:val="28"/>
          <w:rtl/>
        </w:rPr>
        <w:t xml:space="preserve">במצב זה </w:t>
      </w:r>
      <w:r w:rsidRPr="00133F67">
        <w:rPr>
          <w:rFonts w:hint="cs"/>
          <w:sz w:val="28"/>
          <w:szCs w:val="28"/>
          <w:rtl/>
        </w:rPr>
        <w:t xml:space="preserve"> יש כאן חסרון של הכרת הטוב שנתן לנו בורא עולם.</w:t>
      </w:r>
    </w:p>
    <w:p w:rsidR="0016263C" w:rsidRPr="00133F67" w:rsidRDefault="0016263C" w:rsidP="0016263C">
      <w:pPr>
        <w:spacing w:line="360" w:lineRule="auto"/>
        <w:rPr>
          <w:rFonts w:hint="cs"/>
          <w:sz w:val="28"/>
          <w:szCs w:val="28"/>
          <w:rtl/>
        </w:rPr>
      </w:pPr>
      <w:r w:rsidRPr="00133F67">
        <w:rPr>
          <w:rFonts w:hint="cs"/>
          <w:sz w:val="28"/>
          <w:szCs w:val="28"/>
          <w:rtl/>
        </w:rPr>
        <w:t>ויש להוסיף שנאמר לעיל בפרשה לגבי מצות הבכורים ''ושמחת בכל הטוב'', וכאן יש תוכחה שעם ישראל לא עבד את ה' בשמחה , ויש לומר שכאשר לא מכירים בטוב אין שמחה , וכאשר אין הכרת הטוב זו כפיות טובה כלפי הקב''ה וכפיות טובה היא מידה רעה וכמו שכותב ספר החנוך לגבי מצות כיבוד הורים. זו לשונו במצוה ל''ג :</w:t>
      </w:r>
      <w:r w:rsidRPr="00133F67">
        <w:rPr>
          <w:rFonts w:hint="cs"/>
          <w:color w:val="222222"/>
          <w:sz w:val="28"/>
          <w:szCs w:val="28"/>
          <w:shd w:val="clear" w:color="auto" w:fill="FFFFFF"/>
          <w:rtl/>
        </w:rPr>
        <w:t xml:space="preserve"> </w:t>
      </w:r>
      <w:r w:rsidRPr="00133F67">
        <w:rPr>
          <w:color w:val="222222"/>
          <w:sz w:val="28"/>
          <w:szCs w:val="28"/>
          <w:shd w:val="clear" w:color="auto" w:fill="FFFFFF"/>
          <w:rtl/>
        </w:rPr>
        <w:t>"משרשי מצוה</w:t>
      </w:r>
      <w:r w:rsidRPr="00133F67">
        <w:rPr>
          <w:rFonts w:hint="cs"/>
          <w:color w:val="222222"/>
          <w:sz w:val="28"/>
          <w:szCs w:val="28"/>
          <w:shd w:val="clear" w:color="auto" w:fill="FFFFFF"/>
          <w:rtl/>
        </w:rPr>
        <w:t>(=טעם מצוה זו)</w:t>
      </w:r>
      <w:r w:rsidRPr="00133F67">
        <w:rPr>
          <w:color w:val="222222"/>
          <w:sz w:val="28"/>
          <w:szCs w:val="28"/>
          <w:shd w:val="clear" w:color="auto" w:fill="FFFFFF"/>
          <w:rtl/>
        </w:rPr>
        <w:t xml:space="preserve"> שראוי לו לאדם שיכיר ויגמול חסד למי שעשה עמו טובה</w:t>
      </w:r>
      <w:r w:rsidRPr="00133F67">
        <w:rPr>
          <w:rFonts w:hint="cs"/>
          <w:color w:val="222222"/>
          <w:sz w:val="28"/>
          <w:szCs w:val="28"/>
          <w:shd w:val="clear" w:color="auto" w:fill="FFFFFF"/>
          <w:rtl/>
        </w:rPr>
        <w:t xml:space="preserve"> </w:t>
      </w:r>
      <w:r w:rsidRPr="00133F67">
        <w:rPr>
          <w:color w:val="222222"/>
          <w:sz w:val="28"/>
          <w:szCs w:val="28"/>
          <w:shd w:val="clear" w:color="auto" w:fill="FFFFFF"/>
          <w:rtl/>
        </w:rPr>
        <w:t>ולא יהיה נבל ומתנכר וכפוי טובה, שזו מידה רעה ומאוסה בתכלית לפני אלקים ואנשים</w:t>
      </w:r>
      <w:r w:rsidRPr="00133F67">
        <w:rPr>
          <w:rFonts w:hint="cs"/>
          <w:color w:val="222222"/>
          <w:sz w:val="28"/>
          <w:szCs w:val="28"/>
          <w:shd w:val="clear" w:color="auto" w:fill="FFFFFF"/>
          <w:rtl/>
        </w:rPr>
        <w:t>".</w:t>
      </w:r>
    </w:p>
    <w:p w:rsidR="0016263C" w:rsidRPr="00133F67" w:rsidRDefault="0016263C" w:rsidP="0016263C">
      <w:pPr>
        <w:spacing w:line="360" w:lineRule="auto"/>
        <w:rPr>
          <w:rFonts w:hint="cs"/>
          <w:sz w:val="28"/>
          <w:szCs w:val="28"/>
          <w:rtl/>
        </w:rPr>
      </w:pPr>
    </w:p>
    <w:p w:rsidR="0016263C" w:rsidRPr="00133F67" w:rsidRDefault="0016263C" w:rsidP="0016263C">
      <w:pPr>
        <w:spacing w:line="360" w:lineRule="auto"/>
        <w:rPr>
          <w:rFonts w:hint="cs"/>
          <w:sz w:val="28"/>
          <w:szCs w:val="28"/>
          <w:rtl/>
        </w:rPr>
      </w:pPr>
      <w:r>
        <w:rPr>
          <w:rFonts w:hint="cs"/>
          <w:sz w:val="28"/>
          <w:szCs w:val="28"/>
          <w:rtl/>
        </w:rPr>
        <w:t xml:space="preserve">זאת ועוד, </w:t>
      </w:r>
      <w:r w:rsidRPr="00133F67">
        <w:rPr>
          <w:rFonts w:hint="cs"/>
          <w:sz w:val="28"/>
          <w:szCs w:val="28"/>
          <w:rtl/>
        </w:rPr>
        <w:t xml:space="preserve">הכרת הטוב יכולה להביא את האדם לידי כפירה בקב''ה . חז''ל אומרים שכל הכופר בטובתו של חבירו סופו שכופר בטובתו של מקום(=הקב''ה). </w:t>
      </w:r>
    </w:p>
    <w:p w:rsidR="0016263C" w:rsidRPr="00133F67" w:rsidRDefault="0016263C" w:rsidP="0016263C">
      <w:pPr>
        <w:spacing w:line="360" w:lineRule="auto"/>
        <w:rPr>
          <w:rFonts w:hint="cs"/>
          <w:sz w:val="28"/>
          <w:szCs w:val="28"/>
          <w:rtl/>
        </w:rPr>
      </w:pPr>
      <w:r w:rsidRPr="00133F67">
        <w:rPr>
          <w:rFonts w:hint="cs"/>
          <w:sz w:val="28"/>
          <w:szCs w:val="28"/>
          <w:rtl/>
        </w:rPr>
        <w:t xml:space="preserve">וכך כתוב במדרש </w:t>
      </w:r>
      <w:r w:rsidRPr="00133F67">
        <w:rPr>
          <w:sz w:val="28"/>
          <w:szCs w:val="28"/>
          <w:rtl/>
        </w:rPr>
        <w:t xml:space="preserve"> פסיקתא זוטרתא</w:t>
      </w:r>
      <w:r w:rsidRPr="00133F67">
        <w:rPr>
          <w:rFonts w:hint="cs"/>
          <w:sz w:val="28"/>
          <w:szCs w:val="28"/>
          <w:rtl/>
        </w:rPr>
        <w:t xml:space="preserve"> (</w:t>
      </w:r>
      <w:r w:rsidRPr="00133F67">
        <w:rPr>
          <w:sz w:val="28"/>
          <w:szCs w:val="28"/>
          <w:rtl/>
        </w:rPr>
        <w:t>לקח טוב שמות פרק א</w:t>
      </w:r>
      <w:r w:rsidRPr="00133F67">
        <w:rPr>
          <w:rFonts w:hint="cs"/>
          <w:sz w:val="28"/>
          <w:szCs w:val="28"/>
          <w:rtl/>
        </w:rPr>
        <w:t xml:space="preserve">) (''ויקם מלך חדש'') </w:t>
      </w:r>
      <w:r w:rsidRPr="00133F67">
        <w:rPr>
          <w:sz w:val="28"/>
          <w:szCs w:val="28"/>
        </w:rPr>
        <w:t xml:space="preserve"> "</w:t>
      </w:r>
      <w:r w:rsidRPr="00133F67">
        <w:rPr>
          <w:sz w:val="28"/>
          <w:szCs w:val="28"/>
          <w:rtl/>
        </w:rPr>
        <w:t>אשר לא ידע את יוסף</w:t>
      </w:r>
      <w:r w:rsidRPr="00133F67">
        <w:rPr>
          <w:rFonts w:hint="cs"/>
          <w:sz w:val="28"/>
          <w:szCs w:val="28"/>
          <w:rtl/>
        </w:rPr>
        <w:t>"</w:t>
      </w:r>
      <w:r w:rsidRPr="00133F67">
        <w:rPr>
          <w:sz w:val="28"/>
          <w:szCs w:val="28"/>
          <w:rtl/>
        </w:rPr>
        <w:t xml:space="preserve">. כמו </w:t>
      </w:r>
      <w:r w:rsidRPr="00133F67">
        <w:rPr>
          <w:rFonts w:hint="cs"/>
          <w:sz w:val="28"/>
          <w:szCs w:val="28"/>
          <w:rtl/>
        </w:rPr>
        <w:t>(=כאילו)</w:t>
      </w:r>
      <w:r w:rsidRPr="00133F67">
        <w:rPr>
          <w:sz w:val="28"/>
          <w:szCs w:val="28"/>
          <w:rtl/>
        </w:rPr>
        <w:t xml:space="preserve">שלא ידע את יוסף, שהרי יוסף הביא את הכסף ביתה פרעה, וקנה כל אדמת מצרים לפרעה, ותיקן עליהם מס, שנאמר: 'ונתתם חמישית לפרעה' </w:t>
      </w:r>
      <w:r w:rsidRPr="00133F67">
        <w:rPr>
          <w:rFonts w:hint="cs"/>
          <w:sz w:val="28"/>
          <w:szCs w:val="28"/>
          <w:rtl/>
        </w:rPr>
        <w:t>(</w:t>
      </w:r>
      <w:r w:rsidRPr="00133F67">
        <w:rPr>
          <w:sz w:val="28"/>
          <w:szCs w:val="28"/>
          <w:rtl/>
        </w:rPr>
        <w:t>בראשית מז, כד</w:t>
      </w:r>
      <w:r w:rsidRPr="00133F67">
        <w:rPr>
          <w:rFonts w:hint="cs"/>
          <w:sz w:val="28"/>
          <w:szCs w:val="28"/>
          <w:rtl/>
        </w:rPr>
        <w:t xml:space="preserve">) </w:t>
      </w:r>
      <w:r w:rsidRPr="00133F67">
        <w:rPr>
          <w:sz w:val="28"/>
          <w:szCs w:val="28"/>
          <w:rtl/>
        </w:rPr>
        <w:t xml:space="preserve">והוא כפר בטובה </w:t>
      </w:r>
      <w:r>
        <w:rPr>
          <w:rFonts w:hint="cs"/>
          <w:sz w:val="28"/>
          <w:szCs w:val="28"/>
          <w:rtl/>
        </w:rPr>
        <w:t xml:space="preserve">. </w:t>
      </w:r>
      <w:r w:rsidRPr="00133F67">
        <w:rPr>
          <w:sz w:val="28"/>
          <w:szCs w:val="28"/>
          <w:rtl/>
        </w:rPr>
        <w:t>לפיכך כתוב: 'אשר לא ידע את יוסף', וכשם שכפר ביוסף, כך כפר בבורא הכל, שהרי אמר לו יוסף: 'את אשר הא</w:t>
      </w:r>
      <w:r w:rsidRPr="00133F67">
        <w:rPr>
          <w:rFonts w:hint="cs"/>
          <w:sz w:val="28"/>
          <w:szCs w:val="28"/>
          <w:rtl/>
        </w:rPr>
        <w:t>-</w:t>
      </w:r>
      <w:r w:rsidRPr="00133F67">
        <w:rPr>
          <w:sz w:val="28"/>
          <w:szCs w:val="28"/>
          <w:rtl/>
        </w:rPr>
        <w:t xml:space="preserve">להים עושה הגיד לפרעה' </w:t>
      </w:r>
      <w:r w:rsidRPr="00133F67">
        <w:rPr>
          <w:rFonts w:hint="cs"/>
          <w:sz w:val="28"/>
          <w:szCs w:val="28"/>
          <w:rtl/>
        </w:rPr>
        <w:t>(</w:t>
      </w:r>
      <w:r w:rsidRPr="00133F67">
        <w:rPr>
          <w:sz w:val="28"/>
          <w:szCs w:val="28"/>
          <w:rtl/>
        </w:rPr>
        <w:t>שם מא, כה</w:t>
      </w:r>
      <w:r w:rsidRPr="00133F67">
        <w:rPr>
          <w:rFonts w:hint="cs"/>
          <w:sz w:val="28"/>
          <w:szCs w:val="28"/>
          <w:rtl/>
        </w:rPr>
        <w:t>)</w:t>
      </w:r>
      <w:r w:rsidRPr="00133F67">
        <w:rPr>
          <w:sz w:val="28"/>
          <w:szCs w:val="28"/>
          <w:rtl/>
        </w:rPr>
        <w:t>, והוא אמר</w:t>
      </w:r>
      <w:r w:rsidRPr="00133F67">
        <w:rPr>
          <w:rFonts w:hint="cs"/>
          <w:sz w:val="28"/>
          <w:szCs w:val="28"/>
          <w:rtl/>
        </w:rPr>
        <w:t xml:space="preserve"> (=למשה ואהרון )</w:t>
      </w:r>
      <w:r w:rsidRPr="00133F67">
        <w:rPr>
          <w:sz w:val="28"/>
          <w:szCs w:val="28"/>
          <w:rtl/>
        </w:rPr>
        <w:t xml:space="preserve">: 'לא </w:t>
      </w:r>
      <w:r w:rsidRPr="00133F67">
        <w:rPr>
          <w:sz w:val="28"/>
          <w:szCs w:val="28"/>
          <w:rtl/>
        </w:rPr>
        <w:lastRenderedPageBreak/>
        <w:t>ידעתי את ה'' – ארורים הם הרשעים, שהם כפויי טובה, שכופרים במי שעשה עמהם טובה</w:t>
      </w:r>
      <w:r w:rsidRPr="00133F67">
        <w:rPr>
          <w:sz w:val="28"/>
          <w:szCs w:val="28"/>
        </w:rPr>
        <w:t xml:space="preserve">". </w:t>
      </w:r>
      <w:r w:rsidRPr="00133F67">
        <w:rPr>
          <w:sz w:val="28"/>
          <w:szCs w:val="28"/>
          <w:rtl/>
        </w:rPr>
        <w:t xml:space="preserve">בתחילה פרעה כפר בטובת יוסף ואח"כ כפר בטובתו של הבורא. </w:t>
      </w:r>
    </w:p>
    <w:p w:rsidR="0016263C" w:rsidRPr="00133F67" w:rsidRDefault="0016263C" w:rsidP="0016263C">
      <w:pPr>
        <w:spacing w:line="360" w:lineRule="auto"/>
        <w:rPr>
          <w:sz w:val="28"/>
          <w:szCs w:val="28"/>
        </w:rPr>
      </w:pPr>
    </w:p>
    <w:p w:rsidR="0016263C" w:rsidRDefault="0016263C" w:rsidP="0016263C">
      <w:pPr>
        <w:spacing w:line="360" w:lineRule="auto"/>
        <w:rPr>
          <w:rFonts w:hint="cs"/>
          <w:sz w:val="28"/>
          <w:szCs w:val="28"/>
          <w:rtl/>
        </w:rPr>
      </w:pPr>
      <w:r w:rsidRPr="00133F67">
        <w:rPr>
          <w:rFonts w:hint="cs"/>
          <w:sz w:val="28"/>
          <w:szCs w:val="28"/>
          <w:rtl/>
        </w:rPr>
        <w:t>אם כן החסרון של עבודת ה' בשמחה ובטוב לבב נובא מכפיות טובה כלפי בורא על כל הטוב שהטיב  עם עם ישראל וכפיות טובה זו הביאה ל "וְהָיָה</w:t>
      </w:r>
      <w:r w:rsidRPr="00133F67">
        <w:rPr>
          <w:sz w:val="28"/>
          <w:szCs w:val="28"/>
          <w:rtl/>
        </w:rPr>
        <w:t xml:space="preserve"> </w:t>
      </w:r>
      <w:r w:rsidRPr="00133F67">
        <w:rPr>
          <w:rFonts w:hint="cs"/>
          <w:sz w:val="28"/>
          <w:szCs w:val="28"/>
          <w:rtl/>
        </w:rPr>
        <w:t>אִם</w:t>
      </w:r>
      <w:r w:rsidRPr="00133F67">
        <w:rPr>
          <w:sz w:val="28"/>
          <w:szCs w:val="28"/>
          <w:rtl/>
        </w:rPr>
        <w:t xml:space="preserve"> </w:t>
      </w:r>
      <w:r w:rsidRPr="00133F67">
        <w:rPr>
          <w:rFonts w:hint="cs"/>
          <w:sz w:val="28"/>
          <w:szCs w:val="28"/>
          <w:rtl/>
        </w:rPr>
        <w:t>לֹא</w:t>
      </w:r>
      <w:r w:rsidRPr="00133F67">
        <w:rPr>
          <w:sz w:val="28"/>
          <w:szCs w:val="28"/>
          <w:rtl/>
        </w:rPr>
        <w:t xml:space="preserve"> </w:t>
      </w:r>
      <w:r w:rsidRPr="00133F67">
        <w:rPr>
          <w:rFonts w:hint="cs"/>
          <w:sz w:val="28"/>
          <w:szCs w:val="28"/>
          <w:rtl/>
        </w:rPr>
        <w:t>תִשְׁמַע</w:t>
      </w:r>
      <w:r w:rsidRPr="00133F67">
        <w:rPr>
          <w:sz w:val="28"/>
          <w:szCs w:val="28"/>
          <w:rtl/>
        </w:rPr>
        <w:t xml:space="preserve"> </w:t>
      </w:r>
      <w:r w:rsidRPr="00133F67">
        <w:rPr>
          <w:rFonts w:hint="cs"/>
          <w:sz w:val="28"/>
          <w:szCs w:val="28"/>
          <w:rtl/>
        </w:rPr>
        <w:t>בְּקוֹל</w:t>
      </w:r>
      <w:r w:rsidRPr="00133F67">
        <w:rPr>
          <w:sz w:val="28"/>
          <w:szCs w:val="28"/>
          <w:rtl/>
        </w:rPr>
        <w:t xml:space="preserve"> </w:t>
      </w:r>
      <w:r w:rsidRPr="00133F67">
        <w:rPr>
          <w:rFonts w:hint="cs"/>
          <w:sz w:val="28"/>
          <w:szCs w:val="28"/>
          <w:rtl/>
        </w:rPr>
        <w:t xml:space="preserve">ה' </w:t>
      </w:r>
      <w:r w:rsidRPr="00133F67">
        <w:rPr>
          <w:sz w:val="28"/>
          <w:szCs w:val="28"/>
          <w:rtl/>
        </w:rPr>
        <w:t xml:space="preserve"> </w:t>
      </w:r>
      <w:r w:rsidRPr="00133F67">
        <w:rPr>
          <w:rFonts w:hint="cs"/>
          <w:sz w:val="28"/>
          <w:szCs w:val="28"/>
          <w:rtl/>
        </w:rPr>
        <w:t>אֱ-לֹהֶיךָ</w:t>
      </w:r>
      <w:r w:rsidRPr="00133F67">
        <w:rPr>
          <w:sz w:val="28"/>
          <w:szCs w:val="28"/>
          <w:rtl/>
        </w:rPr>
        <w:t xml:space="preserve"> </w:t>
      </w:r>
      <w:r w:rsidRPr="00133F67">
        <w:rPr>
          <w:rFonts w:hint="cs"/>
          <w:sz w:val="28"/>
          <w:szCs w:val="28"/>
          <w:rtl/>
        </w:rPr>
        <w:t>לִשְׁמֹר</w:t>
      </w:r>
      <w:r w:rsidRPr="00133F67">
        <w:rPr>
          <w:sz w:val="28"/>
          <w:szCs w:val="28"/>
          <w:rtl/>
        </w:rPr>
        <w:t xml:space="preserve"> </w:t>
      </w:r>
      <w:r w:rsidRPr="00133F67">
        <w:rPr>
          <w:rFonts w:hint="cs"/>
          <w:sz w:val="28"/>
          <w:szCs w:val="28"/>
          <w:rtl/>
        </w:rPr>
        <w:t>לַעֲשׂוֹת</w:t>
      </w:r>
      <w:r w:rsidRPr="00133F67">
        <w:rPr>
          <w:sz w:val="28"/>
          <w:szCs w:val="28"/>
          <w:rtl/>
        </w:rPr>
        <w:t xml:space="preserve"> </w:t>
      </w:r>
      <w:r w:rsidRPr="00133F67">
        <w:rPr>
          <w:rFonts w:hint="cs"/>
          <w:sz w:val="28"/>
          <w:szCs w:val="28"/>
          <w:rtl/>
        </w:rPr>
        <w:t>אֶת</w:t>
      </w:r>
      <w:r w:rsidRPr="00133F67">
        <w:rPr>
          <w:sz w:val="28"/>
          <w:szCs w:val="28"/>
          <w:rtl/>
        </w:rPr>
        <w:t xml:space="preserve"> </w:t>
      </w:r>
      <w:r w:rsidRPr="00133F67">
        <w:rPr>
          <w:rFonts w:hint="cs"/>
          <w:sz w:val="28"/>
          <w:szCs w:val="28"/>
          <w:rtl/>
        </w:rPr>
        <w:t>כָּל</w:t>
      </w:r>
      <w:r w:rsidRPr="00133F67">
        <w:rPr>
          <w:sz w:val="28"/>
          <w:szCs w:val="28"/>
          <w:rtl/>
        </w:rPr>
        <w:t xml:space="preserve"> </w:t>
      </w:r>
      <w:r w:rsidRPr="00133F67">
        <w:rPr>
          <w:rFonts w:hint="cs"/>
          <w:sz w:val="28"/>
          <w:szCs w:val="28"/>
          <w:rtl/>
        </w:rPr>
        <w:t>מִצְוֹתָיו</w:t>
      </w:r>
      <w:r w:rsidRPr="00133F67">
        <w:rPr>
          <w:sz w:val="28"/>
          <w:szCs w:val="28"/>
          <w:rtl/>
        </w:rPr>
        <w:t xml:space="preserve"> </w:t>
      </w:r>
      <w:r w:rsidRPr="00133F67">
        <w:rPr>
          <w:rFonts w:hint="cs"/>
          <w:sz w:val="28"/>
          <w:szCs w:val="28"/>
          <w:rtl/>
        </w:rPr>
        <w:t>וְחֻקֹּתָיו" וגו'.</w:t>
      </w:r>
    </w:p>
    <w:p w:rsidR="0016263C" w:rsidRDefault="0016263C" w:rsidP="0016263C">
      <w:pPr>
        <w:spacing w:line="360" w:lineRule="auto"/>
        <w:rPr>
          <w:rFonts w:hint="cs"/>
          <w:sz w:val="28"/>
          <w:szCs w:val="28"/>
          <w:rtl/>
        </w:rPr>
      </w:pPr>
    </w:p>
    <w:p w:rsidR="0016263C" w:rsidRDefault="0016263C" w:rsidP="0016263C">
      <w:pPr>
        <w:spacing w:line="360" w:lineRule="auto"/>
        <w:rPr>
          <w:rFonts w:hint="cs"/>
          <w:sz w:val="28"/>
          <w:szCs w:val="28"/>
          <w:rtl/>
        </w:rPr>
      </w:pPr>
      <w:r>
        <w:rPr>
          <w:rFonts w:hint="cs"/>
          <w:sz w:val="28"/>
          <w:szCs w:val="28"/>
          <w:rtl/>
        </w:rPr>
        <w:t>לאור האמור לעיל על הקשר  בין השמחה בהבאת הבכורים ובין הכרת הטוב כלפי הקב''ה יש לבאר את דברי חז''ל במדרש תנחומא :</w:t>
      </w:r>
      <w:r w:rsidRPr="001D2073">
        <w:rPr>
          <w:rFonts w:hint="cs"/>
          <w:sz w:val="28"/>
          <w:szCs w:val="28"/>
          <w:rtl/>
        </w:rPr>
        <w:t xml:space="preserve"> </w:t>
      </w:r>
      <w:r w:rsidRPr="00133F67">
        <w:rPr>
          <w:rFonts w:hint="cs"/>
          <w:sz w:val="28"/>
          <w:szCs w:val="28"/>
          <w:rtl/>
        </w:rPr>
        <w:t>צפה</w:t>
      </w:r>
      <w:r w:rsidRPr="00133F67">
        <w:rPr>
          <w:sz w:val="28"/>
          <w:szCs w:val="28"/>
          <w:rtl/>
        </w:rPr>
        <w:t xml:space="preserve"> </w:t>
      </w:r>
      <w:r w:rsidRPr="00133F67">
        <w:rPr>
          <w:rFonts w:hint="cs"/>
          <w:sz w:val="28"/>
          <w:szCs w:val="28"/>
          <w:rtl/>
        </w:rPr>
        <w:t>משה</w:t>
      </w:r>
      <w:r w:rsidRPr="00133F67">
        <w:rPr>
          <w:sz w:val="28"/>
          <w:szCs w:val="28"/>
          <w:rtl/>
        </w:rPr>
        <w:t xml:space="preserve"> </w:t>
      </w:r>
      <w:r w:rsidRPr="00133F67">
        <w:rPr>
          <w:rFonts w:hint="cs"/>
          <w:sz w:val="28"/>
          <w:szCs w:val="28"/>
          <w:rtl/>
        </w:rPr>
        <w:t>ברוה</w:t>
      </w:r>
      <w:r w:rsidRPr="00133F67">
        <w:rPr>
          <w:sz w:val="28"/>
          <w:szCs w:val="28"/>
          <w:rtl/>
        </w:rPr>
        <w:t>"</w:t>
      </w:r>
      <w:r w:rsidRPr="00133F67">
        <w:rPr>
          <w:rFonts w:hint="cs"/>
          <w:sz w:val="28"/>
          <w:szCs w:val="28"/>
          <w:rtl/>
        </w:rPr>
        <w:t>ק</w:t>
      </w:r>
      <w:r w:rsidRPr="00133F67">
        <w:rPr>
          <w:sz w:val="28"/>
          <w:szCs w:val="28"/>
          <w:rtl/>
        </w:rPr>
        <w:t xml:space="preserve"> </w:t>
      </w:r>
      <w:r w:rsidRPr="00133F67">
        <w:rPr>
          <w:rFonts w:hint="cs"/>
          <w:sz w:val="28"/>
          <w:szCs w:val="28"/>
          <w:rtl/>
        </w:rPr>
        <w:t>וראה</w:t>
      </w:r>
      <w:r w:rsidRPr="00133F67">
        <w:rPr>
          <w:sz w:val="28"/>
          <w:szCs w:val="28"/>
          <w:rtl/>
        </w:rPr>
        <w:t xml:space="preserve"> </w:t>
      </w:r>
      <w:r w:rsidRPr="00133F67">
        <w:rPr>
          <w:rFonts w:hint="cs"/>
          <w:sz w:val="28"/>
          <w:szCs w:val="28"/>
          <w:rtl/>
        </w:rPr>
        <w:t>שבהמ</w:t>
      </w:r>
      <w:r w:rsidRPr="00133F67">
        <w:rPr>
          <w:sz w:val="28"/>
          <w:szCs w:val="28"/>
          <w:rtl/>
        </w:rPr>
        <w:t>"</w:t>
      </w:r>
      <w:r w:rsidRPr="00133F67">
        <w:rPr>
          <w:rFonts w:hint="cs"/>
          <w:sz w:val="28"/>
          <w:szCs w:val="28"/>
          <w:rtl/>
        </w:rPr>
        <w:t>ק</w:t>
      </w:r>
      <w:r w:rsidRPr="00133F67">
        <w:rPr>
          <w:sz w:val="28"/>
          <w:szCs w:val="28"/>
          <w:rtl/>
        </w:rPr>
        <w:t xml:space="preserve"> </w:t>
      </w:r>
      <w:r w:rsidRPr="00133F67">
        <w:rPr>
          <w:rFonts w:hint="cs"/>
          <w:sz w:val="28"/>
          <w:szCs w:val="28"/>
          <w:rtl/>
        </w:rPr>
        <w:t>עתיד</w:t>
      </w:r>
      <w:r w:rsidRPr="00133F67">
        <w:rPr>
          <w:sz w:val="28"/>
          <w:szCs w:val="28"/>
          <w:rtl/>
        </w:rPr>
        <w:t xml:space="preserve"> </w:t>
      </w:r>
      <w:r w:rsidRPr="00133F67">
        <w:rPr>
          <w:rFonts w:hint="cs"/>
          <w:sz w:val="28"/>
          <w:szCs w:val="28"/>
          <w:rtl/>
        </w:rPr>
        <w:t>ליחרב</w:t>
      </w:r>
      <w:r w:rsidRPr="00133F67">
        <w:rPr>
          <w:sz w:val="28"/>
          <w:szCs w:val="28"/>
          <w:rtl/>
        </w:rPr>
        <w:t xml:space="preserve"> </w:t>
      </w:r>
      <w:r w:rsidRPr="00133F67">
        <w:rPr>
          <w:rFonts w:hint="cs"/>
          <w:sz w:val="28"/>
          <w:szCs w:val="28"/>
          <w:rtl/>
        </w:rPr>
        <w:t>והביכורים</w:t>
      </w:r>
      <w:r w:rsidRPr="00133F67">
        <w:rPr>
          <w:sz w:val="28"/>
          <w:szCs w:val="28"/>
          <w:rtl/>
        </w:rPr>
        <w:t xml:space="preserve"> </w:t>
      </w:r>
      <w:r w:rsidRPr="00133F67">
        <w:rPr>
          <w:rFonts w:hint="cs"/>
          <w:sz w:val="28"/>
          <w:szCs w:val="28"/>
          <w:rtl/>
        </w:rPr>
        <w:t>עתידין</w:t>
      </w:r>
      <w:r w:rsidRPr="00133F67">
        <w:rPr>
          <w:sz w:val="28"/>
          <w:szCs w:val="28"/>
          <w:rtl/>
        </w:rPr>
        <w:t xml:space="preserve"> </w:t>
      </w:r>
      <w:r w:rsidRPr="00133F67">
        <w:rPr>
          <w:rFonts w:hint="cs"/>
          <w:sz w:val="28"/>
          <w:szCs w:val="28"/>
          <w:rtl/>
        </w:rPr>
        <w:t>ליפסק</w:t>
      </w:r>
      <w:r w:rsidRPr="00133F67">
        <w:rPr>
          <w:sz w:val="28"/>
          <w:szCs w:val="28"/>
          <w:rtl/>
        </w:rPr>
        <w:t xml:space="preserve"> </w:t>
      </w:r>
      <w:r w:rsidRPr="00133F67">
        <w:rPr>
          <w:rFonts w:hint="cs"/>
          <w:sz w:val="28"/>
          <w:szCs w:val="28"/>
          <w:rtl/>
        </w:rPr>
        <w:t>עמד</w:t>
      </w:r>
      <w:r w:rsidRPr="00133F67">
        <w:rPr>
          <w:sz w:val="28"/>
          <w:szCs w:val="28"/>
          <w:rtl/>
        </w:rPr>
        <w:t xml:space="preserve"> </w:t>
      </w:r>
      <w:r w:rsidRPr="00133F67">
        <w:rPr>
          <w:rFonts w:hint="cs"/>
          <w:sz w:val="28"/>
          <w:szCs w:val="28"/>
          <w:rtl/>
        </w:rPr>
        <w:t>והתקין</w:t>
      </w:r>
      <w:r w:rsidRPr="00133F67">
        <w:rPr>
          <w:sz w:val="28"/>
          <w:szCs w:val="28"/>
          <w:rtl/>
        </w:rPr>
        <w:t xml:space="preserve"> </w:t>
      </w:r>
      <w:r w:rsidRPr="00133F67">
        <w:rPr>
          <w:rFonts w:hint="cs"/>
          <w:sz w:val="28"/>
          <w:szCs w:val="28"/>
          <w:rtl/>
        </w:rPr>
        <w:t>לישראל</w:t>
      </w:r>
      <w:r w:rsidRPr="00133F67">
        <w:rPr>
          <w:sz w:val="28"/>
          <w:szCs w:val="28"/>
          <w:rtl/>
        </w:rPr>
        <w:t xml:space="preserve"> </w:t>
      </w:r>
      <w:r w:rsidRPr="00133F67">
        <w:rPr>
          <w:rFonts w:hint="cs"/>
          <w:sz w:val="28"/>
          <w:szCs w:val="28"/>
          <w:rtl/>
        </w:rPr>
        <w:t>שיהיו</w:t>
      </w:r>
      <w:r w:rsidRPr="00133F67">
        <w:rPr>
          <w:sz w:val="28"/>
          <w:szCs w:val="28"/>
          <w:rtl/>
        </w:rPr>
        <w:t xml:space="preserve"> </w:t>
      </w:r>
      <w:r w:rsidRPr="00133F67">
        <w:rPr>
          <w:rFonts w:hint="cs"/>
          <w:sz w:val="28"/>
          <w:szCs w:val="28"/>
          <w:rtl/>
        </w:rPr>
        <w:t>מתפללין</w:t>
      </w:r>
      <w:r w:rsidRPr="00133F67">
        <w:rPr>
          <w:sz w:val="28"/>
          <w:szCs w:val="28"/>
          <w:rtl/>
        </w:rPr>
        <w:t xml:space="preserve"> </w:t>
      </w:r>
      <w:r w:rsidRPr="00133F67">
        <w:rPr>
          <w:rFonts w:hint="cs"/>
          <w:sz w:val="28"/>
          <w:szCs w:val="28"/>
          <w:rtl/>
        </w:rPr>
        <w:t>שלש</w:t>
      </w:r>
      <w:r w:rsidRPr="00133F67">
        <w:rPr>
          <w:sz w:val="28"/>
          <w:szCs w:val="28"/>
          <w:rtl/>
        </w:rPr>
        <w:t xml:space="preserve"> </w:t>
      </w:r>
      <w:r w:rsidRPr="00133F67">
        <w:rPr>
          <w:rFonts w:hint="cs"/>
          <w:sz w:val="28"/>
          <w:szCs w:val="28"/>
          <w:rtl/>
        </w:rPr>
        <w:t>פעמים</w:t>
      </w:r>
      <w:r w:rsidRPr="00133F67">
        <w:rPr>
          <w:sz w:val="28"/>
          <w:szCs w:val="28"/>
          <w:rtl/>
        </w:rPr>
        <w:t xml:space="preserve"> </w:t>
      </w:r>
      <w:r w:rsidRPr="00133F67">
        <w:rPr>
          <w:rFonts w:hint="cs"/>
          <w:sz w:val="28"/>
          <w:szCs w:val="28"/>
          <w:rtl/>
        </w:rPr>
        <w:t>בכל</w:t>
      </w:r>
      <w:r w:rsidRPr="00133F67">
        <w:rPr>
          <w:sz w:val="28"/>
          <w:szCs w:val="28"/>
          <w:rtl/>
        </w:rPr>
        <w:t xml:space="preserve"> </w:t>
      </w:r>
      <w:r w:rsidRPr="00133F67">
        <w:rPr>
          <w:rFonts w:hint="cs"/>
          <w:sz w:val="28"/>
          <w:szCs w:val="28"/>
          <w:rtl/>
        </w:rPr>
        <w:t>יום</w:t>
      </w:r>
      <w:r>
        <w:rPr>
          <w:rFonts w:hint="cs"/>
          <w:sz w:val="28"/>
          <w:szCs w:val="28"/>
          <w:rtl/>
        </w:rPr>
        <w:t>.</w:t>
      </w:r>
    </w:p>
    <w:p w:rsidR="0016263C" w:rsidRPr="00133F67" w:rsidRDefault="0016263C" w:rsidP="0016263C">
      <w:pPr>
        <w:spacing w:line="360" w:lineRule="auto"/>
        <w:rPr>
          <w:rFonts w:hint="cs"/>
          <w:sz w:val="28"/>
          <w:szCs w:val="28"/>
          <w:rtl/>
        </w:rPr>
      </w:pPr>
      <w:r>
        <w:rPr>
          <w:rFonts w:hint="cs"/>
          <w:sz w:val="28"/>
          <w:szCs w:val="28"/>
          <w:rtl/>
        </w:rPr>
        <w:t xml:space="preserve">וכתב בספר שם משמואל בפרשתנו לבאר את הדבר לפי המדרש בבראשית רבה (א' , ד) שדורש את הפסוק ''בראשית ברא אלוקים את השמים ואת הארץ''  , אין ראשית אלא ביכורים </w:t>
      </w:r>
      <w:r>
        <w:rPr>
          <w:sz w:val="28"/>
          <w:szCs w:val="28"/>
          <w:rtl/>
        </w:rPr>
        <w:t>–</w:t>
      </w:r>
      <w:r>
        <w:rPr>
          <w:rFonts w:hint="cs"/>
          <w:sz w:val="28"/>
          <w:szCs w:val="28"/>
          <w:rtl/>
        </w:rPr>
        <w:t xml:space="preserve"> בשביל בכורים. </w:t>
      </w:r>
    </w:p>
    <w:p w:rsidR="0016263C" w:rsidRPr="00133F67" w:rsidRDefault="0016263C" w:rsidP="0016263C">
      <w:pPr>
        <w:spacing w:line="360" w:lineRule="auto"/>
        <w:rPr>
          <w:rFonts w:hint="cs"/>
          <w:sz w:val="28"/>
          <w:szCs w:val="28"/>
          <w:rtl/>
        </w:rPr>
      </w:pPr>
    </w:p>
    <w:p w:rsidR="0016263C" w:rsidRDefault="0016263C" w:rsidP="0016263C">
      <w:pPr>
        <w:spacing w:line="360" w:lineRule="auto"/>
        <w:rPr>
          <w:rFonts w:hint="cs"/>
          <w:sz w:val="28"/>
          <w:szCs w:val="28"/>
          <w:rtl/>
        </w:rPr>
      </w:pPr>
      <w:r>
        <w:rPr>
          <w:rFonts w:hint="cs"/>
          <w:sz w:val="28"/>
          <w:szCs w:val="28"/>
          <w:rtl/>
        </w:rPr>
        <w:t xml:space="preserve">ואומר השם משמואל : </w:t>
      </w:r>
      <w:r>
        <w:rPr>
          <w:rFonts w:hint="cs"/>
          <w:sz w:val="28"/>
          <w:szCs w:val="28"/>
          <w:rtl/>
        </w:rPr>
        <w:t>''</w:t>
      </w:r>
      <w:r w:rsidRPr="00133F67">
        <w:rPr>
          <w:sz w:val="28"/>
          <w:szCs w:val="28"/>
          <w:rtl/>
        </w:rPr>
        <w:t xml:space="preserve"> </w:t>
      </w:r>
      <w:r w:rsidRPr="00133F67">
        <w:rPr>
          <w:rFonts w:hint="cs"/>
          <w:sz w:val="28"/>
          <w:szCs w:val="28"/>
          <w:rtl/>
        </w:rPr>
        <w:t>והנה</w:t>
      </w:r>
      <w:r w:rsidRPr="00133F67">
        <w:rPr>
          <w:sz w:val="28"/>
          <w:szCs w:val="28"/>
          <w:rtl/>
        </w:rPr>
        <w:t xml:space="preserve"> </w:t>
      </w:r>
      <w:r w:rsidRPr="00133F67">
        <w:rPr>
          <w:rFonts w:hint="cs"/>
          <w:sz w:val="28"/>
          <w:szCs w:val="28"/>
          <w:rtl/>
        </w:rPr>
        <w:t>זה</w:t>
      </w:r>
      <w:r w:rsidRPr="00133F67">
        <w:rPr>
          <w:sz w:val="28"/>
          <w:szCs w:val="28"/>
          <w:rtl/>
        </w:rPr>
        <w:t xml:space="preserve"> </w:t>
      </w:r>
      <w:r w:rsidRPr="00133F67">
        <w:rPr>
          <w:rFonts w:hint="cs"/>
          <w:sz w:val="28"/>
          <w:szCs w:val="28"/>
          <w:rtl/>
        </w:rPr>
        <w:t>הוא</w:t>
      </w:r>
      <w:r w:rsidRPr="00133F67">
        <w:rPr>
          <w:sz w:val="28"/>
          <w:szCs w:val="28"/>
          <w:rtl/>
        </w:rPr>
        <w:t xml:space="preserve"> </w:t>
      </w:r>
      <w:r w:rsidRPr="00133F67">
        <w:rPr>
          <w:rFonts w:hint="cs"/>
          <w:sz w:val="28"/>
          <w:szCs w:val="28"/>
          <w:rtl/>
        </w:rPr>
        <w:t>עיקר</w:t>
      </w:r>
      <w:r w:rsidRPr="00133F67">
        <w:rPr>
          <w:sz w:val="28"/>
          <w:szCs w:val="28"/>
          <w:rtl/>
        </w:rPr>
        <w:t xml:space="preserve"> </w:t>
      </w:r>
      <w:r w:rsidRPr="00133F67">
        <w:rPr>
          <w:rFonts w:hint="cs"/>
          <w:sz w:val="28"/>
          <w:szCs w:val="28"/>
          <w:rtl/>
        </w:rPr>
        <w:t>הכוונה</w:t>
      </w:r>
      <w:r w:rsidRPr="00133F67">
        <w:rPr>
          <w:sz w:val="28"/>
          <w:szCs w:val="28"/>
          <w:rtl/>
        </w:rPr>
        <w:t xml:space="preserve"> </w:t>
      </w:r>
      <w:r w:rsidRPr="00133F67">
        <w:rPr>
          <w:rFonts w:hint="cs"/>
          <w:sz w:val="28"/>
          <w:szCs w:val="28"/>
          <w:rtl/>
        </w:rPr>
        <w:t>בבריאת</w:t>
      </w:r>
      <w:r w:rsidRPr="00133F67">
        <w:rPr>
          <w:sz w:val="28"/>
          <w:szCs w:val="28"/>
          <w:rtl/>
        </w:rPr>
        <w:t xml:space="preserve"> </w:t>
      </w:r>
      <w:r w:rsidRPr="00133F67">
        <w:rPr>
          <w:rFonts w:hint="cs"/>
          <w:sz w:val="28"/>
          <w:szCs w:val="28"/>
          <w:rtl/>
        </w:rPr>
        <w:t>שמים</w:t>
      </w:r>
      <w:r w:rsidRPr="00133F67">
        <w:rPr>
          <w:sz w:val="28"/>
          <w:szCs w:val="28"/>
          <w:rtl/>
        </w:rPr>
        <w:t xml:space="preserve"> </w:t>
      </w:r>
      <w:r w:rsidRPr="00133F67">
        <w:rPr>
          <w:rFonts w:hint="cs"/>
          <w:sz w:val="28"/>
          <w:szCs w:val="28"/>
          <w:rtl/>
        </w:rPr>
        <w:t>וארץ</w:t>
      </w:r>
      <w:r w:rsidRPr="00133F67">
        <w:rPr>
          <w:sz w:val="28"/>
          <w:szCs w:val="28"/>
          <w:rtl/>
        </w:rPr>
        <w:t xml:space="preserve"> </w:t>
      </w:r>
      <w:r w:rsidRPr="00133F67">
        <w:rPr>
          <w:rFonts w:hint="cs"/>
          <w:sz w:val="28"/>
          <w:szCs w:val="28"/>
          <w:rtl/>
        </w:rPr>
        <w:t>להיות</w:t>
      </w:r>
      <w:r w:rsidRPr="00133F67">
        <w:rPr>
          <w:sz w:val="28"/>
          <w:szCs w:val="28"/>
          <w:rtl/>
        </w:rPr>
        <w:t xml:space="preserve"> </w:t>
      </w:r>
      <w:r w:rsidRPr="00133F67">
        <w:rPr>
          <w:rFonts w:hint="cs"/>
          <w:sz w:val="28"/>
          <w:szCs w:val="28"/>
          <w:rtl/>
        </w:rPr>
        <w:t>האדם</w:t>
      </w:r>
      <w:r w:rsidRPr="00133F67">
        <w:rPr>
          <w:sz w:val="28"/>
          <w:szCs w:val="28"/>
          <w:rtl/>
        </w:rPr>
        <w:t xml:space="preserve"> </w:t>
      </w:r>
      <w:r w:rsidRPr="00133F67">
        <w:rPr>
          <w:rFonts w:hint="cs"/>
          <w:sz w:val="28"/>
          <w:szCs w:val="28"/>
          <w:rtl/>
        </w:rPr>
        <w:t>מודה</w:t>
      </w:r>
      <w:r w:rsidRPr="00133F67">
        <w:rPr>
          <w:sz w:val="28"/>
          <w:szCs w:val="28"/>
          <w:rtl/>
        </w:rPr>
        <w:t xml:space="preserve"> </w:t>
      </w:r>
      <w:r w:rsidRPr="00133F67">
        <w:rPr>
          <w:rFonts w:hint="cs"/>
          <w:sz w:val="28"/>
          <w:szCs w:val="28"/>
          <w:rtl/>
        </w:rPr>
        <w:t>להשי</w:t>
      </w:r>
      <w:r w:rsidRPr="00133F67">
        <w:rPr>
          <w:sz w:val="28"/>
          <w:szCs w:val="28"/>
          <w:rtl/>
        </w:rPr>
        <w:t>"</w:t>
      </w:r>
      <w:r w:rsidRPr="00133F67">
        <w:rPr>
          <w:rFonts w:hint="cs"/>
          <w:sz w:val="28"/>
          <w:szCs w:val="28"/>
          <w:rtl/>
        </w:rPr>
        <w:t>ת</w:t>
      </w:r>
      <w:r w:rsidRPr="00133F67">
        <w:rPr>
          <w:sz w:val="28"/>
          <w:szCs w:val="28"/>
          <w:rtl/>
        </w:rPr>
        <w:t xml:space="preserve"> </w:t>
      </w:r>
      <w:r w:rsidRPr="00133F67">
        <w:rPr>
          <w:rFonts w:hint="cs"/>
          <w:sz w:val="28"/>
          <w:szCs w:val="28"/>
          <w:rtl/>
        </w:rPr>
        <w:t>שבראו</w:t>
      </w:r>
      <w:r w:rsidRPr="00133F67">
        <w:rPr>
          <w:sz w:val="28"/>
          <w:szCs w:val="28"/>
          <w:rtl/>
        </w:rPr>
        <w:t xml:space="preserve"> </w:t>
      </w:r>
      <w:r w:rsidRPr="00133F67">
        <w:rPr>
          <w:rFonts w:hint="cs"/>
          <w:sz w:val="28"/>
          <w:szCs w:val="28"/>
          <w:rtl/>
        </w:rPr>
        <w:t>מצד</w:t>
      </w:r>
      <w:r w:rsidRPr="00133F67">
        <w:rPr>
          <w:sz w:val="28"/>
          <w:szCs w:val="28"/>
          <w:rtl/>
        </w:rPr>
        <w:t xml:space="preserve"> </w:t>
      </w:r>
      <w:r w:rsidRPr="00133F67">
        <w:rPr>
          <w:rFonts w:hint="cs"/>
          <w:sz w:val="28"/>
          <w:szCs w:val="28"/>
          <w:rtl/>
        </w:rPr>
        <w:t>החסד</w:t>
      </w:r>
      <w:r w:rsidRPr="00133F67">
        <w:rPr>
          <w:sz w:val="28"/>
          <w:szCs w:val="28"/>
          <w:rtl/>
        </w:rPr>
        <w:t xml:space="preserve"> </w:t>
      </w:r>
      <w:r w:rsidRPr="00133F67">
        <w:rPr>
          <w:rFonts w:hint="cs"/>
          <w:sz w:val="28"/>
          <w:szCs w:val="28"/>
          <w:rtl/>
        </w:rPr>
        <w:t>וכו</w:t>
      </w:r>
      <w:r>
        <w:rPr>
          <w:sz w:val="28"/>
          <w:szCs w:val="28"/>
          <w:rtl/>
        </w:rPr>
        <w:t>'</w:t>
      </w:r>
      <w:r>
        <w:rPr>
          <w:rFonts w:hint="cs"/>
          <w:sz w:val="28"/>
          <w:szCs w:val="28"/>
          <w:rtl/>
        </w:rPr>
        <w:t>...</w:t>
      </w:r>
      <w:r w:rsidRPr="00133F67">
        <w:rPr>
          <w:sz w:val="28"/>
          <w:szCs w:val="28"/>
          <w:rtl/>
        </w:rPr>
        <w:t xml:space="preserve"> </w:t>
      </w:r>
      <w:r w:rsidRPr="00133F67">
        <w:rPr>
          <w:rFonts w:hint="cs"/>
          <w:sz w:val="28"/>
          <w:szCs w:val="28"/>
          <w:rtl/>
        </w:rPr>
        <w:t>וזהו</w:t>
      </w:r>
      <w:r w:rsidRPr="00133F67">
        <w:rPr>
          <w:sz w:val="28"/>
          <w:szCs w:val="28"/>
          <w:rtl/>
        </w:rPr>
        <w:t xml:space="preserve"> </w:t>
      </w:r>
      <w:r w:rsidRPr="00133F67">
        <w:rPr>
          <w:rFonts w:hint="cs"/>
          <w:sz w:val="28"/>
          <w:szCs w:val="28"/>
          <w:rtl/>
        </w:rPr>
        <w:t>שבזכות</w:t>
      </w:r>
      <w:r w:rsidRPr="00133F67">
        <w:rPr>
          <w:sz w:val="28"/>
          <w:szCs w:val="28"/>
          <w:rtl/>
        </w:rPr>
        <w:t xml:space="preserve"> </w:t>
      </w:r>
      <w:r w:rsidRPr="00133F67">
        <w:rPr>
          <w:rFonts w:hint="cs"/>
          <w:sz w:val="28"/>
          <w:szCs w:val="28"/>
          <w:rtl/>
        </w:rPr>
        <w:t>ביכורים</w:t>
      </w:r>
      <w:r w:rsidRPr="00133F67">
        <w:rPr>
          <w:sz w:val="28"/>
          <w:szCs w:val="28"/>
          <w:rtl/>
        </w:rPr>
        <w:t xml:space="preserve"> </w:t>
      </w:r>
      <w:r w:rsidRPr="00133F67">
        <w:rPr>
          <w:rFonts w:hint="cs"/>
          <w:sz w:val="28"/>
          <w:szCs w:val="28"/>
          <w:rtl/>
        </w:rPr>
        <w:t>נברא</w:t>
      </w:r>
      <w:r w:rsidRPr="00133F67">
        <w:rPr>
          <w:sz w:val="28"/>
          <w:szCs w:val="28"/>
          <w:rtl/>
        </w:rPr>
        <w:t xml:space="preserve"> </w:t>
      </w:r>
      <w:r w:rsidRPr="00133F67">
        <w:rPr>
          <w:rFonts w:hint="cs"/>
          <w:sz w:val="28"/>
          <w:szCs w:val="28"/>
          <w:rtl/>
        </w:rPr>
        <w:t>העולם</w:t>
      </w:r>
      <w:r w:rsidRPr="00133F67">
        <w:rPr>
          <w:sz w:val="28"/>
          <w:szCs w:val="28"/>
          <w:rtl/>
        </w:rPr>
        <w:t xml:space="preserve">, </w:t>
      </w:r>
      <w:r w:rsidRPr="00133F67">
        <w:rPr>
          <w:rFonts w:hint="cs"/>
          <w:sz w:val="28"/>
          <w:szCs w:val="28"/>
          <w:rtl/>
        </w:rPr>
        <w:t>שהענין</w:t>
      </w:r>
      <w:r w:rsidRPr="00133F67">
        <w:rPr>
          <w:sz w:val="28"/>
          <w:szCs w:val="28"/>
          <w:rtl/>
        </w:rPr>
        <w:t xml:space="preserve"> </w:t>
      </w:r>
      <w:r w:rsidRPr="00133F67">
        <w:rPr>
          <w:rFonts w:hint="cs"/>
          <w:sz w:val="28"/>
          <w:szCs w:val="28"/>
          <w:rtl/>
        </w:rPr>
        <w:t>מה</w:t>
      </w:r>
      <w:r w:rsidRPr="00133F67">
        <w:rPr>
          <w:sz w:val="28"/>
          <w:szCs w:val="28"/>
          <w:rtl/>
        </w:rPr>
        <w:t xml:space="preserve"> </w:t>
      </w:r>
      <w:r w:rsidRPr="00133F67">
        <w:rPr>
          <w:rFonts w:hint="cs"/>
          <w:sz w:val="28"/>
          <w:szCs w:val="28"/>
          <w:rtl/>
        </w:rPr>
        <w:t>שביכורים</w:t>
      </w:r>
      <w:r w:rsidRPr="00133F67">
        <w:rPr>
          <w:sz w:val="28"/>
          <w:szCs w:val="28"/>
          <w:rtl/>
        </w:rPr>
        <w:t xml:space="preserve"> </w:t>
      </w:r>
      <w:r w:rsidRPr="00133F67">
        <w:rPr>
          <w:rFonts w:hint="cs"/>
          <w:sz w:val="28"/>
          <w:szCs w:val="28"/>
          <w:rtl/>
        </w:rPr>
        <w:t>מורים</w:t>
      </w:r>
      <w:r w:rsidRPr="00133F67">
        <w:rPr>
          <w:sz w:val="28"/>
          <w:szCs w:val="28"/>
          <w:rtl/>
        </w:rPr>
        <w:t xml:space="preserve"> </w:t>
      </w:r>
      <w:r w:rsidRPr="00133F67">
        <w:rPr>
          <w:rFonts w:hint="cs"/>
          <w:sz w:val="28"/>
          <w:szCs w:val="28"/>
          <w:rtl/>
        </w:rPr>
        <w:t>עליו</w:t>
      </w:r>
      <w:r w:rsidRPr="00133F67">
        <w:rPr>
          <w:sz w:val="28"/>
          <w:szCs w:val="28"/>
          <w:rtl/>
        </w:rPr>
        <w:t xml:space="preserve"> </w:t>
      </w:r>
      <w:r w:rsidRPr="00133F67">
        <w:rPr>
          <w:rFonts w:hint="cs"/>
          <w:sz w:val="28"/>
          <w:szCs w:val="28"/>
          <w:rtl/>
        </w:rPr>
        <w:t>זוהי</w:t>
      </w:r>
      <w:r w:rsidRPr="00133F67">
        <w:rPr>
          <w:sz w:val="28"/>
          <w:szCs w:val="28"/>
          <w:rtl/>
        </w:rPr>
        <w:t xml:space="preserve"> </w:t>
      </w:r>
      <w:r w:rsidRPr="00133F67">
        <w:rPr>
          <w:rFonts w:hint="cs"/>
          <w:sz w:val="28"/>
          <w:szCs w:val="28"/>
          <w:rtl/>
        </w:rPr>
        <w:t>כוונת</w:t>
      </w:r>
      <w:r w:rsidRPr="00133F67">
        <w:rPr>
          <w:sz w:val="28"/>
          <w:szCs w:val="28"/>
          <w:rtl/>
        </w:rPr>
        <w:t xml:space="preserve"> </w:t>
      </w:r>
      <w:r w:rsidRPr="00133F67">
        <w:rPr>
          <w:rFonts w:hint="cs"/>
          <w:sz w:val="28"/>
          <w:szCs w:val="28"/>
          <w:rtl/>
        </w:rPr>
        <w:t>הבריאה</w:t>
      </w:r>
      <w:r w:rsidRPr="00133F67">
        <w:rPr>
          <w:sz w:val="28"/>
          <w:szCs w:val="28"/>
          <w:rtl/>
        </w:rPr>
        <w:t xml:space="preserve">. </w:t>
      </w:r>
      <w:r>
        <w:rPr>
          <w:rFonts w:hint="cs"/>
          <w:sz w:val="28"/>
          <w:szCs w:val="28"/>
          <w:rtl/>
        </w:rPr>
        <w:t>...</w:t>
      </w:r>
      <w:r w:rsidRPr="00133F67">
        <w:rPr>
          <w:rFonts w:hint="cs"/>
          <w:sz w:val="28"/>
          <w:szCs w:val="28"/>
          <w:rtl/>
        </w:rPr>
        <w:t>וע</w:t>
      </w:r>
      <w:r w:rsidRPr="00133F67">
        <w:rPr>
          <w:sz w:val="28"/>
          <w:szCs w:val="28"/>
          <w:rtl/>
        </w:rPr>
        <w:t>"</w:t>
      </w:r>
      <w:r w:rsidRPr="00133F67">
        <w:rPr>
          <w:rFonts w:hint="cs"/>
          <w:sz w:val="28"/>
          <w:szCs w:val="28"/>
          <w:rtl/>
        </w:rPr>
        <w:t>כ</w:t>
      </w:r>
      <w:r w:rsidRPr="00133F67">
        <w:rPr>
          <w:sz w:val="28"/>
          <w:szCs w:val="28"/>
          <w:rtl/>
        </w:rPr>
        <w:t xml:space="preserve"> </w:t>
      </w:r>
      <w:r w:rsidRPr="00133F67">
        <w:rPr>
          <w:rFonts w:hint="cs"/>
          <w:sz w:val="28"/>
          <w:szCs w:val="28"/>
          <w:rtl/>
        </w:rPr>
        <w:t>כשראה</w:t>
      </w:r>
      <w:r w:rsidRPr="00133F67">
        <w:rPr>
          <w:sz w:val="28"/>
          <w:szCs w:val="28"/>
          <w:rtl/>
        </w:rPr>
        <w:t xml:space="preserve"> </w:t>
      </w:r>
      <w:r w:rsidRPr="00133F67">
        <w:rPr>
          <w:rFonts w:hint="cs"/>
          <w:sz w:val="28"/>
          <w:szCs w:val="28"/>
          <w:rtl/>
        </w:rPr>
        <w:t>מרע</w:t>
      </w:r>
      <w:r w:rsidRPr="00133F67">
        <w:rPr>
          <w:sz w:val="28"/>
          <w:szCs w:val="28"/>
          <w:rtl/>
        </w:rPr>
        <w:t>"</w:t>
      </w:r>
      <w:r w:rsidRPr="00133F67">
        <w:rPr>
          <w:rFonts w:hint="cs"/>
          <w:sz w:val="28"/>
          <w:szCs w:val="28"/>
          <w:rtl/>
        </w:rPr>
        <w:t>ה</w:t>
      </w:r>
      <w:r w:rsidRPr="00133F67">
        <w:rPr>
          <w:sz w:val="28"/>
          <w:szCs w:val="28"/>
          <w:rtl/>
        </w:rPr>
        <w:t xml:space="preserve"> </w:t>
      </w:r>
      <w:r w:rsidRPr="00133F67">
        <w:rPr>
          <w:rFonts w:hint="cs"/>
          <w:sz w:val="28"/>
          <w:szCs w:val="28"/>
          <w:rtl/>
        </w:rPr>
        <w:t>שביכורים</w:t>
      </w:r>
      <w:r w:rsidRPr="00133F67">
        <w:rPr>
          <w:sz w:val="28"/>
          <w:szCs w:val="28"/>
          <w:rtl/>
        </w:rPr>
        <w:t xml:space="preserve"> </w:t>
      </w:r>
      <w:r w:rsidRPr="00133F67">
        <w:rPr>
          <w:rFonts w:hint="cs"/>
          <w:sz w:val="28"/>
          <w:szCs w:val="28"/>
          <w:rtl/>
        </w:rPr>
        <w:t>עתידין</w:t>
      </w:r>
      <w:r w:rsidRPr="00133F67">
        <w:rPr>
          <w:sz w:val="28"/>
          <w:szCs w:val="28"/>
          <w:rtl/>
        </w:rPr>
        <w:t xml:space="preserve"> </w:t>
      </w:r>
      <w:r w:rsidRPr="00133F67">
        <w:rPr>
          <w:rFonts w:hint="cs"/>
          <w:sz w:val="28"/>
          <w:szCs w:val="28"/>
          <w:rtl/>
        </w:rPr>
        <w:t>ליבטל</w:t>
      </w:r>
      <w:r w:rsidRPr="00133F67">
        <w:rPr>
          <w:sz w:val="28"/>
          <w:szCs w:val="28"/>
          <w:rtl/>
        </w:rPr>
        <w:t xml:space="preserve"> </w:t>
      </w:r>
      <w:r w:rsidRPr="00133F67">
        <w:rPr>
          <w:rFonts w:hint="cs"/>
          <w:sz w:val="28"/>
          <w:szCs w:val="28"/>
          <w:rtl/>
        </w:rPr>
        <w:t>ביקש</w:t>
      </w:r>
      <w:r w:rsidRPr="00133F67">
        <w:rPr>
          <w:sz w:val="28"/>
          <w:szCs w:val="28"/>
          <w:rtl/>
        </w:rPr>
        <w:t xml:space="preserve"> </w:t>
      </w:r>
      <w:r w:rsidRPr="00133F67">
        <w:rPr>
          <w:rFonts w:hint="cs"/>
          <w:sz w:val="28"/>
          <w:szCs w:val="28"/>
          <w:rtl/>
        </w:rPr>
        <w:t>תקנה</w:t>
      </w:r>
      <w:r w:rsidRPr="00133F67">
        <w:rPr>
          <w:sz w:val="28"/>
          <w:szCs w:val="28"/>
          <w:rtl/>
        </w:rPr>
        <w:t xml:space="preserve">, </w:t>
      </w:r>
      <w:r w:rsidRPr="00133F67">
        <w:rPr>
          <w:rFonts w:hint="cs"/>
          <w:sz w:val="28"/>
          <w:szCs w:val="28"/>
          <w:rtl/>
        </w:rPr>
        <w:t>ואף</w:t>
      </w:r>
      <w:r w:rsidRPr="00133F67">
        <w:rPr>
          <w:sz w:val="28"/>
          <w:szCs w:val="28"/>
          <w:rtl/>
        </w:rPr>
        <w:t xml:space="preserve"> </w:t>
      </w:r>
      <w:r w:rsidRPr="00133F67">
        <w:rPr>
          <w:rFonts w:hint="cs"/>
          <w:sz w:val="28"/>
          <w:szCs w:val="28"/>
          <w:rtl/>
        </w:rPr>
        <w:t>שהרבה</w:t>
      </w:r>
      <w:r w:rsidRPr="00133F67">
        <w:rPr>
          <w:sz w:val="28"/>
          <w:szCs w:val="28"/>
          <w:rtl/>
        </w:rPr>
        <w:t xml:space="preserve"> </w:t>
      </w:r>
      <w:r w:rsidRPr="00133F67">
        <w:rPr>
          <w:rFonts w:hint="cs"/>
          <w:sz w:val="28"/>
          <w:szCs w:val="28"/>
          <w:rtl/>
        </w:rPr>
        <w:t>מצוות</w:t>
      </w:r>
      <w:r w:rsidRPr="00133F67">
        <w:rPr>
          <w:sz w:val="28"/>
          <w:szCs w:val="28"/>
          <w:rtl/>
        </w:rPr>
        <w:t xml:space="preserve"> </w:t>
      </w:r>
      <w:r w:rsidRPr="00133F67">
        <w:rPr>
          <w:rFonts w:hint="cs"/>
          <w:sz w:val="28"/>
          <w:szCs w:val="28"/>
          <w:rtl/>
        </w:rPr>
        <w:t>בטלות</w:t>
      </w:r>
      <w:r w:rsidRPr="00133F67">
        <w:rPr>
          <w:sz w:val="28"/>
          <w:szCs w:val="28"/>
          <w:rtl/>
        </w:rPr>
        <w:t xml:space="preserve"> </w:t>
      </w:r>
      <w:r w:rsidRPr="00133F67">
        <w:rPr>
          <w:rFonts w:hint="cs"/>
          <w:sz w:val="28"/>
          <w:szCs w:val="28"/>
          <w:rtl/>
        </w:rPr>
        <w:t>בחורבן</w:t>
      </w:r>
      <w:r w:rsidRPr="00133F67">
        <w:rPr>
          <w:sz w:val="28"/>
          <w:szCs w:val="28"/>
          <w:rtl/>
        </w:rPr>
        <w:t xml:space="preserve"> </w:t>
      </w:r>
      <w:r w:rsidRPr="00133F67">
        <w:rPr>
          <w:rFonts w:hint="cs"/>
          <w:sz w:val="28"/>
          <w:szCs w:val="28"/>
          <w:rtl/>
        </w:rPr>
        <w:t>בהמ</w:t>
      </w:r>
      <w:r w:rsidRPr="00133F67">
        <w:rPr>
          <w:sz w:val="28"/>
          <w:szCs w:val="28"/>
          <w:rtl/>
        </w:rPr>
        <w:t>"</w:t>
      </w:r>
      <w:r w:rsidRPr="00133F67">
        <w:rPr>
          <w:rFonts w:hint="cs"/>
          <w:sz w:val="28"/>
          <w:szCs w:val="28"/>
          <w:rtl/>
        </w:rPr>
        <w:t>ק</w:t>
      </w:r>
      <w:r w:rsidRPr="00133F67">
        <w:rPr>
          <w:sz w:val="28"/>
          <w:szCs w:val="28"/>
          <w:rtl/>
        </w:rPr>
        <w:t xml:space="preserve">, </w:t>
      </w:r>
      <w:r w:rsidRPr="00133F67">
        <w:rPr>
          <w:rFonts w:hint="cs"/>
          <w:sz w:val="28"/>
          <w:szCs w:val="28"/>
          <w:rtl/>
        </w:rPr>
        <w:t>נרגש</w:t>
      </w:r>
      <w:r w:rsidRPr="00133F67">
        <w:rPr>
          <w:sz w:val="28"/>
          <w:szCs w:val="28"/>
          <w:rtl/>
        </w:rPr>
        <w:t xml:space="preserve"> </w:t>
      </w:r>
      <w:r w:rsidRPr="00133F67">
        <w:rPr>
          <w:rFonts w:hint="cs"/>
          <w:sz w:val="28"/>
          <w:szCs w:val="28"/>
          <w:rtl/>
        </w:rPr>
        <w:t>יותר</w:t>
      </w:r>
      <w:r w:rsidRPr="00133F67">
        <w:rPr>
          <w:sz w:val="28"/>
          <w:szCs w:val="28"/>
          <w:rtl/>
        </w:rPr>
        <w:t xml:space="preserve"> </w:t>
      </w:r>
      <w:r>
        <w:rPr>
          <w:rFonts w:hint="cs"/>
          <w:sz w:val="28"/>
          <w:szCs w:val="28"/>
          <w:rtl/>
        </w:rPr>
        <w:t>(=דאג יותר)</w:t>
      </w:r>
      <w:r w:rsidRPr="00133F67">
        <w:rPr>
          <w:rFonts w:hint="cs"/>
          <w:sz w:val="28"/>
          <w:szCs w:val="28"/>
          <w:rtl/>
        </w:rPr>
        <w:t>על</w:t>
      </w:r>
      <w:r w:rsidRPr="00133F67">
        <w:rPr>
          <w:sz w:val="28"/>
          <w:szCs w:val="28"/>
          <w:rtl/>
        </w:rPr>
        <w:t xml:space="preserve"> </w:t>
      </w:r>
      <w:r w:rsidRPr="00133F67">
        <w:rPr>
          <w:rFonts w:hint="cs"/>
          <w:sz w:val="28"/>
          <w:szCs w:val="28"/>
          <w:rtl/>
        </w:rPr>
        <w:t>ביטול</w:t>
      </w:r>
      <w:r w:rsidRPr="00133F67">
        <w:rPr>
          <w:sz w:val="28"/>
          <w:szCs w:val="28"/>
          <w:rtl/>
        </w:rPr>
        <w:t xml:space="preserve"> </w:t>
      </w:r>
      <w:r w:rsidRPr="00133F67">
        <w:rPr>
          <w:rFonts w:hint="cs"/>
          <w:sz w:val="28"/>
          <w:szCs w:val="28"/>
          <w:rtl/>
        </w:rPr>
        <w:t>מצות</w:t>
      </w:r>
      <w:r w:rsidRPr="00133F67">
        <w:rPr>
          <w:sz w:val="28"/>
          <w:szCs w:val="28"/>
          <w:rtl/>
        </w:rPr>
        <w:t xml:space="preserve"> </w:t>
      </w:r>
      <w:r w:rsidRPr="00133F67">
        <w:rPr>
          <w:rFonts w:hint="cs"/>
          <w:sz w:val="28"/>
          <w:szCs w:val="28"/>
          <w:rtl/>
        </w:rPr>
        <w:t>ביכורים</w:t>
      </w:r>
      <w:r w:rsidRPr="00133F67">
        <w:rPr>
          <w:sz w:val="28"/>
          <w:szCs w:val="28"/>
          <w:rtl/>
        </w:rPr>
        <w:t xml:space="preserve"> </w:t>
      </w:r>
      <w:r w:rsidRPr="00133F67">
        <w:rPr>
          <w:rFonts w:hint="cs"/>
          <w:sz w:val="28"/>
          <w:szCs w:val="28"/>
          <w:rtl/>
        </w:rPr>
        <w:t>והוא</w:t>
      </w:r>
      <w:r w:rsidRPr="00133F67">
        <w:rPr>
          <w:sz w:val="28"/>
          <w:szCs w:val="28"/>
          <w:rtl/>
        </w:rPr>
        <w:t xml:space="preserve"> </w:t>
      </w:r>
      <w:r w:rsidRPr="00133F67">
        <w:rPr>
          <w:rFonts w:hint="cs"/>
          <w:sz w:val="28"/>
          <w:szCs w:val="28"/>
          <w:rtl/>
        </w:rPr>
        <w:t>לגודל</w:t>
      </w:r>
      <w:r w:rsidRPr="00133F67">
        <w:rPr>
          <w:sz w:val="28"/>
          <w:szCs w:val="28"/>
          <w:rtl/>
        </w:rPr>
        <w:t xml:space="preserve"> </w:t>
      </w:r>
      <w:r w:rsidRPr="00133F67">
        <w:rPr>
          <w:rFonts w:hint="cs"/>
          <w:sz w:val="28"/>
          <w:szCs w:val="28"/>
          <w:rtl/>
        </w:rPr>
        <w:t>מעלתה</w:t>
      </w:r>
      <w:r w:rsidRPr="00133F67">
        <w:rPr>
          <w:sz w:val="28"/>
          <w:szCs w:val="28"/>
          <w:rtl/>
        </w:rPr>
        <w:t xml:space="preserve">, </w:t>
      </w:r>
      <w:r w:rsidRPr="00133F67">
        <w:rPr>
          <w:rFonts w:hint="cs"/>
          <w:sz w:val="28"/>
          <w:szCs w:val="28"/>
          <w:rtl/>
        </w:rPr>
        <w:t>ולכך</w:t>
      </w:r>
      <w:r w:rsidRPr="00133F67">
        <w:rPr>
          <w:sz w:val="28"/>
          <w:szCs w:val="28"/>
          <w:rtl/>
        </w:rPr>
        <w:t xml:space="preserve"> </w:t>
      </w:r>
      <w:r w:rsidRPr="00133F67">
        <w:rPr>
          <w:rFonts w:hint="cs"/>
          <w:sz w:val="28"/>
          <w:szCs w:val="28"/>
          <w:rtl/>
        </w:rPr>
        <w:t>התקין</w:t>
      </w:r>
      <w:r w:rsidRPr="00133F67">
        <w:rPr>
          <w:sz w:val="28"/>
          <w:szCs w:val="28"/>
          <w:rtl/>
        </w:rPr>
        <w:t xml:space="preserve"> </w:t>
      </w:r>
      <w:r w:rsidRPr="00133F67">
        <w:rPr>
          <w:rFonts w:hint="cs"/>
          <w:sz w:val="28"/>
          <w:szCs w:val="28"/>
          <w:rtl/>
        </w:rPr>
        <w:t>שלש</w:t>
      </w:r>
      <w:r w:rsidRPr="00133F67">
        <w:rPr>
          <w:sz w:val="28"/>
          <w:szCs w:val="28"/>
          <w:rtl/>
        </w:rPr>
        <w:t xml:space="preserve"> </w:t>
      </w:r>
      <w:r w:rsidRPr="00133F67">
        <w:rPr>
          <w:rFonts w:hint="cs"/>
          <w:sz w:val="28"/>
          <w:szCs w:val="28"/>
          <w:rtl/>
        </w:rPr>
        <w:t>תפלות</w:t>
      </w:r>
      <w:r w:rsidRPr="00133F67">
        <w:rPr>
          <w:sz w:val="28"/>
          <w:szCs w:val="28"/>
          <w:rtl/>
        </w:rPr>
        <w:t xml:space="preserve">, </w:t>
      </w:r>
      <w:r w:rsidRPr="00133F67">
        <w:rPr>
          <w:rFonts w:hint="cs"/>
          <w:sz w:val="28"/>
          <w:szCs w:val="28"/>
          <w:rtl/>
        </w:rPr>
        <w:t>דתפלות</w:t>
      </w:r>
      <w:r w:rsidRPr="00133F67">
        <w:rPr>
          <w:sz w:val="28"/>
          <w:szCs w:val="28"/>
          <w:rtl/>
        </w:rPr>
        <w:t xml:space="preserve"> </w:t>
      </w:r>
      <w:r w:rsidRPr="00133F67">
        <w:rPr>
          <w:rFonts w:hint="cs"/>
          <w:sz w:val="28"/>
          <w:szCs w:val="28"/>
          <w:rtl/>
        </w:rPr>
        <w:t>אבות</w:t>
      </w:r>
      <w:r w:rsidRPr="00133F67">
        <w:rPr>
          <w:sz w:val="28"/>
          <w:szCs w:val="28"/>
          <w:rtl/>
        </w:rPr>
        <w:t xml:space="preserve"> </w:t>
      </w:r>
      <w:r w:rsidRPr="00133F67">
        <w:rPr>
          <w:rFonts w:hint="cs"/>
          <w:sz w:val="28"/>
          <w:szCs w:val="28"/>
          <w:rtl/>
        </w:rPr>
        <w:t>תקנום</w:t>
      </w:r>
      <w:r w:rsidRPr="00133F67">
        <w:rPr>
          <w:sz w:val="28"/>
          <w:szCs w:val="28"/>
          <w:rtl/>
        </w:rPr>
        <w:t xml:space="preserve">, </w:t>
      </w:r>
      <w:r w:rsidRPr="00133F67">
        <w:rPr>
          <w:rFonts w:hint="cs"/>
          <w:sz w:val="28"/>
          <w:szCs w:val="28"/>
          <w:rtl/>
        </w:rPr>
        <w:t>אברהם</w:t>
      </w:r>
      <w:r w:rsidRPr="00133F67">
        <w:rPr>
          <w:sz w:val="28"/>
          <w:szCs w:val="28"/>
          <w:rtl/>
        </w:rPr>
        <w:t xml:space="preserve"> </w:t>
      </w:r>
      <w:r w:rsidRPr="00133F67">
        <w:rPr>
          <w:rFonts w:hint="cs"/>
          <w:sz w:val="28"/>
          <w:szCs w:val="28"/>
          <w:rtl/>
        </w:rPr>
        <w:t>שחרית</w:t>
      </w:r>
      <w:r w:rsidRPr="00133F67">
        <w:rPr>
          <w:sz w:val="28"/>
          <w:szCs w:val="28"/>
          <w:rtl/>
        </w:rPr>
        <w:t xml:space="preserve">, </w:t>
      </w:r>
      <w:r w:rsidRPr="00133F67">
        <w:rPr>
          <w:rFonts w:hint="cs"/>
          <w:sz w:val="28"/>
          <w:szCs w:val="28"/>
          <w:rtl/>
        </w:rPr>
        <w:t>יצחק</w:t>
      </w:r>
      <w:r w:rsidRPr="00133F67">
        <w:rPr>
          <w:sz w:val="28"/>
          <w:szCs w:val="28"/>
          <w:rtl/>
        </w:rPr>
        <w:t xml:space="preserve"> </w:t>
      </w:r>
      <w:r w:rsidRPr="00133F67">
        <w:rPr>
          <w:rFonts w:hint="cs"/>
          <w:sz w:val="28"/>
          <w:szCs w:val="28"/>
          <w:rtl/>
        </w:rPr>
        <w:t>מנחה</w:t>
      </w:r>
      <w:r w:rsidRPr="00133F67">
        <w:rPr>
          <w:sz w:val="28"/>
          <w:szCs w:val="28"/>
          <w:rtl/>
        </w:rPr>
        <w:t xml:space="preserve">, </w:t>
      </w:r>
      <w:r w:rsidRPr="00133F67">
        <w:rPr>
          <w:rFonts w:hint="cs"/>
          <w:sz w:val="28"/>
          <w:szCs w:val="28"/>
          <w:rtl/>
        </w:rPr>
        <w:t>יעקב</w:t>
      </w:r>
      <w:r w:rsidRPr="00133F67">
        <w:rPr>
          <w:sz w:val="28"/>
          <w:szCs w:val="28"/>
          <w:rtl/>
        </w:rPr>
        <w:t xml:space="preserve"> </w:t>
      </w:r>
      <w:r w:rsidRPr="00133F67">
        <w:rPr>
          <w:rFonts w:hint="cs"/>
          <w:sz w:val="28"/>
          <w:szCs w:val="28"/>
          <w:rtl/>
        </w:rPr>
        <w:t>ערבית</w:t>
      </w:r>
      <w:r w:rsidRPr="00133F67">
        <w:rPr>
          <w:sz w:val="28"/>
          <w:szCs w:val="28"/>
          <w:rtl/>
        </w:rPr>
        <w:t xml:space="preserve">, </w:t>
      </w:r>
      <w:r w:rsidRPr="00133F67">
        <w:rPr>
          <w:rFonts w:hint="cs"/>
          <w:sz w:val="28"/>
          <w:szCs w:val="28"/>
          <w:rtl/>
        </w:rPr>
        <w:t>וכל</w:t>
      </w:r>
      <w:r w:rsidRPr="00133F67">
        <w:rPr>
          <w:sz w:val="28"/>
          <w:szCs w:val="28"/>
          <w:rtl/>
        </w:rPr>
        <w:t xml:space="preserve"> </w:t>
      </w:r>
      <w:r w:rsidRPr="00133F67">
        <w:rPr>
          <w:rFonts w:hint="cs"/>
          <w:sz w:val="28"/>
          <w:szCs w:val="28"/>
          <w:rtl/>
        </w:rPr>
        <w:t>אחד</w:t>
      </w:r>
      <w:r w:rsidRPr="00133F67">
        <w:rPr>
          <w:sz w:val="28"/>
          <w:szCs w:val="28"/>
          <w:rtl/>
        </w:rPr>
        <w:t xml:space="preserve"> </w:t>
      </w:r>
      <w:r w:rsidRPr="00133F67">
        <w:rPr>
          <w:rFonts w:hint="cs"/>
          <w:sz w:val="28"/>
          <w:szCs w:val="28"/>
          <w:rtl/>
        </w:rPr>
        <w:t>ואחד</w:t>
      </w:r>
      <w:r w:rsidRPr="00133F67">
        <w:rPr>
          <w:sz w:val="28"/>
          <w:szCs w:val="28"/>
          <w:rtl/>
        </w:rPr>
        <w:t xml:space="preserve"> </w:t>
      </w:r>
      <w:r w:rsidRPr="00133F67">
        <w:rPr>
          <w:rFonts w:hint="cs"/>
          <w:sz w:val="28"/>
          <w:szCs w:val="28"/>
          <w:rtl/>
        </w:rPr>
        <w:t>מהם</w:t>
      </w:r>
      <w:r w:rsidRPr="00133F67">
        <w:rPr>
          <w:sz w:val="28"/>
          <w:szCs w:val="28"/>
          <w:rtl/>
        </w:rPr>
        <w:t xml:space="preserve"> </w:t>
      </w:r>
      <w:r w:rsidRPr="00133F67">
        <w:rPr>
          <w:rFonts w:hint="cs"/>
          <w:sz w:val="28"/>
          <w:szCs w:val="28"/>
          <w:rtl/>
        </w:rPr>
        <w:t>השיג</w:t>
      </w:r>
      <w:r w:rsidRPr="00133F67">
        <w:rPr>
          <w:sz w:val="28"/>
          <w:szCs w:val="28"/>
          <w:rtl/>
        </w:rPr>
        <w:t xml:space="preserve"> </w:t>
      </w:r>
      <w:r w:rsidRPr="00133F67">
        <w:rPr>
          <w:rFonts w:hint="cs"/>
          <w:sz w:val="28"/>
          <w:szCs w:val="28"/>
          <w:rtl/>
        </w:rPr>
        <w:t>מעלה</w:t>
      </w:r>
      <w:r w:rsidRPr="00133F67">
        <w:rPr>
          <w:sz w:val="28"/>
          <w:szCs w:val="28"/>
          <w:rtl/>
        </w:rPr>
        <w:t xml:space="preserve"> </w:t>
      </w:r>
      <w:r w:rsidRPr="00133F67">
        <w:rPr>
          <w:rFonts w:hint="cs"/>
          <w:sz w:val="28"/>
          <w:szCs w:val="28"/>
          <w:rtl/>
        </w:rPr>
        <w:t>יותר</w:t>
      </w:r>
      <w:r w:rsidRPr="00133F67">
        <w:rPr>
          <w:sz w:val="28"/>
          <w:szCs w:val="28"/>
          <w:rtl/>
        </w:rPr>
        <w:t xml:space="preserve">. </w:t>
      </w:r>
      <w:r w:rsidRPr="00133F67">
        <w:rPr>
          <w:rFonts w:hint="cs"/>
          <w:sz w:val="28"/>
          <w:szCs w:val="28"/>
          <w:rtl/>
        </w:rPr>
        <w:t>דכל</w:t>
      </w:r>
      <w:r w:rsidRPr="00133F67">
        <w:rPr>
          <w:sz w:val="28"/>
          <w:szCs w:val="28"/>
          <w:rtl/>
        </w:rPr>
        <w:t xml:space="preserve"> </w:t>
      </w:r>
      <w:r w:rsidRPr="00133F67">
        <w:rPr>
          <w:rFonts w:hint="cs"/>
          <w:sz w:val="28"/>
          <w:szCs w:val="28"/>
          <w:rtl/>
        </w:rPr>
        <w:t>ענין</w:t>
      </w:r>
      <w:r w:rsidRPr="00133F67">
        <w:rPr>
          <w:sz w:val="28"/>
          <w:szCs w:val="28"/>
          <w:rtl/>
        </w:rPr>
        <w:t xml:space="preserve"> </w:t>
      </w:r>
      <w:r w:rsidRPr="00133F67">
        <w:rPr>
          <w:rFonts w:hint="cs"/>
          <w:sz w:val="28"/>
          <w:szCs w:val="28"/>
          <w:rtl/>
        </w:rPr>
        <w:t>תפלה</w:t>
      </w:r>
      <w:r w:rsidRPr="00133F67">
        <w:rPr>
          <w:sz w:val="28"/>
          <w:szCs w:val="28"/>
          <w:rtl/>
        </w:rPr>
        <w:t xml:space="preserve"> </w:t>
      </w:r>
      <w:r w:rsidRPr="00133F67">
        <w:rPr>
          <w:rFonts w:hint="cs"/>
          <w:sz w:val="28"/>
          <w:szCs w:val="28"/>
          <w:rtl/>
        </w:rPr>
        <w:t>היא</w:t>
      </w:r>
      <w:r w:rsidRPr="00133F67">
        <w:rPr>
          <w:sz w:val="28"/>
          <w:szCs w:val="28"/>
          <w:rtl/>
        </w:rPr>
        <w:t xml:space="preserve"> </w:t>
      </w:r>
      <w:r w:rsidRPr="00133F67">
        <w:rPr>
          <w:rFonts w:hint="cs"/>
          <w:sz w:val="28"/>
          <w:szCs w:val="28"/>
          <w:rtl/>
        </w:rPr>
        <w:t>ביטול</w:t>
      </w:r>
      <w:r w:rsidRPr="00133F67">
        <w:rPr>
          <w:sz w:val="28"/>
          <w:szCs w:val="28"/>
          <w:rtl/>
        </w:rPr>
        <w:t xml:space="preserve"> </w:t>
      </w:r>
      <w:r w:rsidRPr="00133F67">
        <w:rPr>
          <w:rFonts w:hint="cs"/>
          <w:sz w:val="28"/>
          <w:szCs w:val="28"/>
          <w:rtl/>
        </w:rPr>
        <w:t>והכנעה</w:t>
      </w:r>
      <w:r w:rsidRPr="00133F67">
        <w:rPr>
          <w:sz w:val="28"/>
          <w:szCs w:val="28"/>
          <w:rtl/>
        </w:rPr>
        <w:t xml:space="preserve"> </w:t>
      </w:r>
      <w:r w:rsidRPr="00133F67">
        <w:rPr>
          <w:rFonts w:hint="cs"/>
          <w:sz w:val="28"/>
          <w:szCs w:val="28"/>
          <w:rtl/>
        </w:rPr>
        <w:t>להשי</w:t>
      </w:r>
      <w:r w:rsidRPr="00133F67">
        <w:rPr>
          <w:sz w:val="28"/>
          <w:szCs w:val="28"/>
          <w:rtl/>
        </w:rPr>
        <w:t>"</w:t>
      </w:r>
      <w:r w:rsidRPr="00133F67">
        <w:rPr>
          <w:rFonts w:hint="cs"/>
          <w:sz w:val="28"/>
          <w:szCs w:val="28"/>
          <w:rtl/>
        </w:rPr>
        <w:t>ת</w:t>
      </w:r>
      <w:r>
        <w:rPr>
          <w:rFonts w:hint="cs"/>
          <w:sz w:val="28"/>
          <w:szCs w:val="28"/>
          <w:rtl/>
        </w:rPr>
        <w:t>''</w:t>
      </w:r>
      <w:r w:rsidRPr="00133F67">
        <w:rPr>
          <w:sz w:val="28"/>
          <w:szCs w:val="28"/>
          <w:rtl/>
        </w:rPr>
        <w:t xml:space="preserve"> </w:t>
      </w:r>
      <w:r>
        <w:rPr>
          <w:rFonts w:hint="cs"/>
          <w:sz w:val="28"/>
          <w:szCs w:val="28"/>
          <w:rtl/>
        </w:rPr>
        <w:t>...</w:t>
      </w:r>
    </w:p>
    <w:p w:rsidR="0016263C" w:rsidRDefault="0016263C" w:rsidP="0016263C">
      <w:pPr>
        <w:spacing w:line="360" w:lineRule="auto"/>
        <w:rPr>
          <w:rFonts w:hint="cs"/>
          <w:sz w:val="28"/>
          <w:szCs w:val="28"/>
          <w:rtl/>
        </w:rPr>
      </w:pPr>
    </w:p>
    <w:p w:rsidR="0016263C" w:rsidRPr="00133F67" w:rsidRDefault="0016263C" w:rsidP="0016263C">
      <w:pPr>
        <w:spacing w:line="360" w:lineRule="auto"/>
        <w:rPr>
          <w:sz w:val="28"/>
          <w:szCs w:val="28"/>
        </w:rPr>
      </w:pPr>
      <w:r>
        <w:rPr>
          <w:rFonts w:hint="cs"/>
          <w:sz w:val="28"/>
          <w:szCs w:val="28"/>
          <w:rtl/>
        </w:rPr>
        <w:t>ולכן חשובה השמחה בעבודת ה' שהיא באה מתוך הכרת הטוב של האדם לבורא על הטובות שהקב''ה מטיב עמנו בכל רגע כי זו התכלית שלנו בעולם הזה להודות לקב''ה בכל דבר ודבר.</w:t>
      </w:r>
    </w:p>
    <w:p w:rsidR="0016263C" w:rsidRPr="00133F67" w:rsidRDefault="0016263C" w:rsidP="0016263C">
      <w:pPr>
        <w:spacing w:line="360" w:lineRule="auto"/>
        <w:rPr>
          <w:rFonts w:hint="cs"/>
          <w:sz w:val="28"/>
          <w:szCs w:val="28"/>
          <w:rtl/>
        </w:rPr>
      </w:pPr>
    </w:p>
    <w:p w:rsidR="00C365D5" w:rsidRPr="006C494D" w:rsidRDefault="00C365D5" w:rsidP="00C365D5">
      <w:pPr>
        <w:rPr>
          <w:sz w:val="28"/>
          <w:szCs w:val="28"/>
          <w:rtl/>
        </w:rPr>
      </w:pPr>
    </w:p>
    <w:p w:rsidR="004845D1" w:rsidRPr="00450D85" w:rsidRDefault="00C365D5" w:rsidP="0016263C">
      <w:pPr>
        <w:rPr>
          <w:sz w:val="32"/>
          <w:szCs w:val="32"/>
          <w:rtl/>
        </w:rPr>
      </w:pPr>
      <w:r w:rsidRPr="006C494D">
        <w:rPr>
          <w:sz w:val="28"/>
          <w:szCs w:val="28"/>
          <w:rtl/>
        </w:rPr>
        <w:t xml:space="preserve"> </w:t>
      </w:r>
      <w:r>
        <w:rPr>
          <w:noProof/>
          <w:sz w:val="28"/>
          <w:szCs w:val="28"/>
          <w:rtl/>
        </w:rPr>
        <w:drawing>
          <wp:inline distT="0" distB="0" distL="0" distR="0" wp14:anchorId="149460C8" wp14:editId="1B51835E">
            <wp:extent cx="352425" cy="257175"/>
            <wp:effectExtent l="0" t="0" r="9525" b="9525"/>
            <wp:docPr id="2" name="תמונה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6C494D">
        <w:rPr>
          <w:rFonts w:hint="cs"/>
          <w:sz w:val="28"/>
          <w:szCs w:val="28"/>
          <w:rtl/>
        </w:rPr>
        <w:t xml:space="preserve">  </w:t>
      </w:r>
      <w:r w:rsidRPr="006C494D">
        <w:rPr>
          <w:rFonts w:hint="cs"/>
          <w:b/>
          <w:bCs/>
          <w:sz w:val="28"/>
          <w:szCs w:val="28"/>
          <w:rtl/>
        </w:rPr>
        <w:t>שאלת השבוע</w:t>
      </w:r>
      <w:r w:rsidRPr="006C494D">
        <w:rPr>
          <w:rFonts w:hint="cs"/>
          <w:sz w:val="28"/>
          <w:szCs w:val="28"/>
          <w:rtl/>
        </w:rPr>
        <w:t xml:space="preserve"> </w:t>
      </w:r>
      <w:r w:rsidRPr="006C494D">
        <w:rPr>
          <w:sz w:val="28"/>
          <w:szCs w:val="28"/>
          <w:rtl/>
        </w:rPr>
        <w:t>–</w:t>
      </w:r>
      <w:r w:rsidR="004845D1" w:rsidRPr="00450D85">
        <w:rPr>
          <w:rFonts w:hint="cs"/>
          <w:sz w:val="32"/>
          <w:szCs w:val="32"/>
          <w:rtl/>
        </w:rPr>
        <w:t xml:space="preserve">אישה  </w:t>
      </w:r>
      <w:r w:rsidR="0016263C">
        <w:rPr>
          <w:rFonts w:hint="cs"/>
          <w:sz w:val="32"/>
          <w:szCs w:val="32"/>
          <w:rtl/>
        </w:rPr>
        <w:t xml:space="preserve">שקשה לה לבוא לבית הכנסת </w:t>
      </w:r>
      <w:r w:rsidR="004845D1" w:rsidRPr="00450D85">
        <w:rPr>
          <w:rFonts w:hint="cs"/>
          <w:sz w:val="32"/>
          <w:szCs w:val="32"/>
          <w:rtl/>
        </w:rPr>
        <w:t xml:space="preserve"> ואים לתקוע לה בביתה מי יברך על התקיעות</w:t>
      </w:r>
      <w:r w:rsidR="0016263C">
        <w:rPr>
          <w:rFonts w:hint="cs"/>
          <w:sz w:val="32"/>
          <w:szCs w:val="32"/>
          <w:rtl/>
        </w:rPr>
        <w:t xml:space="preserve"> האישה או התוקע</w:t>
      </w:r>
      <w:r w:rsidR="004845D1" w:rsidRPr="00450D85">
        <w:rPr>
          <w:rFonts w:hint="cs"/>
          <w:sz w:val="32"/>
          <w:szCs w:val="32"/>
          <w:rtl/>
        </w:rPr>
        <w:t>?</w:t>
      </w:r>
    </w:p>
    <w:p w:rsidR="004845D1" w:rsidRDefault="004845D1" w:rsidP="004845D1">
      <w:pPr>
        <w:rPr>
          <w:rtl/>
        </w:rPr>
      </w:pPr>
    </w:p>
    <w:p w:rsidR="004845D1" w:rsidRPr="00450D85" w:rsidRDefault="004845D1" w:rsidP="004845D1">
      <w:pPr>
        <w:spacing w:line="360" w:lineRule="auto"/>
        <w:rPr>
          <w:sz w:val="28"/>
          <w:szCs w:val="28"/>
          <w:rtl/>
        </w:rPr>
      </w:pPr>
      <w:r w:rsidRPr="00450D85">
        <w:rPr>
          <w:rFonts w:hint="cs"/>
          <w:sz w:val="28"/>
          <w:szCs w:val="28"/>
          <w:rtl/>
        </w:rPr>
        <w:t xml:space="preserve">תשובה: ראשית יש לברר האם יש בכלל מקום לברך כאשר אישה שומעת תקיעות שופר? </w:t>
      </w:r>
    </w:p>
    <w:p w:rsidR="004845D1" w:rsidRPr="00450D85" w:rsidRDefault="004845D1" w:rsidP="004845D1">
      <w:pPr>
        <w:spacing w:line="360" w:lineRule="auto"/>
        <w:rPr>
          <w:sz w:val="28"/>
          <w:szCs w:val="28"/>
          <w:rtl/>
        </w:rPr>
      </w:pPr>
      <w:r w:rsidRPr="00450D85">
        <w:rPr>
          <w:rFonts w:hint="cs"/>
          <w:sz w:val="28"/>
          <w:szCs w:val="28"/>
          <w:rtl/>
        </w:rPr>
        <w:t>א. תקיעת שופר היא מצות עשה שהזמן גרמא ונשים פטורות. וכן כתב השולחן ערוך אורח חיים תקפ''ט ב - אשה</w:t>
      </w:r>
      <w:r w:rsidRPr="00450D85">
        <w:rPr>
          <w:sz w:val="28"/>
          <w:szCs w:val="28"/>
          <w:rtl/>
        </w:rPr>
        <w:t xml:space="preserve"> </w:t>
      </w:r>
      <w:r w:rsidRPr="00450D85">
        <w:rPr>
          <w:rFonts w:hint="cs"/>
          <w:sz w:val="28"/>
          <w:szCs w:val="28"/>
          <w:rtl/>
        </w:rPr>
        <w:t>פטורה</w:t>
      </w:r>
      <w:r w:rsidRPr="00450D85">
        <w:rPr>
          <w:sz w:val="28"/>
          <w:szCs w:val="28"/>
          <w:rtl/>
        </w:rPr>
        <w:t xml:space="preserve"> </w:t>
      </w:r>
      <w:r w:rsidRPr="00450D85">
        <w:rPr>
          <w:rFonts w:hint="cs"/>
          <w:sz w:val="28"/>
          <w:szCs w:val="28"/>
          <w:rtl/>
        </w:rPr>
        <w:t>(=ממצות תקיעת שופר) משום</w:t>
      </w:r>
      <w:r w:rsidRPr="00450D85">
        <w:rPr>
          <w:sz w:val="28"/>
          <w:szCs w:val="28"/>
          <w:rtl/>
        </w:rPr>
        <w:t xml:space="preserve"> </w:t>
      </w:r>
      <w:r w:rsidRPr="00450D85">
        <w:rPr>
          <w:rFonts w:hint="cs"/>
          <w:sz w:val="28"/>
          <w:szCs w:val="28"/>
          <w:rtl/>
        </w:rPr>
        <w:t>דהוי</w:t>
      </w:r>
      <w:r w:rsidRPr="00450D85">
        <w:rPr>
          <w:sz w:val="28"/>
          <w:szCs w:val="28"/>
          <w:rtl/>
        </w:rPr>
        <w:t xml:space="preserve"> </w:t>
      </w:r>
      <w:r w:rsidRPr="00450D85">
        <w:rPr>
          <w:rFonts w:hint="cs"/>
          <w:sz w:val="28"/>
          <w:szCs w:val="28"/>
          <w:rtl/>
        </w:rPr>
        <w:t>מצות</w:t>
      </w:r>
      <w:r w:rsidRPr="00450D85">
        <w:rPr>
          <w:sz w:val="28"/>
          <w:szCs w:val="28"/>
          <w:rtl/>
        </w:rPr>
        <w:t xml:space="preserve"> </w:t>
      </w:r>
      <w:r w:rsidRPr="00450D85">
        <w:rPr>
          <w:rFonts w:hint="cs"/>
          <w:sz w:val="28"/>
          <w:szCs w:val="28"/>
          <w:rtl/>
        </w:rPr>
        <w:t>עשה</w:t>
      </w:r>
      <w:r w:rsidRPr="00450D85">
        <w:rPr>
          <w:sz w:val="28"/>
          <w:szCs w:val="28"/>
          <w:rtl/>
        </w:rPr>
        <w:t xml:space="preserve"> </w:t>
      </w:r>
      <w:r w:rsidRPr="00450D85">
        <w:rPr>
          <w:rFonts w:hint="cs"/>
          <w:sz w:val="28"/>
          <w:szCs w:val="28"/>
          <w:rtl/>
        </w:rPr>
        <w:t>שהזמן</w:t>
      </w:r>
      <w:r w:rsidRPr="00450D85">
        <w:rPr>
          <w:sz w:val="28"/>
          <w:szCs w:val="28"/>
          <w:rtl/>
        </w:rPr>
        <w:t xml:space="preserve"> </w:t>
      </w:r>
      <w:r w:rsidRPr="00450D85">
        <w:rPr>
          <w:rFonts w:hint="cs"/>
          <w:sz w:val="28"/>
          <w:szCs w:val="28"/>
          <w:rtl/>
        </w:rPr>
        <w:t>גרמא</w:t>
      </w:r>
      <w:r w:rsidRPr="00450D85">
        <w:rPr>
          <w:sz w:val="28"/>
          <w:szCs w:val="28"/>
          <w:rtl/>
        </w:rPr>
        <w:t>.</w:t>
      </w:r>
    </w:p>
    <w:p w:rsidR="004845D1" w:rsidRPr="00450D85" w:rsidRDefault="004845D1" w:rsidP="0016263C">
      <w:pPr>
        <w:spacing w:line="360" w:lineRule="auto"/>
        <w:rPr>
          <w:sz w:val="28"/>
          <w:szCs w:val="28"/>
          <w:rtl/>
        </w:rPr>
      </w:pPr>
      <w:r w:rsidRPr="00450D85">
        <w:rPr>
          <w:rFonts w:hint="cs"/>
          <w:sz w:val="28"/>
          <w:szCs w:val="28"/>
          <w:rtl/>
        </w:rPr>
        <w:t>ב. בשו''ת רבי עקיבא איגר סי' א' בהשמטות כתב שרוב הנשים קבלו על עצמם לשמוע קול שופר. וכתבו</w:t>
      </w:r>
      <w:r w:rsidR="0016263C">
        <w:rPr>
          <w:rFonts w:hint="cs"/>
          <w:sz w:val="28"/>
          <w:szCs w:val="28"/>
          <w:rtl/>
        </w:rPr>
        <w:t xml:space="preserve"> </w:t>
      </w:r>
      <w:r w:rsidRPr="00450D85">
        <w:rPr>
          <w:rFonts w:hint="cs"/>
          <w:sz w:val="28"/>
          <w:szCs w:val="28"/>
          <w:rtl/>
        </w:rPr>
        <w:t>הפוסקים שמעיקר הדין אין צריכה לשמוע אלא שלשים קולות. לצאת ידי החובה  שקבלו על עצמן.</w:t>
      </w:r>
    </w:p>
    <w:p w:rsidR="004845D1" w:rsidRPr="00450D85" w:rsidRDefault="0016263C" w:rsidP="004845D1">
      <w:pPr>
        <w:spacing w:line="360" w:lineRule="auto"/>
        <w:rPr>
          <w:sz w:val="28"/>
          <w:szCs w:val="28"/>
          <w:rtl/>
        </w:rPr>
      </w:pPr>
      <w:r>
        <w:rPr>
          <w:rFonts w:hint="cs"/>
          <w:sz w:val="28"/>
          <w:szCs w:val="28"/>
          <w:rtl/>
        </w:rPr>
        <w:t>ג</w:t>
      </w:r>
      <w:r w:rsidR="004845D1" w:rsidRPr="00450D85">
        <w:rPr>
          <w:rFonts w:hint="cs"/>
          <w:sz w:val="28"/>
          <w:szCs w:val="28"/>
          <w:rtl/>
        </w:rPr>
        <w:t>.כאשר אישה  תוקעת לעצמה או לחבירתה או שתוקעים לה: לגבי הברכה - נחלקו הראשונים ונחלקו השולחן ערוך והרמ''א. לדעת השולחן ערוך אישה לא יכולה לברך על תקיעת שופר ולדעת הרמ''א אישה יכולה לברך.</w:t>
      </w:r>
    </w:p>
    <w:p w:rsidR="004845D1" w:rsidRPr="00450D85" w:rsidRDefault="004845D1" w:rsidP="0016263C">
      <w:pPr>
        <w:spacing w:line="360" w:lineRule="auto"/>
        <w:rPr>
          <w:sz w:val="28"/>
          <w:szCs w:val="28"/>
          <w:rtl/>
        </w:rPr>
      </w:pPr>
      <w:r w:rsidRPr="00450D85">
        <w:rPr>
          <w:rFonts w:hint="cs"/>
          <w:sz w:val="28"/>
          <w:szCs w:val="28"/>
          <w:rtl/>
        </w:rPr>
        <w:lastRenderedPageBreak/>
        <w:t xml:space="preserve">וכן כתוב בשולחן ערוך בסעיף ו' : </w:t>
      </w:r>
      <w:r w:rsidRPr="00450D85">
        <w:rPr>
          <w:sz w:val="28"/>
          <w:szCs w:val="28"/>
          <w:rtl/>
        </w:rPr>
        <w:t xml:space="preserve"> </w:t>
      </w:r>
      <w:r w:rsidRPr="00450D85">
        <w:rPr>
          <w:rFonts w:hint="cs"/>
          <w:sz w:val="28"/>
          <w:szCs w:val="28"/>
          <w:rtl/>
        </w:rPr>
        <w:t>אע</w:t>
      </w:r>
      <w:r w:rsidRPr="00450D85">
        <w:rPr>
          <w:sz w:val="28"/>
          <w:szCs w:val="28"/>
          <w:rtl/>
        </w:rPr>
        <w:t>"</w:t>
      </w:r>
      <w:r w:rsidRPr="00450D85">
        <w:rPr>
          <w:rFonts w:hint="cs"/>
          <w:sz w:val="28"/>
          <w:szCs w:val="28"/>
          <w:rtl/>
        </w:rPr>
        <w:t>פ</w:t>
      </w:r>
      <w:r w:rsidRPr="00450D85">
        <w:rPr>
          <w:sz w:val="28"/>
          <w:szCs w:val="28"/>
          <w:rtl/>
        </w:rPr>
        <w:t xml:space="preserve"> </w:t>
      </w:r>
      <w:r w:rsidRPr="00450D85">
        <w:rPr>
          <w:rFonts w:hint="cs"/>
          <w:sz w:val="28"/>
          <w:szCs w:val="28"/>
          <w:rtl/>
        </w:rPr>
        <w:t>שנשים</w:t>
      </w:r>
      <w:r w:rsidRPr="00450D85">
        <w:rPr>
          <w:sz w:val="28"/>
          <w:szCs w:val="28"/>
          <w:rtl/>
        </w:rPr>
        <w:t xml:space="preserve"> </w:t>
      </w:r>
      <w:r w:rsidRPr="00450D85">
        <w:rPr>
          <w:rFonts w:hint="cs"/>
          <w:sz w:val="28"/>
          <w:szCs w:val="28"/>
          <w:rtl/>
        </w:rPr>
        <w:t>פטורות</w:t>
      </w:r>
      <w:r w:rsidRPr="00450D85">
        <w:rPr>
          <w:sz w:val="28"/>
          <w:szCs w:val="28"/>
          <w:rtl/>
        </w:rPr>
        <w:t xml:space="preserve"> </w:t>
      </w:r>
      <w:r w:rsidRPr="00450D85">
        <w:rPr>
          <w:rFonts w:hint="cs"/>
          <w:sz w:val="28"/>
          <w:szCs w:val="28"/>
          <w:rtl/>
        </w:rPr>
        <w:t>יכולות</w:t>
      </w:r>
      <w:r w:rsidRPr="00450D85">
        <w:rPr>
          <w:sz w:val="28"/>
          <w:szCs w:val="28"/>
          <w:rtl/>
        </w:rPr>
        <w:t xml:space="preserve"> </w:t>
      </w:r>
      <w:r w:rsidRPr="00450D85">
        <w:rPr>
          <w:rFonts w:hint="cs"/>
          <w:sz w:val="28"/>
          <w:szCs w:val="28"/>
          <w:rtl/>
        </w:rPr>
        <w:t>לתקוע</w:t>
      </w:r>
      <w:r w:rsidRPr="00450D85">
        <w:rPr>
          <w:sz w:val="28"/>
          <w:szCs w:val="28"/>
          <w:rtl/>
        </w:rPr>
        <w:t xml:space="preserve"> </w:t>
      </w:r>
      <w:r w:rsidRPr="00450D85">
        <w:rPr>
          <w:rFonts w:hint="cs"/>
          <w:sz w:val="28"/>
          <w:szCs w:val="28"/>
          <w:rtl/>
        </w:rPr>
        <w:t>וכן</w:t>
      </w:r>
      <w:r w:rsidRPr="00450D85">
        <w:rPr>
          <w:sz w:val="28"/>
          <w:szCs w:val="28"/>
          <w:rtl/>
        </w:rPr>
        <w:t xml:space="preserve"> </w:t>
      </w:r>
      <w:r w:rsidRPr="00450D85">
        <w:rPr>
          <w:rFonts w:hint="cs"/>
          <w:sz w:val="28"/>
          <w:szCs w:val="28"/>
          <w:rtl/>
        </w:rPr>
        <w:t>אחר</w:t>
      </w:r>
      <w:r w:rsidRPr="00450D85">
        <w:rPr>
          <w:sz w:val="28"/>
          <w:szCs w:val="28"/>
          <w:rtl/>
        </w:rPr>
        <w:t xml:space="preserve"> </w:t>
      </w:r>
      <w:r w:rsidRPr="00450D85">
        <w:rPr>
          <w:rFonts w:hint="cs"/>
          <w:sz w:val="28"/>
          <w:szCs w:val="28"/>
          <w:rtl/>
        </w:rPr>
        <w:t>שיצא</w:t>
      </w:r>
      <w:r w:rsidRPr="00450D85">
        <w:rPr>
          <w:sz w:val="28"/>
          <w:szCs w:val="28"/>
          <w:rtl/>
        </w:rPr>
        <w:t xml:space="preserve"> </w:t>
      </w:r>
      <w:r w:rsidRPr="00450D85">
        <w:rPr>
          <w:rFonts w:hint="cs"/>
          <w:sz w:val="28"/>
          <w:szCs w:val="28"/>
          <w:rtl/>
        </w:rPr>
        <w:t>כבר</w:t>
      </w:r>
      <w:r w:rsidRPr="00450D85">
        <w:rPr>
          <w:sz w:val="28"/>
          <w:szCs w:val="28"/>
          <w:rtl/>
        </w:rPr>
        <w:t xml:space="preserve"> </w:t>
      </w:r>
      <w:r w:rsidRPr="00450D85">
        <w:rPr>
          <w:rFonts w:hint="cs"/>
          <w:sz w:val="28"/>
          <w:szCs w:val="28"/>
          <w:rtl/>
        </w:rPr>
        <w:t>יכול</w:t>
      </w:r>
      <w:r w:rsidRPr="00450D85">
        <w:rPr>
          <w:sz w:val="28"/>
          <w:szCs w:val="28"/>
          <w:rtl/>
        </w:rPr>
        <w:t xml:space="preserve"> </w:t>
      </w:r>
      <w:r w:rsidRPr="00450D85">
        <w:rPr>
          <w:rFonts w:hint="cs"/>
          <w:sz w:val="28"/>
          <w:szCs w:val="28"/>
          <w:rtl/>
        </w:rPr>
        <w:t>לתקוע</w:t>
      </w:r>
      <w:r w:rsidRPr="00450D85">
        <w:rPr>
          <w:sz w:val="28"/>
          <w:szCs w:val="28"/>
          <w:rtl/>
        </w:rPr>
        <w:t xml:space="preserve"> </w:t>
      </w:r>
      <w:r w:rsidRPr="00450D85">
        <w:rPr>
          <w:rFonts w:hint="cs"/>
          <w:sz w:val="28"/>
          <w:szCs w:val="28"/>
          <w:rtl/>
        </w:rPr>
        <w:t>להוציאן</w:t>
      </w:r>
      <w:r w:rsidRPr="00450D85">
        <w:rPr>
          <w:sz w:val="28"/>
          <w:szCs w:val="28"/>
          <w:rtl/>
        </w:rPr>
        <w:t xml:space="preserve"> </w:t>
      </w:r>
      <w:r w:rsidRPr="00450D85">
        <w:rPr>
          <w:rFonts w:hint="cs"/>
          <w:sz w:val="28"/>
          <w:szCs w:val="28"/>
          <w:rtl/>
        </w:rPr>
        <w:t>אבל</w:t>
      </w:r>
      <w:r w:rsidRPr="00450D85">
        <w:rPr>
          <w:sz w:val="28"/>
          <w:szCs w:val="28"/>
          <w:rtl/>
        </w:rPr>
        <w:t xml:space="preserve"> </w:t>
      </w:r>
      <w:r w:rsidRPr="00450D85">
        <w:rPr>
          <w:rFonts w:hint="cs"/>
          <w:sz w:val="28"/>
          <w:szCs w:val="28"/>
          <w:rtl/>
        </w:rPr>
        <w:t>אין</w:t>
      </w:r>
      <w:r w:rsidRPr="00450D85">
        <w:rPr>
          <w:sz w:val="28"/>
          <w:szCs w:val="28"/>
          <w:rtl/>
        </w:rPr>
        <w:t xml:space="preserve"> </w:t>
      </w:r>
      <w:r w:rsidRPr="00450D85">
        <w:rPr>
          <w:rFonts w:hint="cs"/>
          <w:sz w:val="28"/>
          <w:szCs w:val="28"/>
          <w:rtl/>
        </w:rPr>
        <w:t>מברכות</w:t>
      </w:r>
      <w:r w:rsidRPr="00450D85">
        <w:rPr>
          <w:sz w:val="28"/>
          <w:szCs w:val="28"/>
          <w:rtl/>
        </w:rPr>
        <w:t xml:space="preserve"> </w:t>
      </w:r>
      <w:r w:rsidRPr="00450D85">
        <w:rPr>
          <w:rFonts w:hint="cs"/>
          <w:sz w:val="28"/>
          <w:szCs w:val="28"/>
          <w:rtl/>
        </w:rPr>
        <w:t>ולא</w:t>
      </w:r>
      <w:r w:rsidRPr="00450D85">
        <w:rPr>
          <w:sz w:val="28"/>
          <w:szCs w:val="28"/>
          <w:rtl/>
        </w:rPr>
        <w:t xml:space="preserve"> </w:t>
      </w:r>
      <w:r w:rsidRPr="00450D85">
        <w:rPr>
          <w:rFonts w:hint="cs"/>
          <w:sz w:val="28"/>
          <w:szCs w:val="28"/>
          <w:rtl/>
        </w:rPr>
        <w:t>יברכו</w:t>
      </w:r>
      <w:r w:rsidRPr="00450D85">
        <w:rPr>
          <w:sz w:val="28"/>
          <w:szCs w:val="28"/>
          <w:rtl/>
        </w:rPr>
        <w:t xml:space="preserve"> </w:t>
      </w:r>
      <w:r w:rsidRPr="00450D85">
        <w:rPr>
          <w:rFonts w:hint="cs"/>
          <w:sz w:val="28"/>
          <w:szCs w:val="28"/>
          <w:rtl/>
        </w:rPr>
        <w:t>להן</w:t>
      </w:r>
      <w:r w:rsidR="0016263C">
        <w:rPr>
          <w:rFonts w:hint="cs"/>
          <w:sz w:val="28"/>
          <w:szCs w:val="28"/>
          <w:rtl/>
        </w:rPr>
        <w:t>.</w:t>
      </w:r>
      <w:r w:rsidRPr="00450D85">
        <w:rPr>
          <w:sz w:val="28"/>
          <w:szCs w:val="28"/>
          <w:rtl/>
        </w:rPr>
        <w:t xml:space="preserve"> </w:t>
      </w:r>
    </w:p>
    <w:p w:rsidR="004845D1" w:rsidRPr="00450D85" w:rsidRDefault="0016263C" w:rsidP="004845D1">
      <w:pPr>
        <w:spacing w:line="360" w:lineRule="auto"/>
        <w:rPr>
          <w:sz w:val="28"/>
          <w:szCs w:val="28"/>
          <w:rtl/>
        </w:rPr>
      </w:pPr>
      <w:r>
        <w:rPr>
          <w:rFonts w:hint="cs"/>
          <w:sz w:val="28"/>
          <w:szCs w:val="28"/>
          <w:rtl/>
        </w:rPr>
        <w:t>ד</w:t>
      </w:r>
      <w:r w:rsidR="004845D1" w:rsidRPr="00450D85">
        <w:rPr>
          <w:rFonts w:hint="cs"/>
          <w:sz w:val="28"/>
          <w:szCs w:val="28"/>
          <w:rtl/>
        </w:rPr>
        <w:t xml:space="preserve">. הרמ''א חולק וכתב שם בהגה: </w:t>
      </w:r>
      <w:r w:rsidR="004845D1" w:rsidRPr="00450D85">
        <w:rPr>
          <w:sz w:val="28"/>
          <w:szCs w:val="28"/>
          <w:rtl/>
        </w:rPr>
        <w:t xml:space="preserve"> </w:t>
      </w:r>
      <w:r w:rsidR="004845D1" w:rsidRPr="00450D85">
        <w:rPr>
          <w:rFonts w:hint="cs"/>
          <w:sz w:val="28"/>
          <w:szCs w:val="28"/>
          <w:rtl/>
        </w:rPr>
        <w:t>והמנהג</w:t>
      </w:r>
      <w:r w:rsidR="004845D1" w:rsidRPr="00450D85">
        <w:rPr>
          <w:sz w:val="28"/>
          <w:szCs w:val="28"/>
          <w:rtl/>
        </w:rPr>
        <w:t xml:space="preserve"> </w:t>
      </w:r>
      <w:r w:rsidR="004845D1" w:rsidRPr="00450D85">
        <w:rPr>
          <w:rFonts w:hint="cs"/>
          <w:sz w:val="28"/>
          <w:szCs w:val="28"/>
          <w:rtl/>
        </w:rPr>
        <w:t>שהנשים</w:t>
      </w:r>
      <w:r w:rsidR="004845D1" w:rsidRPr="00450D85">
        <w:rPr>
          <w:sz w:val="28"/>
          <w:szCs w:val="28"/>
          <w:rtl/>
        </w:rPr>
        <w:t xml:space="preserve"> </w:t>
      </w:r>
      <w:r w:rsidR="004845D1" w:rsidRPr="00450D85">
        <w:rPr>
          <w:rFonts w:hint="cs"/>
          <w:sz w:val="28"/>
          <w:szCs w:val="28"/>
          <w:rtl/>
        </w:rPr>
        <w:t>מברכות</w:t>
      </w:r>
      <w:r w:rsidR="004845D1" w:rsidRPr="00450D85">
        <w:rPr>
          <w:sz w:val="28"/>
          <w:szCs w:val="28"/>
          <w:rtl/>
        </w:rPr>
        <w:t xml:space="preserve"> </w:t>
      </w:r>
      <w:r w:rsidR="004845D1" w:rsidRPr="00450D85">
        <w:rPr>
          <w:rFonts w:hint="cs"/>
          <w:sz w:val="28"/>
          <w:szCs w:val="28"/>
          <w:rtl/>
        </w:rPr>
        <w:t>על</w:t>
      </w:r>
      <w:r w:rsidR="004845D1" w:rsidRPr="00450D85">
        <w:rPr>
          <w:sz w:val="28"/>
          <w:szCs w:val="28"/>
          <w:rtl/>
        </w:rPr>
        <w:t xml:space="preserve"> </w:t>
      </w:r>
      <w:r w:rsidR="004845D1" w:rsidRPr="00450D85">
        <w:rPr>
          <w:rFonts w:hint="cs"/>
          <w:sz w:val="28"/>
          <w:szCs w:val="28"/>
          <w:rtl/>
        </w:rPr>
        <w:t>מצות</w:t>
      </w:r>
      <w:r w:rsidR="004845D1" w:rsidRPr="00450D85">
        <w:rPr>
          <w:sz w:val="28"/>
          <w:szCs w:val="28"/>
          <w:rtl/>
        </w:rPr>
        <w:t xml:space="preserve"> </w:t>
      </w:r>
      <w:r w:rsidR="004845D1" w:rsidRPr="00450D85">
        <w:rPr>
          <w:rFonts w:hint="cs"/>
          <w:sz w:val="28"/>
          <w:szCs w:val="28"/>
          <w:rtl/>
        </w:rPr>
        <w:t>עשה</w:t>
      </w:r>
      <w:r w:rsidR="004845D1" w:rsidRPr="00450D85">
        <w:rPr>
          <w:sz w:val="28"/>
          <w:szCs w:val="28"/>
          <w:rtl/>
        </w:rPr>
        <w:t xml:space="preserve"> </w:t>
      </w:r>
      <w:r w:rsidR="004845D1" w:rsidRPr="00450D85">
        <w:rPr>
          <w:rFonts w:hint="cs"/>
          <w:sz w:val="28"/>
          <w:szCs w:val="28"/>
          <w:rtl/>
        </w:rPr>
        <w:t>שהזמן</w:t>
      </w:r>
      <w:r w:rsidR="004845D1" w:rsidRPr="00450D85">
        <w:rPr>
          <w:sz w:val="28"/>
          <w:szCs w:val="28"/>
          <w:rtl/>
        </w:rPr>
        <w:t xml:space="preserve"> </w:t>
      </w:r>
      <w:r w:rsidR="004845D1" w:rsidRPr="00450D85">
        <w:rPr>
          <w:rFonts w:hint="cs"/>
          <w:sz w:val="28"/>
          <w:szCs w:val="28"/>
          <w:rtl/>
        </w:rPr>
        <w:t>גרמא</w:t>
      </w:r>
      <w:r w:rsidR="004845D1" w:rsidRPr="00450D85">
        <w:rPr>
          <w:sz w:val="28"/>
          <w:szCs w:val="28"/>
          <w:rtl/>
        </w:rPr>
        <w:t xml:space="preserve"> </w:t>
      </w:r>
      <w:r w:rsidR="004845D1" w:rsidRPr="00450D85">
        <w:rPr>
          <w:rFonts w:hint="cs"/>
          <w:sz w:val="28"/>
          <w:szCs w:val="28"/>
          <w:rtl/>
        </w:rPr>
        <w:t>ע</w:t>
      </w:r>
      <w:r w:rsidR="004845D1" w:rsidRPr="00450D85">
        <w:rPr>
          <w:sz w:val="28"/>
          <w:szCs w:val="28"/>
          <w:rtl/>
        </w:rPr>
        <w:t>"</w:t>
      </w:r>
      <w:r w:rsidR="004845D1" w:rsidRPr="00450D85">
        <w:rPr>
          <w:rFonts w:hint="cs"/>
          <w:sz w:val="28"/>
          <w:szCs w:val="28"/>
          <w:rtl/>
        </w:rPr>
        <w:t>כ</w:t>
      </w:r>
      <w:r w:rsidR="004845D1" w:rsidRPr="00450D85">
        <w:rPr>
          <w:sz w:val="28"/>
          <w:szCs w:val="28"/>
          <w:rtl/>
        </w:rPr>
        <w:t xml:space="preserve"> </w:t>
      </w:r>
      <w:r w:rsidR="004845D1" w:rsidRPr="00450D85">
        <w:rPr>
          <w:rFonts w:hint="cs"/>
          <w:sz w:val="28"/>
          <w:szCs w:val="28"/>
          <w:rtl/>
        </w:rPr>
        <w:t>גם</w:t>
      </w:r>
      <w:r w:rsidR="004845D1" w:rsidRPr="00450D85">
        <w:rPr>
          <w:sz w:val="28"/>
          <w:szCs w:val="28"/>
          <w:rtl/>
        </w:rPr>
        <w:t xml:space="preserve"> </w:t>
      </w:r>
      <w:r w:rsidR="004845D1" w:rsidRPr="00450D85">
        <w:rPr>
          <w:rFonts w:hint="cs"/>
          <w:sz w:val="28"/>
          <w:szCs w:val="28"/>
          <w:rtl/>
        </w:rPr>
        <w:t>כאן</w:t>
      </w:r>
      <w:r w:rsidR="004845D1" w:rsidRPr="00450D85">
        <w:rPr>
          <w:sz w:val="28"/>
          <w:szCs w:val="28"/>
          <w:rtl/>
        </w:rPr>
        <w:t xml:space="preserve"> </w:t>
      </w:r>
      <w:r w:rsidR="004845D1" w:rsidRPr="00450D85">
        <w:rPr>
          <w:rFonts w:hint="cs"/>
          <w:sz w:val="28"/>
          <w:szCs w:val="28"/>
          <w:rtl/>
        </w:rPr>
        <w:t>מברכות</w:t>
      </w:r>
      <w:r w:rsidR="004845D1" w:rsidRPr="00450D85">
        <w:rPr>
          <w:sz w:val="28"/>
          <w:szCs w:val="28"/>
          <w:rtl/>
        </w:rPr>
        <w:t xml:space="preserve"> </w:t>
      </w:r>
      <w:r w:rsidR="004845D1" w:rsidRPr="00450D85">
        <w:rPr>
          <w:rFonts w:hint="cs"/>
          <w:sz w:val="28"/>
          <w:szCs w:val="28"/>
          <w:rtl/>
        </w:rPr>
        <w:t>לעצמן</w:t>
      </w:r>
      <w:r w:rsidR="004845D1" w:rsidRPr="00450D85">
        <w:rPr>
          <w:sz w:val="28"/>
          <w:szCs w:val="28"/>
          <w:rtl/>
        </w:rPr>
        <w:t xml:space="preserve"> </w:t>
      </w:r>
      <w:r w:rsidR="004845D1" w:rsidRPr="00450D85">
        <w:rPr>
          <w:rFonts w:hint="cs"/>
          <w:sz w:val="28"/>
          <w:szCs w:val="28"/>
          <w:rtl/>
        </w:rPr>
        <w:t>אבל</w:t>
      </w:r>
      <w:r w:rsidR="004845D1" w:rsidRPr="00450D85">
        <w:rPr>
          <w:sz w:val="28"/>
          <w:szCs w:val="28"/>
          <w:rtl/>
        </w:rPr>
        <w:t xml:space="preserve"> </w:t>
      </w:r>
      <w:r w:rsidR="004845D1" w:rsidRPr="00450D85">
        <w:rPr>
          <w:rFonts w:hint="cs"/>
          <w:sz w:val="28"/>
          <w:szCs w:val="28"/>
          <w:rtl/>
        </w:rPr>
        <w:t>אחרים</w:t>
      </w:r>
      <w:r w:rsidR="004845D1" w:rsidRPr="00450D85">
        <w:rPr>
          <w:sz w:val="28"/>
          <w:szCs w:val="28"/>
          <w:rtl/>
        </w:rPr>
        <w:t xml:space="preserve"> </w:t>
      </w:r>
      <w:r w:rsidR="004845D1" w:rsidRPr="00450D85">
        <w:rPr>
          <w:rFonts w:hint="cs"/>
          <w:sz w:val="28"/>
          <w:szCs w:val="28"/>
          <w:rtl/>
        </w:rPr>
        <w:t>לא</w:t>
      </w:r>
      <w:r w:rsidR="004845D1" w:rsidRPr="00450D85">
        <w:rPr>
          <w:sz w:val="28"/>
          <w:szCs w:val="28"/>
          <w:rtl/>
        </w:rPr>
        <w:t xml:space="preserve"> </w:t>
      </w:r>
      <w:r w:rsidR="004845D1" w:rsidRPr="00450D85">
        <w:rPr>
          <w:rFonts w:hint="cs"/>
          <w:sz w:val="28"/>
          <w:szCs w:val="28"/>
          <w:rtl/>
        </w:rPr>
        <w:t>יברכו</w:t>
      </w:r>
      <w:r w:rsidR="004845D1" w:rsidRPr="00450D85">
        <w:rPr>
          <w:sz w:val="28"/>
          <w:szCs w:val="28"/>
          <w:rtl/>
        </w:rPr>
        <w:t xml:space="preserve"> </w:t>
      </w:r>
      <w:r w:rsidR="004845D1" w:rsidRPr="00450D85">
        <w:rPr>
          <w:rFonts w:hint="cs"/>
          <w:sz w:val="28"/>
          <w:szCs w:val="28"/>
          <w:rtl/>
        </w:rPr>
        <w:t>להן</w:t>
      </w:r>
      <w:r w:rsidR="004845D1" w:rsidRPr="00450D85">
        <w:rPr>
          <w:sz w:val="28"/>
          <w:szCs w:val="28"/>
          <w:rtl/>
        </w:rPr>
        <w:t xml:space="preserve"> </w:t>
      </w:r>
      <w:r w:rsidR="004845D1" w:rsidRPr="00450D85">
        <w:rPr>
          <w:rFonts w:hint="cs"/>
          <w:sz w:val="28"/>
          <w:szCs w:val="28"/>
          <w:rtl/>
        </w:rPr>
        <w:t>אם</w:t>
      </w:r>
      <w:r w:rsidR="004845D1" w:rsidRPr="00450D85">
        <w:rPr>
          <w:sz w:val="28"/>
          <w:szCs w:val="28"/>
          <w:rtl/>
        </w:rPr>
        <w:t xml:space="preserve"> </w:t>
      </w:r>
      <w:r w:rsidR="004845D1" w:rsidRPr="00450D85">
        <w:rPr>
          <w:rFonts w:hint="cs"/>
          <w:sz w:val="28"/>
          <w:szCs w:val="28"/>
          <w:rtl/>
        </w:rPr>
        <w:t>כבר</w:t>
      </w:r>
      <w:r w:rsidR="004845D1" w:rsidRPr="00450D85">
        <w:rPr>
          <w:sz w:val="28"/>
          <w:szCs w:val="28"/>
          <w:rtl/>
        </w:rPr>
        <w:t xml:space="preserve"> </w:t>
      </w:r>
      <w:r w:rsidR="004845D1" w:rsidRPr="00450D85">
        <w:rPr>
          <w:rFonts w:hint="cs"/>
          <w:sz w:val="28"/>
          <w:szCs w:val="28"/>
          <w:rtl/>
        </w:rPr>
        <w:t>יצאו.</w:t>
      </w:r>
      <w:r w:rsidR="004845D1" w:rsidRPr="00450D85">
        <w:rPr>
          <w:sz w:val="28"/>
          <w:szCs w:val="28"/>
          <w:rtl/>
        </w:rPr>
        <w:t xml:space="preserve"> </w:t>
      </w:r>
      <w:r w:rsidR="004845D1" w:rsidRPr="00450D85">
        <w:rPr>
          <w:rFonts w:hint="cs"/>
          <w:sz w:val="28"/>
          <w:szCs w:val="28"/>
          <w:rtl/>
        </w:rPr>
        <w:t>ואין</w:t>
      </w:r>
      <w:r w:rsidR="004845D1" w:rsidRPr="00450D85">
        <w:rPr>
          <w:sz w:val="28"/>
          <w:szCs w:val="28"/>
          <w:rtl/>
        </w:rPr>
        <w:t xml:space="preserve"> </w:t>
      </w:r>
      <w:r w:rsidR="004845D1" w:rsidRPr="00450D85">
        <w:rPr>
          <w:rFonts w:hint="cs"/>
          <w:sz w:val="28"/>
          <w:szCs w:val="28"/>
          <w:rtl/>
        </w:rPr>
        <w:t>תוקעין</w:t>
      </w:r>
      <w:r w:rsidR="004845D1" w:rsidRPr="00450D85">
        <w:rPr>
          <w:sz w:val="28"/>
          <w:szCs w:val="28"/>
          <w:rtl/>
        </w:rPr>
        <w:t xml:space="preserve"> </w:t>
      </w:r>
      <w:r w:rsidR="004845D1" w:rsidRPr="00450D85">
        <w:rPr>
          <w:rFonts w:hint="cs"/>
          <w:sz w:val="28"/>
          <w:szCs w:val="28"/>
          <w:rtl/>
        </w:rPr>
        <w:t>רק</w:t>
      </w:r>
      <w:r w:rsidR="004845D1" w:rsidRPr="00450D85">
        <w:rPr>
          <w:sz w:val="28"/>
          <w:szCs w:val="28"/>
          <w:rtl/>
        </w:rPr>
        <w:t xml:space="preserve"> </w:t>
      </w:r>
      <w:r w:rsidR="004845D1" w:rsidRPr="00450D85">
        <w:rPr>
          <w:rFonts w:hint="cs"/>
          <w:sz w:val="28"/>
          <w:szCs w:val="28"/>
          <w:rtl/>
        </w:rPr>
        <w:t>לנשים</w:t>
      </w:r>
      <w:r w:rsidR="004845D1" w:rsidRPr="00450D85">
        <w:rPr>
          <w:sz w:val="28"/>
          <w:szCs w:val="28"/>
          <w:rtl/>
        </w:rPr>
        <w:t xml:space="preserve"> </w:t>
      </w:r>
      <w:r w:rsidR="004845D1" w:rsidRPr="00450D85">
        <w:rPr>
          <w:rFonts w:hint="cs"/>
          <w:sz w:val="28"/>
          <w:szCs w:val="28"/>
          <w:rtl/>
        </w:rPr>
        <w:t>אבל</w:t>
      </w:r>
      <w:r w:rsidR="004845D1" w:rsidRPr="00450D85">
        <w:rPr>
          <w:sz w:val="28"/>
          <w:szCs w:val="28"/>
          <w:rtl/>
        </w:rPr>
        <w:t xml:space="preserve"> </w:t>
      </w:r>
      <w:r w:rsidR="004845D1" w:rsidRPr="00450D85">
        <w:rPr>
          <w:rFonts w:hint="cs"/>
          <w:sz w:val="28"/>
          <w:szCs w:val="28"/>
          <w:rtl/>
        </w:rPr>
        <w:t>אם</w:t>
      </w:r>
      <w:r w:rsidR="004845D1" w:rsidRPr="00450D85">
        <w:rPr>
          <w:sz w:val="28"/>
          <w:szCs w:val="28"/>
          <w:rtl/>
        </w:rPr>
        <w:t xml:space="preserve"> </w:t>
      </w:r>
      <w:r w:rsidR="004845D1" w:rsidRPr="00450D85">
        <w:rPr>
          <w:rFonts w:hint="cs"/>
          <w:sz w:val="28"/>
          <w:szCs w:val="28"/>
          <w:rtl/>
        </w:rPr>
        <w:t>תוקעין</w:t>
      </w:r>
      <w:r w:rsidR="004845D1" w:rsidRPr="00450D85">
        <w:rPr>
          <w:sz w:val="28"/>
          <w:szCs w:val="28"/>
          <w:rtl/>
        </w:rPr>
        <w:t xml:space="preserve"> </w:t>
      </w:r>
      <w:r w:rsidR="004845D1" w:rsidRPr="00450D85">
        <w:rPr>
          <w:rFonts w:hint="cs"/>
          <w:sz w:val="28"/>
          <w:szCs w:val="28"/>
          <w:rtl/>
        </w:rPr>
        <w:t>לאיש</w:t>
      </w:r>
      <w:r w:rsidR="004845D1" w:rsidRPr="00450D85">
        <w:rPr>
          <w:sz w:val="28"/>
          <w:szCs w:val="28"/>
          <w:rtl/>
        </w:rPr>
        <w:t xml:space="preserve"> </w:t>
      </w:r>
      <w:r w:rsidR="004845D1" w:rsidRPr="00450D85">
        <w:rPr>
          <w:rFonts w:hint="cs"/>
          <w:sz w:val="28"/>
          <w:szCs w:val="28"/>
          <w:rtl/>
        </w:rPr>
        <w:t>המחוייב</w:t>
      </w:r>
      <w:r w:rsidR="004845D1" w:rsidRPr="00450D85">
        <w:rPr>
          <w:sz w:val="28"/>
          <w:szCs w:val="28"/>
          <w:rtl/>
        </w:rPr>
        <w:t xml:space="preserve"> </w:t>
      </w:r>
      <w:r w:rsidR="004845D1" w:rsidRPr="00450D85">
        <w:rPr>
          <w:rFonts w:hint="cs"/>
          <w:sz w:val="28"/>
          <w:szCs w:val="28"/>
          <w:rtl/>
        </w:rPr>
        <w:t>מברכין</w:t>
      </w:r>
      <w:r w:rsidR="004845D1" w:rsidRPr="00450D85">
        <w:rPr>
          <w:sz w:val="28"/>
          <w:szCs w:val="28"/>
          <w:rtl/>
        </w:rPr>
        <w:t xml:space="preserve"> </w:t>
      </w:r>
      <w:r w:rsidR="004845D1" w:rsidRPr="00450D85">
        <w:rPr>
          <w:rFonts w:hint="cs"/>
          <w:sz w:val="28"/>
          <w:szCs w:val="28"/>
          <w:rtl/>
        </w:rPr>
        <w:t>לו</w:t>
      </w:r>
      <w:r w:rsidR="004845D1" w:rsidRPr="00450D85">
        <w:rPr>
          <w:sz w:val="28"/>
          <w:szCs w:val="28"/>
          <w:rtl/>
        </w:rPr>
        <w:t xml:space="preserve"> </w:t>
      </w:r>
      <w:r w:rsidR="004845D1" w:rsidRPr="00450D85">
        <w:rPr>
          <w:rFonts w:hint="cs"/>
          <w:sz w:val="28"/>
          <w:szCs w:val="28"/>
          <w:rtl/>
        </w:rPr>
        <w:t>אע</w:t>
      </w:r>
      <w:r w:rsidR="004845D1" w:rsidRPr="00450D85">
        <w:rPr>
          <w:sz w:val="28"/>
          <w:szCs w:val="28"/>
          <w:rtl/>
        </w:rPr>
        <w:t>"</w:t>
      </w:r>
      <w:r w:rsidR="004845D1" w:rsidRPr="00450D85">
        <w:rPr>
          <w:rFonts w:hint="cs"/>
          <w:sz w:val="28"/>
          <w:szCs w:val="28"/>
          <w:rtl/>
        </w:rPr>
        <w:t>פ</w:t>
      </w:r>
      <w:r w:rsidR="004845D1" w:rsidRPr="00450D85">
        <w:rPr>
          <w:sz w:val="28"/>
          <w:szCs w:val="28"/>
          <w:rtl/>
        </w:rPr>
        <w:t xml:space="preserve"> </w:t>
      </w:r>
      <w:r w:rsidR="004845D1" w:rsidRPr="00450D85">
        <w:rPr>
          <w:rFonts w:hint="cs"/>
          <w:sz w:val="28"/>
          <w:szCs w:val="28"/>
          <w:rtl/>
        </w:rPr>
        <w:t>שכבר</w:t>
      </w:r>
      <w:r w:rsidR="004845D1" w:rsidRPr="00450D85">
        <w:rPr>
          <w:sz w:val="28"/>
          <w:szCs w:val="28"/>
          <w:rtl/>
        </w:rPr>
        <w:t xml:space="preserve"> </w:t>
      </w:r>
      <w:r w:rsidR="004845D1" w:rsidRPr="00450D85">
        <w:rPr>
          <w:rFonts w:hint="cs"/>
          <w:sz w:val="28"/>
          <w:szCs w:val="28"/>
          <w:rtl/>
        </w:rPr>
        <w:t>יצאו</w:t>
      </w:r>
      <w:r w:rsidR="004845D1" w:rsidRPr="00450D85">
        <w:rPr>
          <w:sz w:val="28"/>
          <w:szCs w:val="28"/>
          <w:rtl/>
        </w:rPr>
        <w:t xml:space="preserve"> </w:t>
      </w:r>
      <w:r w:rsidR="004845D1" w:rsidRPr="00450D85">
        <w:rPr>
          <w:rFonts w:hint="cs"/>
          <w:sz w:val="28"/>
          <w:szCs w:val="28"/>
          <w:rtl/>
        </w:rPr>
        <w:t>כמו</w:t>
      </w:r>
      <w:r w:rsidR="004845D1" w:rsidRPr="00450D85">
        <w:rPr>
          <w:sz w:val="28"/>
          <w:szCs w:val="28"/>
          <w:rtl/>
        </w:rPr>
        <w:t xml:space="preserve"> </w:t>
      </w:r>
      <w:r w:rsidR="004845D1" w:rsidRPr="00450D85">
        <w:rPr>
          <w:rFonts w:hint="cs"/>
          <w:sz w:val="28"/>
          <w:szCs w:val="28"/>
          <w:rtl/>
        </w:rPr>
        <w:t>שנתבאר</w:t>
      </w:r>
      <w:r w:rsidR="004845D1" w:rsidRPr="00450D85">
        <w:rPr>
          <w:sz w:val="28"/>
          <w:szCs w:val="28"/>
          <w:rtl/>
        </w:rPr>
        <w:t xml:space="preserve"> </w:t>
      </w:r>
      <w:r w:rsidR="004845D1" w:rsidRPr="00450D85">
        <w:rPr>
          <w:rFonts w:hint="cs"/>
          <w:sz w:val="28"/>
          <w:szCs w:val="28"/>
          <w:rtl/>
        </w:rPr>
        <w:t>סימן</w:t>
      </w:r>
      <w:r w:rsidR="004845D1" w:rsidRPr="00450D85">
        <w:rPr>
          <w:sz w:val="28"/>
          <w:szCs w:val="28"/>
          <w:rtl/>
        </w:rPr>
        <w:t xml:space="preserve"> </w:t>
      </w:r>
      <w:r w:rsidR="004845D1" w:rsidRPr="00450D85">
        <w:rPr>
          <w:rFonts w:hint="cs"/>
          <w:sz w:val="28"/>
          <w:szCs w:val="28"/>
          <w:rtl/>
        </w:rPr>
        <w:t>תקפ</w:t>
      </w:r>
      <w:r w:rsidR="004845D1" w:rsidRPr="00450D85">
        <w:rPr>
          <w:sz w:val="28"/>
          <w:szCs w:val="28"/>
          <w:rtl/>
        </w:rPr>
        <w:t>"</w:t>
      </w:r>
      <w:r w:rsidR="004845D1" w:rsidRPr="00450D85">
        <w:rPr>
          <w:rFonts w:hint="cs"/>
          <w:sz w:val="28"/>
          <w:szCs w:val="28"/>
          <w:rtl/>
        </w:rPr>
        <w:t>ה</w:t>
      </w:r>
      <w:r w:rsidR="004845D1" w:rsidRPr="00450D85">
        <w:rPr>
          <w:sz w:val="28"/>
          <w:szCs w:val="28"/>
          <w:rtl/>
        </w:rPr>
        <w:t xml:space="preserve"> </w:t>
      </w:r>
      <w:r w:rsidR="004845D1" w:rsidRPr="00450D85">
        <w:rPr>
          <w:rFonts w:hint="cs"/>
          <w:sz w:val="28"/>
          <w:szCs w:val="28"/>
          <w:rtl/>
        </w:rPr>
        <w:t>סעיף</w:t>
      </w:r>
      <w:r w:rsidR="004845D1" w:rsidRPr="00450D85">
        <w:rPr>
          <w:sz w:val="28"/>
          <w:szCs w:val="28"/>
          <w:rtl/>
        </w:rPr>
        <w:t xml:space="preserve"> </w:t>
      </w:r>
      <w:r w:rsidR="004845D1" w:rsidRPr="00450D85">
        <w:rPr>
          <w:rFonts w:hint="cs"/>
          <w:sz w:val="28"/>
          <w:szCs w:val="28"/>
          <w:rtl/>
        </w:rPr>
        <w:t>ב</w:t>
      </w:r>
      <w:r w:rsidR="004845D1" w:rsidRPr="00450D85">
        <w:rPr>
          <w:sz w:val="28"/>
          <w:szCs w:val="28"/>
          <w:rtl/>
        </w:rPr>
        <w:t xml:space="preserve">' </w:t>
      </w:r>
      <w:r w:rsidR="004845D1" w:rsidRPr="00450D85">
        <w:rPr>
          <w:rFonts w:hint="cs"/>
          <w:sz w:val="28"/>
          <w:szCs w:val="28"/>
          <w:rtl/>
        </w:rPr>
        <w:t>הגה</w:t>
      </w:r>
      <w:r w:rsidR="004845D1" w:rsidRPr="00450D85">
        <w:rPr>
          <w:sz w:val="28"/>
          <w:szCs w:val="28"/>
          <w:rtl/>
        </w:rPr>
        <w:t xml:space="preserve"> </w:t>
      </w:r>
      <w:r w:rsidR="004845D1" w:rsidRPr="00450D85">
        <w:rPr>
          <w:rFonts w:hint="cs"/>
          <w:sz w:val="28"/>
          <w:szCs w:val="28"/>
          <w:rtl/>
        </w:rPr>
        <w:t>א</w:t>
      </w:r>
      <w:r w:rsidR="004845D1" w:rsidRPr="00450D85">
        <w:rPr>
          <w:sz w:val="28"/>
          <w:szCs w:val="28"/>
          <w:rtl/>
        </w:rPr>
        <w:t>' (</w:t>
      </w:r>
      <w:r w:rsidR="004845D1" w:rsidRPr="00450D85">
        <w:rPr>
          <w:rFonts w:hint="cs"/>
          <w:sz w:val="28"/>
          <w:szCs w:val="28"/>
          <w:rtl/>
        </w:rPr>
        <w:t>ד</w:t>
      </w:r>
      <w:r w:rsidR="004845D1" w:rsidRPr="00450D85">
        <w:rPr>
          <w:sz w:val="28"/>
          <w:szCs w:val="28"/>
          <w:rtl/>
        </w:rPr>
        <w:t>"</w:t>
      </w:r>
      <w:r w:rsidR="004845D1" w:rsidRPr="00450D85">
        <w:rPr>
          <w:rFonts w:hint="cs"/>
          <w:sz w:val="28"/>
          <w:szCs w:val="28"/>
          <w:rtl/>
        </w:rPr>
        <w:t>ע</w:t>
      </w:r>
      <w:r w:rsidR="004845D1" w:rsidRPr="00450D85">
        <w:rPr>
          <w:sz w:val="28"/>
          <w:szCs w:val="28"/>
          <w:rtl/>
        </w:rPr>
        <w:t>):</w:t>
      </w:r>
    </w:p>
    <w:p w:rsidR="004845D1" w:rsidRPr="00450D85" w:rsidRDefault="004845D1" w:rsidP="0016263C">
      <w:pPr>
        <w:spacing w:line="360" w:lineRule="auto"/>
        <w:rPr>
          <w:sz w:val="28"/>
          <w:szCs w:val="28"/>
          <w:rtl/>
        </w:rPr>
      </w:pPr>
      <w:r w:rsidRPr="00450D85">
        <w:rPr>
          <w:rFonts w:hint="cs"/>
          <w:sz w:val="28"/>
          <w:szCs w:val="28"/>
          <w:rtl/>
        </w:rPr>
        <w:t>ו.הפוסקים מבארים (מובא במשנה ברורה סעיף קטן ח' ) את החידוש בפסק השולחן ערוך: כיון שנשים פטורות מן המצוה היה מקום לומר שיש חילול יום טוב כאשר תוקעים להן בראש השנה (=</w:t>
      </w:r>
      <w:r w:rsidR="0016263C">
        <w:rPr>
          <w:rFonts w:hint="cs"/>
          <w:sz w:val="28"/>
          <w:szCs w:val="28"/>
          <w:rtl/>
        </w:rPr>
        <w:t>ב</w:t>
      </w:r>
      <w:r w:rsidRPr="00450D85">
        <w:rPr>
          <w:rFonts w:hint="cs"/>
          <w:sz w:val="28"/>
          <w:szCs w:val="28"/>
          <w:rtl/>
        </w:rPr>
        <w:t>תקיעה בשופר בראש השנה</w:t>
      </w:r>
      <w:r w:rsidR="0016263C">
        <w:rPr>
          <w:rFonts w:hint="cs"/>
          <w:sz w:val="28"/>
          <w:szCs w:val="28"/>
          <w:rtl/>
        </w:rPr>
        <w:t xml:space="preserve"> שלא לצורך </w:t>
      </w:r>
      <w:r w:rsidRPr="00450D85">
        <w:rPr>
          <w:rFonts w:hint="cs"/>
          <w:sz w:val="28"/>
          <w:szCs w:val="28"/>
          <w:rtl/>
        </w:rPr>
        <w:t xml:space="preserve">יש  איסור דרבנן). אך כיון שאמרו חז''ל גדול המצווה ועושה ממי שאינו מצווה עושה, למדו מכאן שגם מי שמקיים מצוה אף על פי שאינו מצווה עושה יש לו שכר, כלומר יש צד של מצוה בעשייתו ולכן מותר לאישה לתקוע בשופר בראש השנה. </w:t>
      </w:r>
    </w:p>
    <w:p w:rsidR="004845D1" w:rsidRPr="00450D85" w:rsidRDefault="004845D1" w:rsidP="004845D1">
      <w:pPr>
        <w:spacing w:line="360" w:lineRule="auto"/>
        <w:rPr>
          <w:sz w:val="28"/>
          <w:szCs w:val="28"/>
          <w:rtl/>
        </w:rPr>
      </w:pPr>
      <w:r w:rsidRPr="00450D85">
        <w:rPr>
          <w:rFonts w:hint="cs"/>
          <w:sz w:val="28"/>
          <w:szCs w:val="28"/>
          <w:rtl/>
        </w:rPr>
        <w:t xml:space="preserve">ולכן איש שכבר תקע ויצא ידי חובת המצוה יכול לתקוע לאישה. </w:t>
      </w:r>
    </w:p>
    <w:p w:rsidR="004845D1" w:rsidRDefault="004845D1" w:rsidP="004845D1">
      <w:pPr>
        <w:spacing w:line="360" w:lineRule="auto"/>
        <w:rPr>
          <w:sz w:val="28"/>
          <w:szCs w:val="28"/>
          <w:rtl/>
        </w:rPr>
      </w:pPr>
      <w:r w:rsidRPr="00450D85">
        <w:rPr>
          <w:rFonts w:hint="cs"/>
          <w:sz w:val="28"/>
          <w:szCs w:val="28"/>
          <w:rtl/>
        </w:rPr>
        <w:t xml:space="preserve">ז.הרמ''א פוסק שאיש שיצא בתקיעות שופר לא יברך לאישה אלא היא תברך לעצמה. טעם הדבר . שאדם שיצא ידי חובה ובא להוציא אדם אחר ידי חובה (לדוגמא בשופר)  , זה שלא יצא יברך , אך גם התוקע שיצא ידי חובה יכול לברך כי הוא חייב במצות ערבות (=ערב להוציא את חבירו </w:t>
      </w:r>
      <w:r w:rsidRPr="00450D85">
        <w:rPr>
          <w:sz w:val="28"/>
          <w:szCs w:val="28"/>
          <w:rtl/>
        </w:rPr>
        <w:t>–</w:t>
      </w:r>
      <w:r w:rsidRPr="00450D85">
        <w:rPr>
          <w:rFonts w:hint="cs"/>
          <w:sz w:val="28"/>
          <w:szCs w:val="28"/>
          <w:rtl/>
        </w:rPr>
        <w:t xml:space="preserve"> ''כל ישראל ערבין זה לזה'') אך כיון שאישה לא חייבת לשמוע קול שופר , אין דין של ערבות לאיש להוציא ידי חובה את האישה ולכן היא תברך. אם התוקע מוציא ידי חובה איש אחר שלא שמע שופר</w:t>
      </w:r>
      <w:r w:rsidR="0016263C">
        <w:rPr>
          <w:rFonts w:hint="cs"/>
          <w:sz w:val="28"/>
          <w:szCs w:val="28"/>
          <w:rtl/>
        </w:rPr>
        <w:t>,</w:t>
      </w:r>
      <w:r w:rsidRPr="00450D85">
        <w:rPr>
          <w:rFonts w:hint="cs"/>
          <w:sz w:val="28"/>
          <w:szCs w:val="28"/>
          <w:rtl/>
        </w:rPr>
        <w:t xml:space="preserve"> השומע יברך והאישה תשמע ממנו את הברכות ואין צריכה לברך.</w:t>
      </w:r>
    </w:p>
    <w:p w:rsidR="004845D1" w:rsidRDefault="00B019F8" w:rsidP="004845D1">
      <w:pPr>
        <w:spacing w:line="360" w:lineRule="auto"/>
        <w:rPr>
          <w:sz w:val="28"/>
          <w:szCs w:val="28"/>
          <w:rtl/>
        </w:rPr>
      </w:pPr>
      <w:r>
        <w:rPr>
          <w:rFonts w:hint="cs"/>
          <w:sz w:val="28"/>
          <w:szCs w:val="28"/>
          <w:rtl/>
        </w:rPr>
        <w:t xml:space="preserve">לסיכום: </w:t>
      </w:r>
      <w:r w:rsidR="004845D1">
        <w:rPr>
          <w:rFonts w:hint="cs"/>
          <w:sz w:val="28"/>
          <w:szCs w:val="28"/>
          <w:rtl/>
        </w:rPr>
        <w:t xml:space="preserve"> נשים ספרדיות נוהגות כהשולחן ערוך , ואם תוקעים להן בשופר אינן מברכות.</w:t>
      </w:r>
    </w:p>
    <w:p w:rsidR="004845D1" w:rsidRPr="00450D85" w:rsidRDefault="004845D1" w:rsidP="004845D1">
      <w:pPr>
        <w:spacing w:line="360" w:lineRule="auto"/>
        <w:rPr>
          <w:sz w:val="28"/>
          <w:szCs w:val="28"/>
          <w:rtl/>
        </w:rPr>
      </w:pPr>
      <w:r>
        <w:rPr>
          <w:rFonts w:hint="cs"/>
          <w:sz w:val="28"/>
          <w:szCs w:val="28"/>
          <w:rtl/>
        </w:rPr>
        <w:t xml:space="preserve">נשים אשכנזיות שתוקעות בשופר לעצמן או לחברותיהן או שתוקעים להן , מברכות לעצמן ואיש התוקע להן לא יברך . </w:t>
      </w:r>
    </w:p>
    <w:p w:rsidR="00C365D5" w:rsidRPr="004845D1" w:rsidRDefault="00C365D5" w:rsidP="00C365D5">
      <w:pPr>
        <w:rPr>
          <w:sz w:val="28"/>
          <w:szCs w:val="28"/>
          <w:rtl/>
        </w:rPr>
      </w:pPr>
    </w:p>
    <w:p w:rsidR="00C365D5" w:rsidRPr="006C494D" w:rsidRDefault="00C365D5" w:rsidP="00C365D5">
      <w:pPr>
        <w:pStyle w:val="1"/>
        <w:rPr>
          <w:sz w:val="28"/>
          <w:szCs w:val="28"/>
          <w:rtl/>
        </w:rPr>
      </w:pPr>
    </w:p>
    <w:p w:rsidR="00C365D5" w:rsidRPr="006C494D" w:rsidRDefault="00C365D5" w:rsidP="00C365D5">
      <w:pPr>
        <w:spacing w:after="240"/>
        <w:rPr>
          <w:rFonts w:cs="Times New Roman"/>
          <w:color w:val="000000"/>
          <w:sz w:val="28"/>
          <w:szCs w:val="28"/>
          <w:rtl/>
        </w:rPr>
      </w:pPr>
      <w:r>
        <w:rPr>
          <w:noProof/>
          <w:sz w:val="28"/>
          <w:szCs w:val="28"/>
          <w:rtl/>
        </w:rPr>
        <w:drawing>
          <wp:inline distT="0" distB="0" distL="0" distR="0">
            <wp:extent cx="352425" cy="257175"/>
            <wp:effectExtent l="0" t="0" r="9525" b="9525"/>
            <wp:docPr id="1" name="תמונה 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6C494D">
        <w:rPr>
          <w:rFonts w:hint="cs"/>
          <w:sz w:val="28"/>
          <w:szCs w:val="28"/>
          <w:rtl/>
        </w:rPr>
        <w:t xml:space="preserve">  </w:t>
      </w:r>
      <w:r w:rsidRPr="006C494D">
        <w:rPr>
          <w:rFonts w:hint="cs"/>
          <w:b/>
          <w:bCs/>
          <w:sz w:val="28"/>
          <w:szCs w:val="28"/>
          <w:rtl/>
        </w:rPr>
        <w:t xml:space="preserve">סיפור לשולחן שבת : </w:t>
      </w:r>
      <w:r w:rsidRPr="006C494D">
        <w:rPr>
          <w:rFonts w:cs="Times New Roman" w:hint="cs"/>
          <w:color w:val="000000"/>
          <w:sz w:val="28"/>
          <w:szCs w:val="28"/>
          <w:rtl/>
        </w:rPr>
        <w:t>ראש השנה באי בודד</w:t>
      </w:r>
    </w:p>
    <w:p w:rsidR="00C365D5" w:rsidRPr="006C494D" w:rsidRDefault="00C365D5" w:rsidP="0016263C">
      <w:pPr>
        <w:spacing w:after="240" w:line="360" w:lineRule="auto"/>
        <w:rPr>
          <w:color w:val="000000"/>
          <w:sz w:val="28"/>
          <w:szCs w:val="28"/>
        </w:rPr>
      </w:pPr>
      <w:r w:rsidRPr="006C494D">
        <w:rPr>
          <w:color w:val="000000"/>
          <w:sz w:val="28"/>
          <w:szCs w:val="28"/>
          <w:rtl/>
        </w:rPr>
        <w:t>בתקופת התגלותו של הבעש"ט חי בגרמניה יהודי תלמיד-חכם וירא-שמים ועשיר גדול. לאיש היו בנים רבים, כולם מוכשרים ומחוננים במידות טובות.</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כשגדלו הבנים קראם האב אליו ואמר להם: "בניי היקרים, הגיע הזמן שתקיימו את מה שאמרו חכמינו: 'הוי גולה למקום תורה'. הנני נותן לכם בזה את מלוא הרשות לעזוב את הבית וללכת איש איש למקום שליבו חפץ כדי ללמוד תורה. אם יזדמן לכם שידוך הגון, הרשות בידכם להתחתן בשעה טובה ולבנות בית בישראל. רק בקשה אחת לי אליכם: בעוד שלוש שנים מהיום תשובו כולכם הביתה, כדי שאוכל לרוות נחת מכם וכדי שנבלה מעט בצוותא".</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הוא נתן לכל אחד מבניו סכום כסף להוצאות הנסיעה וכדומה, בירכם בחמימות והבנים נפוצו על פני כל הארץ.</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אחד הבנים, יחיאל מיכל שמו, החליט לנסוע לפולין. הגיעו לאוזניו שמועות על צדיק גדול ובעל מופת שנתגלה בעיר מז'יבוז' והנהיג שם דרך חדשה בעבודת-ה', והוא החליט לנסוע אליו.</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lastRenderedPageBreak/>
        <w:t>כשהגיע יחיאל מיכל אל הבעש"ט נקשרה בו נפשו והוא החליט שזהו מקומו. בשל מוצאו הגרמני זכה בקרב תלמידי הבעש"ט לתואר 'הייקה' ('דייטשיל'). הוא הצטיין בהתמדתו בלימוד התורה, בקדושתו ובמידותיו הטובות, והבעש"ט נתן לו את בתו, אדל, לאשה.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חלפו השנים והגיע המועד שקבע האב לבניו לחזור ולהתאסף בביתו. היה זה בתקופה שלאחר חג-השבועות ורבי יחיאל-מיכל ביקש מרבו וחמיו לברכו שיצליח לשוב למז'יבוז' לימים הנוראים. הבעש"ט בירכו לקראת נסיעתו, אולם לבקשתו לחזור לפני ראש-השנה לא התייחס ולא השיב עליה.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בבית אביו, בסעודה גדולה שערך האב לכבוד בניו, סיפר רבי יחיאל מיכל על הבעש"ט ועל דרכו החדשה בעבודת-ה'. הוא חזר בפני הנוכחים על אחדות מתורותיו המעמיקות של הבעש"ט והכול נותרו פעורי-פה. האב המאושר קרן מנחת ולא יכול היה לשבוע מדברי בנו זה.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רבי יחיאל מיכל לא רצה להשתהות זמן רב בבית אביו, כי רצה לשוב אל הבעש"ט לימים הנוראים. אולם ליתר ביטחון לקח עמו שופר ומחזור של ראש-השנה.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בדרכו עבר רבי יחיאל מיכל דרך יער. שם התנפלו עליו שודדים שנטלו ממנו את כל כספו והעלו אותו על ספינה מלאה אומללים כמותו, שנידונו להימכר לעבדים.</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את ימי חודש אלול עשה בספינה זו, כשהוא נתון להשפלה ולעינויים. מה שעודד את רוחו הייתה האמונה בהשגחתו המתמדת של הקב"ה, עיקרון שספג בבית-מדרשו של הבעש"ט. "ודאי יש גם בזה איזו כוונה עליונה", אמר בליבו.</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סמוך לראש-השנה התחוללה סערה עזה בים. האונייה טולטלה על-ידי הגלים כאילו הייתה קליפת אגוז. היא הוסטה ממסלולה, כשהרוח סוחפת אותה אל הבלתי-נודע. בערב ראש-השנה התנפצה הספינה אל צוקים חדים שהזדקרו ליד קבוצת איים קטנים, והחלה לטבוע.</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למזלו של רבי יחיאל מיכל הצליח להיאחז בקרש ובאמצעותו הגיע אל היבשה. הוא בנה לעצמו סוכה מענפי עצים, אכל מהפירות שמצא על העצים הסמוכים והחל להתכונן לראש-השנה.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בלב נשבר ובכוונה עצומה התפלל רבי יחיאל מיכל ותקע בשופר שהיה עמו, כשהוא מכוון את הכוונות שלמד מרבו. הוא התנתק לגמרי מהתנאים שבהם היה שרוי ונדמה היה לו שהוא ניצב יחד על חבריו הקדושים בבית-מדרשו של הבעש"ט.</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מכיוון שהיה מרוכז בתפילתו, לא הבחין באנשים הרבים שנאספו להביט באיש המוזר, העטוף בבגד לבן והעומד וצועק ומשמיע מפעם לפעם קולות משונים מקרן שבידו. האנשים הללו נבהלו מפניו ומיהרו לספר זאת למלך, שבא בעצמו לראות את התופעה.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אחרי שרבי יחיאל מיכל סיים את צעקותיו ואת השמעת הקולות המשונים ונראה היה שכבר 'נרגע', שלח אליו המלך את עבדיו וביקשו לבוא אליו. בבואו שאלו המלך מיהו ומה מעשיו. הוא סיפר למלך את קורותיו וניסה להסביר לו שישנו עם יהודי ושהיום הוא ראש-השנה שבו דן ושופט הקב"ה את העולם כולו.</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lastRenderedPageBreak/>
        <w:t>דבריו עשו רושם גדול על המלך. בימים הקרובים שוחח עמו פעמים רבות ונוכח כי לפניו אדם פיקח ושנון, שחכמה גדולה מפעמת בו. הוא ביקשו להישאר עמו ולסייע לו בניהול הממלכה, אולם רבי יחיאל מיכל הסביר לו שאין ביכולתו להיענות לבקשה זו. ביקשו איפוא המלך שכאשר ישוב לארצו ישלח משם שלוש מאות יהודים שיתיישבו באי זה.</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"אם הקב"ה היה רוצה שיהודים יבואו ויתגוררו באי זה, הם היו מוכרחים להגיע לכאן, אפילו אסורים בנחושתיים. ואם הקב"ה לא הביאם לכאן, כנראה שאין זה מקומם", השיב רבי יחיאל מיכל למלך.</w:t>
      </w:r>
    </w:p>
    <w:p w:rsidR="00C365D5" w:rsidRPr="006C494D" w:rsidRDefault="00C365D5" w:rsidP="0016263C">
      <w:pPr>
        <w:spacing w:after="240" w:line="360" w:lineRule="auto"/>
        <w:rPr>
          <w:color w:val="000000"/>
          <w:sz w:val="28"/>
          <w:szCs w:val="28"/>
          <w:rtl/>
        </w:rPr>
      </w:pPr>
      <w:r w:rsidRPr="006C494D">
        <w:rPr>
          <w:rFonts w:hint="cs"/>
          <w:color w:val="000000"/>
          <w:sz w:val="28"/>
          <w:szCs w:val="28"/>
          <w:rtl/>
        </w:rPr>
        <w:t>תשובתו נשאה חן בעיניו וכעבור ימים אחדים הגיעה לאי ספינה והמלך ליווה אותו בכבוד גדול ונתן לו מתנות יקרות.</w:t>
      </w:r>
    </w:p>
    <w:p w:rsidR="00C365D5" w:rsidRPr="006C494D" w:rsidRDefault="00C365D5" w:rsidP="0016263C">
      <w:pPr>
        <w:spacing w:after="240" w:line="360" w:lineRule="auto"/>
        <w:rPr>
          <w:sz w:val="28"/>
          <w:szCs w:val="28"/>
          <w:rtl/>
        </w:rPr>
      </w:pPr>
      <w:r w:rsidRPr="006C494D">
        <w:rPr>
          <w:rFonts w:hint="cs"/>
          <w:color w:val="000000"/>
          <w:sz w:val="28"/>
          <w:szCs w:val="28"/>
          <w:rtl/>
        </w:rPr>
        <w:t>בבואו אל רבו הבעש"ט אמר לו: "באי הזה, שאליו גלגלה אותך ההשגחה העליונה, לא היו יהודים מעולם. ואם אתה לא היית מגיע לשם, מתפלל ותוקע בשופר, היו יהודים נאלצים לגלות לשם כדי לגאול את הניצוצות האלוקיים הטמונים שם, כמו בכל מקום אחר בעולם. עכשיו שהיית שם וגאלת את הניצוצות הללו, שוב לא יצטרכו יהודים להיות שם עד ביאת המשיח</w:t>
      </w:r>
      <w:r>
        <w:rPr>
          <w:rFonts w:hint="cs"/>
          <w:color w:val="000000"/>
          <w:sz w:val="28"/>
          <w:szCs w:val="28"/>
          <w:rtl/>
        </w:rPr>
        <w:t>.</w:t>
      </w:r>
    </w:p>
    <w:p w:rsidR="001B298E" w:rsidRDefault="001B298E" w:rsidP="0016263C">
      <w:pPr>
        <w:spacing w:line="360" w:lineRule="auto"/>
        <w:rPr>
          <w:rtl/>
        </w:rPr>
      </w:pPr>
    </w:p>
    <w:sectPr w:rsidR="001B298E" w:rsidSect="006C494D">
      <w:headerReference w:type="even" r:id="rId10"/>
      <w:pgSz w:w="11906" w:h="16838"/>
      <w:pgMar w:top="360" w:right="1021" w:bottom="1021"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2F" w:rsidRDefault="00AE062F">
      <w:r>
        <w:separator/>
      </w:r>
    </w:p>
  </w:endnote>
  <w:endnote w:type="continuationSeparator" w:id="0">
    <w:p w:rsidR="00AE062F" w:rsidRDefault="00AE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2F" w:rsidRDefault="00AE062F">
      <w:r>
        <w:separator/>
      </w:r>
    </w:p>
  </w:footnote>
  <w:footnote w:type="continuationSeparator" w:id="0">
    <w:p w:rsidR="00AE062F" w:rsidRDefault="00AE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4D" w:rsidRDefault="00B019F8" w:rsidP="006C494D">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6C494D" w:rsidRDefault="00AE06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D5"/>
    <w:rsid w:val="0016263C"/>
    <w:rsid w:val="001B298E"/>
    <w:rsid w:val="004845D1"/>
    <w:rsid w:val="009F1338"/>
    <w:rsid w:val="00AE062F"/>
    <w:rsid w:val="00B019F8"/>
    <w:rsid w:val="00C10323"/>
    <w:rsid w:val="00C36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pPr>
        <w:ind w:left="284" w:right="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D5"/>
    <w:pPr>
      <w:bidi/>
      <w:ind w:left="0" w:right="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65D5"/>
    <w:pPr>
      <w:tabs>
        <w:tab w:val="center" w:pos="4153"/>
        <w:tab w:val="right" w:pos="8306"/>
      </w:tabs>
    </w:pPr>
  </w:style>
  <w:style w:type="character" w:customStyle="1" w:styleId="a4">
    <w:name w:val="כותרת עליונה תו"/>
    <w:basedOn w:val="a0"/>
    <w:link w:val="a3"/>
    <w:rsid w:val="00C365D5"/>
    <w:rPr>
      <w:rFonts w:ascii="Arial" w:eastAsia="Times New Roman" w:hAnsi="Arial"/>
      <w:sz w:val="24"/>
      <w:szCs w:val="24"/>
    </w:rPr>
  </w:style>
  <w:style w:type="character" w:styleId="a5">
    <w:name w:val="page number"/>
    <w:rsid w:val="00C365D5"/>
  </w:style>
  <w:style w:type="paragraph" w:customStyle="1" w:styleId="1">
    <w:name w:val="סגנון1"/>
    <w:basedOn w:val="a"/>
    <w:rsid w:val="00C365D5"/>
    <w:pPr>
      <w:overflowPunct w:val="0"/>
      <w:autoSpaceDE w:val="0"/>
      <w:autoSpaceDN w:val="0"/>
      <w:adjustRightInd w:val="0"/>
      <w:ind w:left="397" w:hanging="397"/>
      <w:jc w:val="both"/>
      <w:textAlignment w:val="baseline"/>
    </w:pPr>
    <w:rPr>
      <w:rFonts w:ascii="Times New Roman" w:hAnsi="Times New Roman"/>
      <w:noProof/>
    </w:rPr>
  </w:style>
  <w:style w:type="paragraph" w:styleId="2">
    <w:name w:val="Body Text 2"/>
    <w:basedOn w:val="a"/>
    <w:link w:val="20"/>
    <w:rsid w:val="00C365D5"/>
    <w:pPr>
      <w:spacing w:after="120" w:line="480" w:lineRule="auto"/>
    </w:pPr>
  </w:style>
  <w:style w:type="character" w:customStyle="1" w:styleId="20">
    <w:name w:val="גוף טקסט 2 תו"/>
    <w:basedOn w:val="a0"/>
    <w:link w:val="2"/>
    <w:rsid w:val="00C365D5"/>
    <w:rPr>
      <w:rFonts w:ascii="Arial" w:eastAsia="Times New Roman" w:hAnsi="Arial"/>
      <w:sz w:val="24"/>
      <w:szCs w:val="24"/>
    </w:rPr>
  </w:style>
  <w:style w:type="paragraph" w:styleId="a6">
    <w:name w:val="Balloon Text"/>
    <w:basedOn w:val="a"/>
    <w:link w:val="a7"/>
    <w:uiPriority w:val="99"/>
    <w:semiHidden/>
    <w:unhideWhenUsed/>
    <w:rsid w:val="00C365D5"/>
    <w:rPr>
      <w:rFonts w:ascii="Tahoma" w:hAnsi="Tahoma" w:cs="Tahoma"/>
      <w:sz w:val="16"/>
      <w:szCs w:val="16"/>
    </w:rPr>
  </w:style>
  <w:style w:type="character" w:customStyle="1" w:styleId="a7">
    <w:name w:val="טקסט בלונים תו"/>
    <w:basedOn w:val="a0"/>
    <w:link w:val="a6"/>
    <w:uiPriority w:val="99"/>
    <w:semiHidden/>
    <w:rsid w:val="00C365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pPr>
        <w:ind w:left="284" w:right="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D5"/>
    <w:pPr>
      <w:bidi/>
      <w:ind w:left="0" w:right="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65D5"/>
    <w:pPr>
      <w:tabs>
        <w:tab w:val="center" w:pos="4153"/>
        <w:tab w:val="right" w:pos="8306"/>
      </w:tabs>
    </w:pPr>
  </w:style>
  <w:style w:type="character" w:customStyle="1" w:styleId="a4">
    <w:name w:val="כותרת עליונה תו"/>
    <w:basedOn w:val="a0"/>
    <w:link w:val="a3"/>
    <w:rsid w:val="00C365D5"/>
    <w:rPr>
      <w:rFonts w:ascii="Arial" w:eastAsia="Times New Roman" w:hAnsi="Arial"/>
      <w:sz w:val="24"/>
      <w:szCs w:val="24"/>
    </w:rPr>
  </w:style>
  <w:style w:type="character" w:styleId="a5">
    <w:name w:val="page number"/>
    <w:rsid w:val="00C365D5"/>
  </w:style>
  <w:style w:type="paragraph" w:customStyle="1" w:styleId="1">
    <w:name w:val="סגנון1"/>
    <w:basedOn w:val="a"/>
    <w:rsid w:val="00C365D5"/>
    <w:pPr>
      <w:overflowPunct w:val="0"/>
      <w:autoSpaceDE w:val="0"/>
      <w:autoSpaceDN w:val="0"/>
      <w:adjustRightInd w:val="0"/>
      <w:ind w:left="397" w:hanging="397"/>
      <w:jc w:val="both"/>
      <w:textAlignment w:val="baseline"/>
    </w:pPr>
    <w:rPr>
      <w:rFonts w:ascii="Times New Roman" w:hAnsi="Times New Roman"/>
      <w:noProof/>
    </w:rPr>
  </w:style>
  <w:style w:type="paragraph" w:styleId="2">
    <w:name w:val="Body Text 2"/>
    <w:basedOn w:val="a"/>
    <w:link w:val="20"/>
    <w:rsid w:val="00C365D5"/>
    <w:pPr>
      <w:spacing w:after="120" w:line="480" w:lineRule="auto"/>
    </w:pPr>
  </w:style>
  <w:style w:type="character" w:customStyle="1" w:styleId="20">
    <w:name w:val="גוף טקסט 2 תו"/>
    <w:basedOn w:val="a0"/>
    <w:link w:val="2"/>
    <w:rsid w:val="00C365D5"/>
    <w:rPr>
      <w:rFonts w:ascii="Arial" w:eastAsia="Times New Roman" w:hAnsi="Arial"/>
      <w:sz w:val="24"/>
      <w:szCs w:val="24"/>
    </w:rPr>
  </w:style>
  <w:style w:type="paragraph" w:styleId="a6">
    <w:name w:val="Balloon Text"/>
    <w:basedOn w:val="a"/>
    <w:link w:val="a7"/>
    <w:uiPriority w:val="99"/>
    <w:semiHidden/>
    <w:unhideWhenUsed/>
    <w:rsid w:val="00C365D5"/>
    <w:rPr>
      <w:rFonts w:ascii="Tahoma" w:hAnsi="Tahoma" w:cs="Tahoma"/>
      <w:sz w:val="16"/>
      <w:szCs w:val="16"/>
    </w:rPr>
  </w:style>
  <w:style w:type="character" w:customStyle="1" w:styleId="a7">
    <w:name w:val="טקסט בלונים תו"/>
    <w:basedOn w:val="a0"/>
    <w:link w:val="a6"/>
    <w:uiPriority w:val="99"/>
    <w:semiHidden/>
    <w:rsid w:val="00C365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1597</Words>
  <Characters>7990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2019-09-17T18:09:00Z</dcterms:created>
  <dcterms:modified xsi:type="dcterms:W3CDTF">2019-09-19T19:43:00Z</dcterms:modified>
</cp:coreProperties>
</file>