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506" w:rsidRDefault="002F2506" w:rsidP="002F2506">
      <w:pPr>
        <w:rPr>
          <w:rFonts w:hint="cs"/>
          <w:rtl/>
        </w:rPr>
      </w:pPr>
      <w:r>
        <w:rPr>
          <w:rFonts w:hint="cs"/>
          <w:b/>
          <w:bCs/>
          <w:noProof/>
          <w:rtl/>
        </w:rPr>
        <mc:AlternateContent>
          <mc:Choice Requires="wps">
            <w:drawing>
              <wp:anchor distT="0" distB="0" distL="114300" distR="114300" simplePos="0" relativeHeight="251659264" behindDoc="0" locked="0" layoutInCell="1" allowOverlap="1" wp14:anchorId="3C3F027C" wp14:editId="584F319D">
                <wp:simplePos x="0" y="0"/>
                <wp:positionH relativeFrom="column">
                  <wp:posOffset>-114300</wp:posOffset>
                </wp:positionH>
                <wp:positionV relativeFrom="paragraph">
                  <wp:posOffset>114300</wp:posOffset>
                </wp:positionV>
                <wp:extent cx="1176655" cy="1485900"/>
                <wp:effectExtent l="10160" t="10160" r="13335" b="889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85900"/>
                        </a:xfrm>
                        <a:prstGeom prst="rect">
                          <a:avLst/>
                        </a:prstGeom>
                        <a:solidFill>
                          <a:srgbClr val="FFFFFF"/>
                        </a:solidFill>
                        <a:ln w="9525">
                          <a:solidFill>
                            <a:srgbClr val="000000"/>
                          </a:solidFill>
                          <a:miter lim="800000"/>
                          <a:headEnd/>
                          <a:tailEnd/>
                        </a:ln>
                      </wps:spPr>
                      <wps:txbx>
                        <w:txbxContent>
                          <w:p w:rsidR="002F2506" w:rsidRPr="00471515" w:rsidRDefault="002F2506" w:rsidP="002F2506">
                            <w:pPr>
                              <w:jc w:val="center"/>
                              <w:rPr>
                                <w:rFonts w:hint="cs"/>
                                <w:b/>
                                <w:bCs/>
                                <w:sz w:val="28"/>
                                <w:szCs w:val="28"/>
                                <w:rtl/>
                              </w:rPr>
                            </w:pPr>
                            <w:r>
                              <w:rPr>
                                <w:b/>
                                <w:bCs/>
                                <w:noProof/>
                                <w:sz w:val="28"/>
                                <w:szCs w:val="28"/>
                              </w:rPr>
                              <w:drawing>
                                <wp:inline distT="0" distB="0" distL="0" distR="0" wp14:anchorId="5758B084" wp14:editId="00789B3D">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2F2506" w:rsidRPr="0058289D" w:rsidRDefault="002F2506" w:rsidP="002F2506">
                            <w:pPr>
                              <w:jc w:val="center"/>
                              <w:rPr>
                                <w:rFonts w:hint="cs"/>
                                <w:b/>
                                <w:bCs/>
                                <w:rtl/>
                              </w:rPr>
                            </w:pPr>
                            <w:r w:rsidRPr="0058289D">
                              <w:rPr>
                                <w:rFonts w:hint="cs"/>
                                <w:b/>
                                <w:bCs/>
                                <w:rtl/>
                              </w:rPr>
                              <w:t xml:space="preserve">הדלקת נרות </w:t>
                            </w:r>
                            <w:proofErr w:type="spellStart"/>
                            <w:r w:rsidRPr="0058289D">
                              <w:rPr>
                                <w:rFonts w:hint="cs"/>
                                <w:b/>
                                <w:bCs/>
                                <w:rtl/>
                              </w:rPr>
                              <w:t>ת''א</w:t>
                            </w:r>
                            <w:proofErr w:type="spellEnd"/>
                          </w:p>
                          <w:p w:rsidR="002F2506" w:rsidRPr="0058289D" w:rsidRDefault="002F2506" w:rsidP="00DD1B69">
                            <w:pPr>
                              <w:jc w:val="center"/>
                              <w:rPr>
                                <w:rFonts w:hint="cs"/>
                                <w:b/>
                                <w:bCs/>
                                <w:rtl/>
                              </w:rPr>
                            </w:pPr>
                            <w:r w:rsidRPr="0058289D">
                              <w:rPr>
                                <w:rFonts w:hint="cs"/>
                                <w:b/>
                                <w:bCs/>
                                <w:rtl/>
                              </w:rPr>
                              <w:t>1</w:t>
                            </w:r>
                            <w:r>
                              <w:rPr>
                                <w:rFonts w:hint="cs"/>
                                <w:b/>
                                <w:bCs/>
                                <w:rtl/>
                              </w:rPr>
                              <w:t>8</w:t>
                            </w:r>
                            <w:r w:rsidRPr="0058289D">
                              <w:rPr>
                                <w:rFonts w:hint="cs"/>
                                <w:b/>
                                <w:bCs/>
                                <w:rtl/>
                              </w:rPr>
                              <w:t>:</w:t>
                            </w:r>
                            <w:r w:rsidR="00DD1B69">
                              <w:rPr>
                                <w:rFonts w:hint="cs"/>
                                <w:b/>
                                <w:bCs/>
                                <w:rtl/>
                              </w:rPr>
                              <w:t>53</w:t>
                            </w:r>
                          </w:p>
                          <w:p w:rsidR="002F2506" w:rsidRPr="0058289D" w:rsidRDefault="002F2506" w:rsidP="002F2506">
                            <w:pPr>
                              <w:jc w:val="center"/>
                              <w:rPr>
                                <w:rFonts w:hint="cs"/>
                                <w:b/>
                                <w:bCs/>
                                <w:rtl/>
                              </w:rPr>
                            </w:pPr>
                          </w:p>
                          <w:p w:rsidR="002F2506" w:rsidRPr="0058289D" w:rsidRDefault="002F2506" w:rsidP="002F2506">
                            <w:pPr>
                              <w:jc w:val="center"/>
                              <w:rPr>
                                <w:rFonts w:hint="cs"/>
                                <w:b/>
                                <w:bCs/>
                                <w:rtl/>
                              </w:rPr>
                            </w:pPr>
                            <w:r w:rsidRPr="0058289D">
                              <w:rPr>
                                <w:rFonts w:hint="cs"/>
                                <w:b/>
                                <w:bCs/>
                                <w:rtl/>
                              </w:rPr>
                              <w:t>צאת השבת</w:t>
                            </w:r>
                          </w:p>
                          <w:p w:rsidR="002F2506" w:rsidRPr="0058289D" w:rsidRDefault="002F2506" w:rsidP="00DD1B69">
                            <w:pPr>
                              <w:jc w:val="center"/>
                              <w:rPr>
                                <w:rFonts w:hint="cs"/>
                                <w:b/>
                                <w:bCs/>
                              </w:rPr>
                            </w:pPr>
                            <w:r>
                              <w:rPr>
                                <w:rFonts w:hint="cs"/>
                                <w:b/>
                                <w:bCs/>
                                <w:rtl/>
                              </w:rPr>
                              <w:t>19:</w:t>
                            </w:r>
                            <w:r w:rsidR="00DD1B69">
                              <w:rPr>
                                <w:rFonts w:hint="cs"/>
                                <w:b/>
                                <w:bCs/>
                                <w:rtl/>
                              </w:rPr>
                              <w:t>51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6" type="#_x0000_t202" style="position:absolute;left:0;text-align:left;margin-left:-9pt;margin-top:9pt;width:92.6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">
                <v:textbox>
                  <w:txbxContent>
                    <w:p w:rsidR="002F2506" w:rsidRPr="00471515" w:rsidRDefault="002F2506" w:rsidP="002F2506">
                      <w:pPr>
                        <w:jc w:val="center"/>
                        <w:rPr>
                          <w:rFonts w:hint="cs"/>
                          <w:b/>
                          <w:bCs/>
                          <w:sz w:val="28"/>
                          <w:szCs w:val="28"/>
                          <w:rtl/>
                        </w:rPr>
                      </w:pPr>
                      <w:r>
                        <w:rPr>
                          <w:b/>
                          <w:bCs/>
                          <w:noProof/>
                          <w:sz w:val="28"/>
                          <w:szCs w:val="28"/>
                        </w:rPr>
                        <w:drawing>
                          <wp:inline distT="0" distB="0" distL="0" distR="0" wp14:anchorId="5758B084" wp14:editId="00789B3D">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2F2506" w:rsidRPr="0058289D" w:rsidRDefault="002F2506" w:rsidP="002F2506">
                      <w:pPr>
                        <w:jc w:val="center"/>
                        <w:rPr>
                          <w:rFonts w:hint="cs"/>
                          <w:b/>
                          <w:bCs/>
                          <w:rtl/>
                        </w:rPr>
                      </w:pPr>
                      <w:r w:rsidRPr="0058289D">
                        <w:rPr>
                          <w:rFonts w:hint="cs"/>
                          <w:b/>
                          <w:bCs/>
                          <w:rtl/>
                        </w:rPr>
                        <w:t xml:space="preserve">הדלקת נרות </w:t>
                      </w:r>
                      <w:proofErr w:type="spellStart"/>
                      <w:r w:rsidRPr="0058289D">
                        <w:rPr>
                          <w:rFonts w:hint="cs"/>
                          <w:b/>
                          <w:bCs/>
                          <w:rtl/>
                        </w:rPr>
                        <w:t>ת''א</w:t>
                      </w:r>
                      <w:proofErr w:type="spellEnd"/>
                    </w:p>
                    <w:p w:rsidR="002F2506" w:rsidRPr="0058289D" w:rsidRDefault="002F2506" w:rsidP="00DD1B69">
                      <w:pPr>
                        <w:jc w:val="center"/>
                        <w:rPr>
                          <w:rFonts w:hint="cs"/>
                          <w:b/>
                          <w:bCs/>
                          <w:rtl/>
                        </w:rPr>
                      </w:pPr>
                      <w:r w:rsidRPr="0058289D">
                        <w:rPr>
                          <w:rFonts w:hint="cs"/>
                          <w:b/>
                          <w:bCs/>
                          <w:rtl/>
                        </w:rPr>
                        <w:t>1</w:t>
                      </w:r>
                      <w:r>
                        <w:rPr>
                          <w:rFonts w:hint="cs"/>
                          <w:b/>
                          <w:bCs/>
                          <w:rtl/>
                        </w:rPr>
                        <w:t>8</w:t>
                      </w:r>
                      <w:r w:rsidRPr="0058289D">
                        <w:rPr>
                          <w:rFonts w:hint="cs"/>
                          <w:b/>
                          <w:bCs/>
                          <w:rtl/>
                        </w:rPr>
                        <w:t>:</w:t>
                      </w:r>
                      <w:r w:rsidR="00DD1B69">
                        <w:rPr>
                          <w:rFonts w:hint="cs"/>
                          <w:b/>
                          <w:bCs/>
                          <w:rtl/>
                        </w:rPr>
                        <w:t>53</w:t>
                      </w:r>
                    </w:p>
                    <w:p w:rsidR="002F2506" w:rsidRPr="0058289D" w:rsidRDefault="002F2506" w:rsidP="002F2506">
                      <w:pPr>
                        <w:jc w:val="center"/>
                        <w:rPr>
                          <w:rFonts w:hint="cs"/>
                          <w:b/>
                          <w:bCs/>
                          <w:rtl/>
                        </w:rPr>
                      </w:pPr>
                    </w:p>
                    <w:p w:rsidR="002F2506" w:rsidRPr="0058289D" w:rsidRDefault="002F2506" w:rsidP="002F2506">
                      <w:pPr>
                        <w:jc w:val="center"/>
                        <w:rPr>
                          <w:rFonts w:hint="cs"/>
                          <w:b/>
                          <w:bCs/>
                          <w:rtl/>
                        </w:rPr>
                      </w:pPr>
                      <w:r w:rsidRPr="0058289D">
                        <w:rPr>
                          <w:rFonts w:hint="cs"/>
                          <w:b/>
                          <w:bCs/>
                          <w:rtl/>
                        </w:rPr>
                        <w:t>צאת השבת</w:t>
                      </w:r>
                    </w:p>
                    <w:p w:rsidR="002F2506" w:rsidRPr="0058289D" w:rsidRDefault="002F2506" w:rsidP="00DD1B69">
                      <w:pPr>
                        <w:jc w:val="center"/>
                        <w:rPr>
                          <w:rFonts w:hint="cs"/>
                          <w:b/>
                          <w:bCs/>
                        </w:rPr>
                      </w:pPr>
                      <w:r>
                        <w:rPr>
                          <w:rFonts w:hint="cs"/>
                          <w:b/>
                          <w:bCs/>
                          <w:rtl/>
                        </w:rPr>
                        <w:t>19:</w:t>
                      </w:r>
                      <w:r w:rsidR="00DD1B69">
                        <w:rPr>
                          <w:rFonts w:hint="cs"/>
                          <w:b/>
                          <w:bCs/>
                          <w:rtl/>
                        </w:rPr>
                        <w:t>51</w:t>
                      </w:r>
                      <w:bookmarkStart w:id="1" w:name="_GoBack"/>
                      <w:bookmarkEnd w:id="1"/>
                    </w:p>
                  </w:txbxContent>
                </v:textbox>
              </v:shape>
            </w:pict>
          </mc:Fallback>
        </mc:AlternateContent>
      </w:r>
      <w:r w:rsidRPr="00A8763E">
        <w:rPr>
          <w:rFonts w:hint="cs"/>
          <w:b/>
          <w:bCs/>
          <w:noProof/>
          <w:rtl/>
        </w:rPr>
        <w:t>בס'ד</w:t>
      </w:r>
    </w:p>
    <w:p w:rsidR="002F2506" w:rsidRPr="00A8763E" w:rsidRDefault="002F2506" w:rsidP="002F2506">
      <w:pPr>
        <w:rPr>
          <w:rFonts w:hint="cs"/>
          <w:rtl/>
        </w:rPr>
      </w:pPr>
    </w:p>
    <w:p w:rsidR="002F2506" w:rsidRDefault="002F2506" w:rsidP="002F2506">
      <w:pPr>
        <w:jc w:val="center"/>
        <w:rPr>
          <w:rFonts w:hint="cs"/>
          <w:rtl/>
        </w:rPr>
      </w:pPr>
      <w:r>
        <w:rPr>
          <w:rFonts w:hint="cs"/>
          <w:b/>
          <w:bCs/>
          <w:noProof/>
          <w:sz w:val="40"/>
          <w:szCs w:val="40"/>
        </w:rPr>
        <w:drawing>
          <wp:inline distT="0" distB="0" distL="0" distR="0">
            <wp:extent cx="1247775" cy="800100"/>
            <wp:effectExtent l="0" t="0" r="9525" b="0"/>
            <wp:docPr id="4" name="תמונה 4"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800100"/>
                    </a:xfrm>
                    <a:prstGeom prst="rect">
                      <a:avLst/>
                    </a:prstGeom>
                    <a:noFill/>
                    <a:ln>
                      <a:noFill/>
                    </a:ln>
                  </pic:spPr>
                </pic:pic>
              </a:graphicData>
            </a:graphic>
          </wp:inline>
        </w:drawing>
      </w:r>
    </w:p>
    <w:p w:rsidR="002F2506" w:rsidRDefault="002F2506" w:rsidP="002F2506">
      <w:pPr>
        <w:jc w:val="center"/>
        <w:rPr>
          <w:rFonts w:hint="cs"/>
          <w:b/>
          <w:bCs/>
          <w:sz w:val="32"/>
          <w:szCs w:val="32"/>
          <w:rtl/>
        </w:rPr>
      </w:pPr>
    </w:p>
    <w:p w:rsidR="002F2506" w:rsidRPr="00E562EF" w:rsidRDefault="002F2506" w:rsidP="002F2506">
      <w:pPr>
        <w:spacing w:line="360" w:lineRule="auto"/>
        <w:jc w:val="center"/>
        <w:rPr>
          <w:rFonts w:hint="cs"/>
          <w:b/>
          <w:bCs/>
          <w:sz w:val="32"/>
          <w:szCs w:val="32"/>
          <w:rtl/>
        </w:rPr>
      </w:pPr>
      <w:r w:rsidRPr="00E562EF">
        <w:rPr>
          <w:rFonts w:hint="cs"/>
          <w:b/>
          <w:bCs/>
          <w:sz w:val="32"/>
          <w:szCs w:val="32"/>
          <w:rtl/>
        </w:rPr>
        <w:t xml:space="preserve">שולחן  שבת </w:t>
      </w:r>
      <w:r>
        <w:rPr>
          <w:rFonts w:hint="cs"/>
          <w:b/>
          <w:bCs/>
          <w:sz w:val="32"/>
          <w:szCs w:val="32"/>
          <w:rtl/>
        </w:rPr>
        <w:t xml:space="preserve"> </w:t>
      </w:r>
      <w:r w:rsidRPr="00E562EF">
        <w:rPr>
          <w:rFonts w:hint="cs"/>
          <w:b/>
          <w:bCs/>
          <w:sz w:val="32"/>
          <w:szCs w:val="32"/>
          <w:rtl/>
        </w:rPr>
        <w:t xml:space="preserve">- לפרשת </w:t>
      </w:r>
      <w:r>
        <w:rPr>
          <w:rFonts w:hint="cs"/>
          <w:b/>
          <w:bCs/>
          <w:sz w:val="32"/>
          <w:szCs w:val="32"/>
          <w:rtl/>
        </w:rPr>
        <w:t>שופטים</w:t>
      </w:r>
    </w:p>
    <w:p w:rsidR="002F2506" w:rsidRDefault="002F2506" w:rsidP="002F2506">
      <w:pPr>
        <w:spacing w:line="360" w:lineRule="auto"/>
        <w:jc w:val="center"/>
        <w:rPr>
          <w:rFonts w:hint="cs"/>
          <w:sz w:val="28"/>
          <w:szCs w:val="28"/>
          <w:rtl/>
        </w:rPr>
      </w:pPr>
      <w:r w:rsidRPr="00695284">
        <w:rPr>
          <w:rFonts w:hint="cs"/>
          <w:sz w:val="28"/>
          <w:szCs w:val="28"/>
          <w:rtl/>
        </w:rPr>
        <w:t xml:space="preserve">מאת הרב אילן </w:t>
      </w:r>
      <w:proofErr w:type="spellStart"/>
      <w:r w:rsidRPr="00695284">
        <w:rPr>
          <w:rFonts w:hint="cs"/>
          <w:sz w:val="28"/>
          <w:szCs w:val="28"/>
          <w:rtl/>
        </w:rPr>
        <w:t>אלסטר</w:t>
      </w:r>
      <w:proofErr w:type="spellEnd"/>
    </w:p>
    <w:p w:rsidR="002F2506" w:rsidRPr="00695284" w:rsidRDefault="002F2506" w:rsidP="002F2506">
      <w:pPr>
        <w:spacing w:line="360" w:lineRule="auto"/>
        <w:jc w:val="center"/>
        <w:rPr>
          <w:rFonts w:hint="cs"/>
          <w:sz w:val="28"/>
          <w:szCs w:val="28"/>
          <w:rtl/>
        </w:rPr>
      </w:pPr>
    </w:p>
    <w:p w:rsidR="002F2506" w:rsidRPr="00DD1B69" w:rsidRDefault="00DD1B69" w:rsidP="00DD1B69">
      <w:pPr>
        <w:pStyle w:val="aa"/>
        <w:numPr>
          <w:ilvl w:val="0"/>
          <w:numId w:val="3"/>
        </w:numPr>
        <w:ind w:left="300" w:hanging="357"/>
        <w:rPr>
          <w:sz w:val="28"/>
          <w:szCs w:val="28"/>
          <w:rtl/>
        </w:rPr>
      </w:pPr>
      <w:r>
        <w:rPr>
          <w:rFonts w:hint="cs"/>
          <w:b/>
          <w:bCs/>
          <w:sz w:val="32"/>
          <w:szCs w:val="32"/>
          <w:rtl/>
        </w:rPr>
        <w:t>ר</w:t>
      </w:r>
      <w:r w:rsidR="002F2506" w:rsidRPr="00DD1B69">
        <w:rPr>
          <w:rFonts w:hint="cs"/>
          <w:b/>
          <w:bCs/>
          <w:sz w:val="32"/>
          <w:szCs w:val="32"/>
          <w:rtl/>
        </w:rPr>
        <w:t>עיון מהפרשה</w:t>
      </w:r>
      <w:r w:rsidR="002F2506" w:rsidRPr="00DD1B69">
        <w:rPr>
          <w:rFonts w:hint="cs"/>
          <w:sz w:val="28"/>
          <w:szCs w:val="28"/>
          <w:rtl/>
        </w:rPr>
        <w:t>:</w:t>
      </w:r>
      <w:r w:rsidR="002F2506" w:rsidRPr="0069732B">
        <w:rPr>
          <w:rFonts w:hint="cs"/>
          <w:rtl/>
        </w:rPr>
        <w:t xml:space="preserve"> </w:t>
      </w:r>
      <w:r w:rsidR="002F2506" w:rsidRPr="00DD1B69">
        <w:rPr>
          <w:rFonts w:hint="cs"/>
          <w:sz w:val="28"/>
          <w:szCs w:val="28"/>
          <w:rtl/>
        </w:rPr>
        <w:t>אחת המצוות המוזכרות בפרשה היא מצות מינוי מלך ''שום תשים עליך מלך'' (דברים י''</w:t>
      </w:r>
      <w:proofErr w:type="spellStart"/>
      <w:r w:rsidR="002F2506" w:rsidRPr="00DD1B69">
        <w:rPr>
          <w:rFonts w:hint="cs"/>
          <w:sz w:val="28"/>
          <w:szCs w:val="28"/>
          <w:rtl/>
        </w:rPr>
        <w:t>ז,טו</w:t>
      </w:r>
      <w:proofErr w:type="spellEnd"/>
      <w:r w:rsidR="002F2506" w:rsidRPr="00DD1B69">
        <w:rPr>
          <w:rFonts w:hint="cs"/>
          <w:sz w:val="28"/>
          <w:szCs w:val="28"/>
          <w:rtl/>
        </w:rPr>
        <w:t xml:space="preserve">) כיום אנחנו נתונים תחת שלטון דמוקרטי שנבחר </w:t>
      </w:r>
      <w:proofErr w:type="spellStart"/>
      <w:r w:rsidR="002F2506" w:rsidRPr="00DD1B69">
        <w:rPr>
          <w:rFonts w:hint="cs"/>
          <w:sz w:val="28"/>
          <w:szCs w:val="28"/>
          <w:rtl/>
        </w:rPr>
        <w:t>ע''י</w:t>
      </w:r>
      <w:proofErr w:type="spellEnd"/>
      <w:r w:rsidR="002F2506" w:rsidRPr="00DD1B69">
        <w:rPr>
          <w:rFonts w:hint="cs"/>
          <w:sz w:val="28"/>
          <w:szCs w:val="28"/>
          <w:rtl/>
        </w:rPr>
        <w:t xml:space="preserve"> העם ולכאורה יש מקום לחשוב </w:t>
      </w:r>
      <w:proofErr w:type="spellStart"/>
      <w:r w:rsidR="002F2506" w:rsidRPr="00DD1B69">
        <w:rPr>
          <w:rFonts w:hint="cs"/>
          <w:sz w:val="28"/>
          <w:szCs w:val="28"/>
          <w:rtl/>
        </w:rPr>
        <w:t>שבע''ה</w:t>
      </w:r>
      <w:proofErr w:type="spellEnd"/>
      <w:r w:rsidR="002F2506" w:rsidRPr="00DD1B69">
        <w:rPr>
          <w:rFonts w:hint="cs"/>
          <w:sz w:val="28"/>
          <w:szCs w:val="28"/>
          <w:rtl/>
        </w:rPr>
        <w:t xml:space="preserve"> כאשר נחיה במציאות יותר מתוקנת בה ישובו משפטי התורה לנהוג בעם ישראל, מינוי מלך יקבע על פי נביא וסנהדרין שלא על פי הסכמת העם. </w:t>
      </w:r>
      <w:proofErr w:type="spellStart"/>
      <w:r w:rsidR="002F2506" w:rsidRPr="00DD1B69">
        <w:rPr>
          <w:rFonts w:hint="cs"/>
          <w:sz w:val="28"/>
          <w:szCs w:val="28"/>
          <w:rtl/>
        </w:rPr>
        <w:t>הנצי</w:t>
      </w:r>
      <w:proofErr w:type="spellEnd"/>
      <w:r w:rsidR="002F2506" w:rsidRPr="00DD1B69">
        <w:rPr>
          <w:rFonts w:hint="cs"/>
          <w:sz w:val="28"/>
          <w:szCs w:val="28"/>
          <w:rtl/>
        </w:rPr>
        <w:t xml:space="preserve">''ב בפירוש העמק דבר מתייחס לעניין זה. הוא מדייק מהפסוק ''כי תבוא אל הארץ...ואמרת </w:t>
      </w:r>
      <w:proofErr w:type="spellStart"/>
      <w:r w:rsidR="002F2506" w:rsidRPr="00DD1B69">
        <w:rPr>
          <w:rFonts w:hint="cs"/>
          <w:sz w:val="28"/>
          <w:szCs w:val="28"/>
          <w:rtl/>
        </w:rPr>
        <w:t>אשימה</w:t>
      </w:r>
      <w:proofErr w:type="spellEnd"/>
      <w:r w:rsidR="002F2506" w:rsidRPr="00DD1B69">
        <w:rPr>
          <w:rFonts w:hint="cs"/>
          <w:sz w:val="28"/>
          <w:szCs w:val="28"/>
          <w:rtl/>
        </w:rPr>
        <w:t xml:space="preserve"> עלי מלך'' (דברים </w:t>
      </w:r>
      <w:proofErr w:type="spellStart"/>
      <w:r w:rsidR="002F2506" w:rsidRPr="00DD1B69">
        <w:rPr>
          <w:rFonts w:hint="cs"/>
          <w:sz w:val="28"/>
          <w:szCs w:val="28"/>
          <w:rtl/>
        </w:rPr>
        <w:t>י''ז</w:t>
      </w:r>
      <w:proofErr w:type="spellEnd"/>
      <w:r w:rsidR="002F2506" w:rsidRPr="00DD1B69">
        <w:rPr>
          <w:rFonts w:hint="cs"/>
          <w:sz w:val="28"/>
          <w:szCs w:val="28"/>
          <w:rtl/>
        </w:rPr>
        <w:t xml:space="preserve">, יד).לשון ''ואמרת'' נאמר ביחס לדברי הרשות ''ואמרת אוכל בשר'', ויש לשאול: והרי מינוי מלך איננו דבר רשות אלא מצוות </w:t>
      </w:r>
      <w:proofErr w:type="spellStart"/>
      <w:r w:rsidR="002F2506" w:rsidRPr="00DD1B69">
        <w:rPr>
          <w:rFonts w:hint="cs"/>
          <w:sz w:val="28"/>
          <w:szCs w:val="28"/>
          <w:rtl/>
        </w:rPr>
        <w:t>מתרי''ג</w:t>
      </w:r>
      <w:proofErr w:type="spellEnd"/>
      <w:r w:rsidR="002F2506" w:rsidRPr="00DD1B69">
        <w:rPr>
          <w:rFonts w:hint="cs"/>
          <w:sz w:val="28"/>
          <w:szCs w:val="28"/>
          <w:rtl/>
        </w:rPr>
        <w:t xml:space="preserve"> מצוות?</w:t>
      </w:r>
    </w:p>
    <w:p w:rsidR="002F2506" w:rsidRDefault="002F2506" w:rsidP="002F2506">
      <w:pPr>
        <w:rPr>
          <w:sz w:val="28"/>
          <w:szCs w:val="28"/>
          <w:rtl/>
        </w:rPr>
      </w:pPr>
      <w:r w:rsidRPr="00315C06">
        <w:rPr>
          <w:rFonts w:hint="cs"/>
          <w:sz w:val="28"/>
          <w:szCs w:val="28"/>
          <w:rtl/>
        </w:rPr>
        <w:t xml:space="preserve">מתרץ </w:t>
      </w:r>
      <w:proofErr w:type="spellStart"/>
      <w:r w:rsidRPr="00315C06">
        <w:rPr>
          <w:rFonts w:hint="cs"/>
          <w:sz w:val="28"/>
          <w:szCs w:val="28"/>
          <w:rtl/>
        </w:rPr>
        <w:t>הנצי</w:t>
      </w:r>
      <w:proofErr w:type="spellEnd"/>
      <w:r w:rsidRPr="00315C06">
        <w:rPr>
          <w:rFonts w:hint="cs"/>
          <w:sz w:val="28"/>
          <w:szCs w:val="28"/>
          <w:rtl/>
        </w:rPr>
        <w:t xml:space="preserve">''ב: הנהגה המדינה משתנה בהתאם לעם. יש מדינה שאיננה יכולה לקבל שלטון </w:t>
      </w:r>
      <w:proofErr w:type="spellStart"/>
      <w:r w:rsidRPr="00315C06">
        <w:rPr>
          <w:rFonts w:hint="cs"/>
          <w:sz w:val="28"/>
          <w:szCs w:val="28"/>
          <w:rtl/>
        </w:rPr>
        <w:t>מלכותי,יש</w:t>
      </w:r>
      <w:proofErr w:type="spellEnd"/>
      <w:r w:rsidRPr="00315C06">
        <w:rPr>
          <w:rFonts w:hint="cs"/>
          <w:sz w:val="28"/>
          <w:szCs w:val="28"/>
          <w:rtl/>
        </w:rPr>
        <w:t xml:space="preserve"> מדינה שבלא מלך היא כספינה בלי קברניט. ואם כן אי אפשר לכפות על העם את מינוי מלך בגלל שזו מצוות </w:t>
      </w:r>
      <w:proofErr w:type="spellStart"/>
      <w:r w:rsidRPr="00315C06">
        <w:rPr>
          <w:rFonts w:hint="cs"/>
          <w:sz w:val="28"/>
          <w:szCs w:val="28"/>
          <w:rtl/>
        </w:rPr>
        <w:t>עשה,שהרי</w:t>
      </w:r>
      <w:proofErr w:type="spellEnd"/>
      <w:r w:rsidRPr="00315C06">
        <w:rPr>
          <w:rFonts w:hint="cs"/>
          <w:sz w:val="28"/>
          <w:szCs w:val="28"/>
          <w:rtl/>
        </w:rPr>
        <w:t xml:space="preserve"> הנהגת הכלל נוגעת לסכנת לנפשות שדוחה מצות </w:t>
      </w:r>
      <w:proofErr w:type="spellStart"/>
      <w:r w:rsidRPr="00315C06">
        <w:rPr>
          <w:rFonts w:hint="cs"/>
          <w:sz w:val="28"/>
          <w:szCs w:val="28"/>
          <w:rtl/>
        </w:rPr>
        <w:t>עשה.לכן</w:t>
      </w:r>
      <w:proofErr w:type="spellEnd"/>
      <w:r w:rsidRPr="00315C06">
        <w:rPr>
          <w:rFonts w:hint="cs"/>
          <w:sz w:val="28"/>
          <w:szCs w:val="28"/>
          <w:rtl/>
        </w:rPr>
        <w:t xml:space="preserve"> קודם צריכים ''ואמרת </w:t>
      </w:r>
      <w:proofErr w:type="spellStart"/>
      <w:r w:rsidRPr="00315C06">
        <w:rPr>
          <w:rFonts w:hint="cs"/>
          <w:sz w:val="28"/>
          <w:szCs w:val="28"/>
          <w:rtl/>
        </w:rPr>
        <w:t>ואשימה</w:t>
      </w:r>
      <w:proofErr w:type="spellEnd"/>
      <w:r w:rsidRPr="00315C06">
        <w:rPr>
          <w:rFonts w:hint="cs"/>
          <w:sz w:val="28"/>
          <w:szCs w:val="28"/>
          <w:rtl/>
        </w:rPr>
        <w:t xml:space="preserve"> עלי מלך'', הסכמת העם לקבל עול מלכות בשר </w:t>
      </w:r>
      <w:proofErr w:type="spellStart"/>
      <w:r w:rsidRPr="00315C06">
        <w:rPr>
          <w:rFonts w:hint="cs"/>
          <w:sz w:val="28"/>
          <w:szCs w:val="28"/>
          <w:rtl/>
        </w:rPr>
        <w:t>ודם,ורק</w:t>
      </w:r>
      <w:proofErr w:type="spellEnd"/>
      <w:r w:rsidRPr="00315C06">
        <w:rPr>
          <w:rFonts w:hint="cs"/>
          <w:sz w:val="28"/>
          <w:szCs w:val="28"/>
          <w:rtl/>
        </w:rPr>
        <w:t xml:space="preserve"> אחר כך יש מצוה לסנהדרין למנות </w:t>
      </w:r>
      <w:proofErr w:type="spellStart"/>
      <w:r w:rsidRPr="00315C06">
        <w:rPr>
          <w:rFonts w:hint="cs"/>
          <w:sz w:val="28"/>
          <w:szCs w:val="28"/>
          <w:rtl/>
        </w:rPr>
        <w:t>מלך.ראיה</w:t>
      </w:r>
      <w:proofErr w:type="spellEnd"/>
      <w:r w:rsidRPr="00315C06">
        <w:rPr>
          <w:rFonts w:hint="cs"/>
          <w:sz w:val="28"/>
          <w:szCs w:val="28"/>
          <w:rtl/>
        </w:rPr>
        <w:t xml:space="preserve"> לדבר שהרי מינוי מלך היא אחת המצוות </w:t>
      </w:r>
      <w:proofErr w:type="spellStart"/>
      <w:r w:rsidRPr="00315C06">
        <w:rPr>
          <w:rFonts w:hint="cs"/>
          <w:sz w:val="28"/>
          <w:szCs w:val="28"/>
          <w:rtl/>
        </w:rPr>
        <w:t>שנצטוו</w:t>
      </w:r>
      <w:proofErr w:type="spellEnd"/>
      <w:r w:rsidRPr="00315C06">
        <w:rPr>
          <w:rFonts w:hint="cs"/>
          <w:sz w:val="28"/>
          <w:szCs w:val="28"/>
          <w:rtl/>
        </w:rPr>
        <w:t xml:space="preserve"> ישראל למנות אחרי שנכנסו </w:t>
      </w:r>
      <w:proofErr w:type="spellStart"/>
      <w:r w:rsidRPr="00315C06">
        <w:rPr>
          <w:rFonts w:hint="cs"/>
          <w:sz w:val="28"/>
          <w:szCs w:val="28"/>
          <w:rtl/>
        </w:rPr>
        <w:t>לארץ,ובפועל</w:t>
      </w:r>
      <w:proofErr w:type="spellEnd"/>
      <w:r w:rsidRPr="00315C06">
        <w:rPr>
          <w:rFonts w:hint="cs"/>
          <w:sz w:val="28"/>
          <w:szCs w:val="28"/>
          <w:rtl/>
        </w:rPr>
        <w:t xml:space="preserve"> במשך שלש מאות שנה מזמן כניסתם לארץ כאשר היה המשכן בשילה, לא היה מלך בישראל כי לא </w:t>
      </w:r>
      <w:proofErr w:type="spellStart"/>
      <w:r w:rsidRPr="00315C06">
        <w:rPr>
          <w:rFonts w:hint="cs"/>
          <w:sz w:val="28"/>
          <w:szCs w:val="28"/>
          <w:rtl/>
        </w:rPr>
        <w:t>היתה</w:t>
      </w:r>
      <w:proofErr w:type="spellEnd"/>
      <w:r w:rsidRPr="00315C06">
        <w:rPr>
          <w:rFonts w:hint="cs"/>
          <w:sz w:val="28"/>
          <w:szCs w:val="28"/>
          <w:rtl/>
        </w:rPr>
        <w:t xml:space="preserve"> הסכמת העם </w:t>
      </w:r>
      <w:proofErr w:type="spellStart"/>
      <w:r w:rsidRPr="00315C06">
        <w:rPr>
          <w:rFonts w:hint="cs"/>
          <w:sz w:val="28"/>
          <w:szCs w:val="28"/>
          <w:rtl/>
        </w:rPr>
        <w:t>לכך.</w:t>
      </w:r>
      <w:r>
        <w:rPr>
          <w:rFonts w:hint="cs"/>
          <w:sz w:val="28"/>
          <w:szCs w:val="28"/>
          <w:rtl/>
        </w:rPr>
        <w:t>אמנם</w:t>
      </w:r>
      <w:proofErr w:type="spellEnd"/>
      <w:r>
        <w:rPr>
          <w:rFonts w:hint="cs"/>
          <w:sz w:val="28"/>
          <w:szCs w:val="28"/>
          <w:rtl/>
        </w:rPr>
        <w:t xml:space="preserve"> אינו דומה מלך ישראל למלך מאומות העולם. נאמר ''ואמרת </w:t>
      </w:r>
      <w:proofErr w:type="spellStart"/>
      <w:r>
        <w:rPr>
          <w:rFonts w:hint="cs"/>
          <w:sz w:val="28"/>
          <w:szCs w:val="28"/>
          <w:rtl/>
        </w:rPr>
        <w:t>אשימה</w:t>
      </w:r>
      <w:proofErr w:type="spellEnd"/>
      <w:r>
        <w:rPr>
          <w:rFonts w:hint="cs"/>
          <w:sz w:val="28"/>
          <w:szCs w:val="28"/>
          <w:rtl/>
        </w:rPr>
        <w:t xml:space="preserve"> עלי מלך'' , וכדברי </w:t>
      </w:r>
      <w:proofErr w:type="spellStart"/>
      <w:r>
        <w:rPr>
          <w:rFonts w:hint="cs"/>
          <w:sz w:val="28"/>
          <w:szCs w:val="28"/>
          <w:rtl/>
        </w:rPr>
        <w:t>הנצי</w:t>
      </w:r>
      <w:proofErr w:type="spellEnd"/>
      <w:r>
        <w:rPr>
          <w:rFonts w:hint="cs"/>
          <w:sz w:val="28"/>
          <w:szCs w:val="28"/>
          <w:rtl/>
        </w:rPr>
        <w:t xml:space="preserve">''ב שצריך את הסכמת העם. אך אחרי הסכמת העם למלך המלך הנבחר צריך להיות  באופן </w:t>
      </w:r>
      <w:proofErr w:type="spellStart"/>
      <w:r>
        <w:rPr>
          <w:rFonts w:hint="cs"/>
          <w:sz w:val="28"/>
          <w:szCs w:val="28"/>
          <w:rtl/>
        </w:rPr>
        <w:t>הבא:"שום</w:t>
      </w:r>
      <w:proofErr w:type="spellEnd"/>
      <w:r>
        <w:rPr>
          <w:rFonts w:hint="cs"/>
          <w:sz w:val="28"/>
          <w:szCs w:val="28"/>
          <w:rtl/>
        </w:rPr>
        <w:t xml:space="preserve"> תשים עליך מלך אשר יבחר </w:t>
      </w:r>
      <w:proofErr w:type="spellStart"/>
      <w:r>
        <w:rPr>
          <w:rFonts w:hint="cs"/>
          <w:sz w:val="28"/>
          <w:szCs w:val="28"/>
          <w:rtl/>
        </w:rPr>
        <w:t>הק</w:t>
      </w:r>
      <w:proofErr w:type="spellEnd"/>
      <w:r>
        <w:rPr>
          <w:rFonts w:hint="cs"/>
          <w:sz w:val="28"/>
          <w:szCs w:val="28"/>
          <w:rtl/>
        </w:rPr>
        <w:t xml:space="preserve"> אלוקיך בו, מקרב אחיך תשים עליך מלך ,לא תוכל לתת עליך איש נוכרי אשר לא אחיך הוא''.</w:t>
      </w:r>
    </w:p>
    <w:p w:rsidR="002F2506" w:rsidRDefault="002F2506" w:rsidP="002F2506">
      <w:pPr>
        <w:rPr>
          <w:rFonts w:hint="cs"/>
          <w:rtl/>
        </w:rPr>
      </w:pPr>
      <w:r>
        <w:rPr>
          <w:rFonts w:hint="cs"/>
          <w:sz w:val="28"/>
          <w:szCs w:val="28"/>
          <w:rtl/>
        </w:rPr>
        <w:t xml:space="preserve">מלכי אומות העולם תפקידם לנהל את המדינה , לצאת ולבוא לפני העם וללחום את מלחמותיהם, אך מלך ישראל עיקר תפקידו להעמיד הדת על תילה, וכמו שאומר </w:t>
      </w:r>
      <w:proofErr w:type="spellStart"/>
      <w:r>
        <w:rPr>
          <w:rFonts w:hint="cs"/>
          <w:sz w:val="28"/>
          <w:szCs w:val="28"/>
          <w:rtl/>
        </w:rPr>
        <w:t>הרמב</w:t>
      </w:r>
      <w:proofErr w:type="spellEnd"/>
      <w:r>
        <w:rPr>
          <w:rFonts w:hint="cs"/>
          <w:sz w:val="28"/>
          <w:szCs w:val="28"/>
          <w:rtl/>
        </w:rPr>
        <w:t>''ם בהלכות מלכים:</w:t>
      </w:r>
      <w:r w:rsidRPr="00797FB9">
        <w:rPr>
          <w:rFonts w:hint="cs"/>
          <w:rtl/>
        </w:rPr>
        <w:t xml:space="preserve"> </w:t>
      </w:r>
      <w:r w:rsidRPr="00797FB9">
        <w:rPr>
          <w:rFonts w:hint="cs"/>
          <w:sz w:val="28"/>
          <w:szCs w:val="28"/>
          <w:rtl/>
        </w:rPr>
        <w:t>המלך</w:t>
      </w:r>
      <w:r w:rsidRPr="00797FB9">
        <w:rPr>
          <w:sz w:val="28"/>
          <w:szCs w:val="28"/>
          <w:rtl/>
        </w:rPr>
        <w:t xml:space="preserve"> </w:t>
      </w:r>
      <w:r w:rsidRPr="00797FB9">
        <w:rPr>
          <w:rFonts w:hint="cs"/>
          <w:sz w:val="28"/>
          <w:szCs w:val="28"/>
          <w:rtl/>
        </w:rPr>
        <w:t>המשיח</w:t>
      </w:r>
      <w:r w:rsidRPr="00797FB9">
        <w:rPr>
          <w:sz w:val="28"/>
          <w:szCs w:val="28"/>
          <w:rtl/>
        </w:rPr>
        <w:t xml:space="preserve"> </w:t>
      </w:r>
      <w:r w:rsidRPr="00797FB9">
        <w:rPr>
          <w:rFonts w:hint="cs"/>
          <w:sz w:val="28"/>
          <w:szCs w:val="28"/>
          <w:rtl/>
        </w:rPr>
        <w:t>עתיד</w:t>
      </w:r>
      <w:r w:rsidRPr="00797FB9">
        <w:rPr>
          <w:sz w:val="28"/>
          <w:szCs w:val="28"/>
          <w:rtl/>
        </w:rPr>
        <w:t xml:space="preserve"> </w:t>
      </w:r>
      <w:r w:rsidRPr="00797FB9">
        <w:rPr>
          <w:rFonts w:hint="cs"/>
          <w:sz w:val="28"/>
          <w:szCs w:val="28"/>
          <w:rtl/>
        </w:rPr>
        <w:t>לעמוד</w:t>
      </w:r>
      <w:r w:rsidRPr="00797FB9">
        <w:rPr>
          <w:sz w:val="28"/>
          <w:szCs w:val="28"/>
          <w:rtl/>
        </w:rPr>
        <w:t xml:space="preserve"> </w:t>
      </w:r>
      <w:r w:rsidRPr="00797FB9">
        <w:rPr>
          <w:rFonts w:hint="cs"/>
          <w:sz w:val="28"/>
          <w:szCs w:val="28"/>
          <w:rtl/>
        </w:rPr>
        <w:t>ולהחזיר</w:t>
      </w:r>
      <w:r w:rsidRPr="00797FB9">
        <w:rPr>
          <w:sz w:val="28"/>
          <w:szCs w:val="28"/>
          <w:rtl/>
        </w:rPr>
        <w:t xml:space="preserve"> </w:t>
      </w:r>
      <w:r w:rsidRPr="00797FB9">
        <w:rPr>
          <w:rFonts w:hint="cs"/>
          <w:sz w:val="28"/>
          <w:szCs w:val="28"/>
          <w:rtl/>
        </w:rPr>
        <w:t>מלכות</w:t>
      </w:r>
      <w:r w:rsidRPr="00797FB9">
        <w:rPr>
          <w:sz w:val="28"/>
          <w:szCs w:val="28"/>
          <w:rtl/>
        </w:rPr>
        <w:t xml:space="preserve"> </w:t>
      </w:r>
      <w:r w:rsidRPr="00797FB9">
        <w:rPr>
          <w:rFonts w:hint="cs"/>
          <w:sz w:val="28"/>
          <w:szCs w:val="28"/>
          <w:rtl/>
        </w:rPr>
        <w:t>דוד</w:t>
      </w:r>
      <w:r w:rsidRPr="00797FB9">
        <w:rPr>
          <w:sz w:val="28"/>
          <w:szCs w:val="28"/>
          <w:rtl/>
        </w:rPr>
        <w:t xml:space="preserve"> </w:t>
      </w:r>
      <w:r w:rsidRPr="00797FB9">
        <w:rPr>
          <w:rFonts w:hint="cs"/>
          <w:sz w:val="28"/>
          <w:szCs w:val="28"/>
          <w:rtl/>
        </w:rPr>
        <w:t>ליושנה</w:t>
      </w:r>
      <w:r w:rsidRPr="00797FB9">
        <w:rPr>
          <w:sz w:val="28"/>
          <w:szCs w:val="28"/>
          <w:rtl/>
        </w:rPr>
        <w:t xml:space="preserve"> </w:t>
      </w:r>
      <w:r w:rsidRPr="00797FB9">
        <w:rPr>
          <w:rFonts w:hint="cs"/>
          <w:sz w:val="28"/>
          <w:szCs w:val="28"/>
          <w:rtl/>
        </w:rPr>
        <w:t>לממשלה</w:t>
      </w:r>
      <w:r w:rsidRPr="00797FB9">
        <w:rPr>
          <w:sz w:val="28"/>
          <w:szCs w:val="28"/>
          <w:rtl/>
        </w:rPr>
        <w:t xml:space="preserve"> </w:t>
      </w:r>
      <w:r w:rsidRPr="00797FB9">
        <w:rPr>
          <w:rFonts w:hint="cs"/>
          <w:sz w:val="28"/>
          <w:szCs w:val="28"/>
          <w:rtl/>
        </w:rPr>
        <w:t>הראשונה</w:t>
      </w:r>
      <w:r w:rsidRPr="00797FB9">
        <w:rPr>
          <w:sz w:val="28"/>
          <w:szCs w:val="28"/>
          <w:rtl/>
        </w:rPr>
        <w:t xml:space="preserve">, </w:t>
      </w:r>
      <w:r w:rsidRPr="00797FB9">
        <w:rPr>
          <w:rFonts w:hint="cs"/>
          <w:sz w:val="28"/>
          <w:szCs w:val="28"/>
          <w:rtl/>
        </w:rPr>
        <w:t>ובונה</w:t>
      </w:r>
      <w:r w:rsidRPr="00797FB9">
        <w:rPr>
          <w:sz w:val="28"/>
          <w:szCs w:val="28"/>
          <w:rtl/>
        </w:rPr>
        <w:t xml:space="preserve"> </w:t>
      </w:r>
      <w:r w:rsidRPr="00797FB9">
        <w:rPr>
          <w:rFonts w:hint="cs"/>
          <w:sz w:val="28"/>
          <w:szCs w:val="28"/>
          <w:rtl/>
        </w:rPr>
        <w:t>המקדש</w:t>
      </w:r>
      <w:r w:rsidRPr="00797FB9">
        <w:rPr>
          <w:sz w:val="28"/>
          <w:szCs w:val="28"/>
          <w:rtl/>
        </w:rPr>
        <w:t xml:space="preserve"> </w:t>
      </w:r>
      <w:r w:rsidRPr="00797FB9">
        <w:rPr>
          <w:rFonts w:hint="cs"/>
          <w:sz w:val="28"/>
          <w:szCs w:val="28"/>
          <w:rtl/>
        </w:rPr>
        <w:t>ומקבץ</w:t>
      </w:r>
      <w:r w:rsidRPr="00797FB9">
        <w:rPr>
          <w:sz w:val="28"/>
          <w:szCs w:val="28"/>
          <w:rtl/>
        </w:rPr>
        <w:t xml:space="preserve"> </w:t>
      </w:r>
      <w:proofErr w:type="spellStart"/>
      <w:r w:rsidRPr="00797FB9">
        <w:rPr>
          <w:rFonts w:hint="cs"/>
          <w:sz w:val="28"/>
          <w:szCs w:val="28"/>
          <w:rtl/>
        </w:rPr>
        <w:t>נדחי</w:t>
      </w:r>
      <w:proofErr w:type="spellEnd"/>
      <w:r w:rsidRPr="00797FB9">
        <w:rPr>
          <w:sz w:val="28"/>
          <w:szCs w:val="28"/>
          <w:rtl/>
        </w:rPr>
        <w:t xml:space="preserve"> </w:t>
      </w:r>
      <w:r w:rsidRPr="00797FB9">
        <w:rPr>
          <w:rFonts w:hint="cs"/>
          <w:sz w:val="28"/>
          <w:szCs w:val="28"/>
          <w:rtl/>
        </w:rPr>
        <w:t>ישראל</w:t>
      </w:r>
      <w:r w:rsidRPr="00797FB9">
        <w:rPr>
          <w:sz w:val="28"/>
          <w:szCs w:val="28"/>
          <w:rtl/>
        </w:rPr>
        <w:t xml:space="preserve">, </w:t>
      </w:r>
      <w:proofErr w:type="spellStart"/>
      <w:r w:rsidRPr="00797FB9">
        <w:rPr>
          <w:rFonts w:hint="cs"/>
          <w:sz w:val="28"/>
          <w:szCs w:val="28"/>
          <w:rtl/>
        </w:rPr>
        <w:t>וחוזרין</w:t>
      </w:r>
      <w:proofErr w:type="spellEnd"/>
      <w:r w:rsidRPr="00797FB9">
        <w:rPr>
          <w:sz w:val="28"/>
          <w:szCs w:val="28"/>
          <w:rtl/>
        </w:rPr>
        <w:t xml:space="preserve"> </w:t>
      </w:r>
      <w:r w:rsidRPr="00797FB9">
        <w:rPr>
          <w:rFonts w:hint="cs"/>
          <w:sz w:val="28"/>
          <w:szCs w:val="28"/>
          <w:rtl/>
        </w:rPr>
        <w:t>כל</w:t>
      </w:r>
      <w:r w:rsidRPr="00797FB9">
        <w:rPr>
          <w:sz w:val="28"/>
          <w:szCs w:val="28"/>
          <w:rtl/>
        </w:rPr>
        <w:t xml:space="preserve"> </w:t>
      </w:r>
      <w:r w:rsidRPr="00797FB9">
        <w:rPr>
          <w:rFonts w:hint="cs"/>
          <w:sz w:val="28"/>
          <w:szCs w:val="28"/>
          <w:rtl/>
        </w:rPr>
        <w:t>המשפטים</w:t>
      </w:r>
      <w:r w:rsidRPr="00797FB9">
        <w:rPr>
          <w:sz w:val="28"/>
          <w:szCs w:val="28"/>
          <w:rtl/>
        </w:rPr>
        <w:t xml:space="preserve"> </w:t>
      </w:r>
      <w:r w:rsidRPr="00797FB9">
        <w:rPr>
          <w:rFonts w:hint="cs"/>
          <w:sz w:val="28"/>
          <w:szCs w:val="28"/>
          <w:rtl/>
        </w:rPr>
        <w:t>בימיו</w:t>
      </w:r>
      <w:r w:rsidRPr="00797FB9">
        <w:rPr>
          <w:sz w:val="28"/>
          <w:szCs w:val="28"/>
          <w:rtl/>
        </w:rPr>
        <w:t xml:space="preserve"> </w:t>
      </w:r>
      <w:r w:rsidRPr="00797FB9">
        <w:rPr>
          <w:rFonts w:hint="cs"/>
          <w:sz w:val="28"/>
          <w:szCs w:val="28"/>
          <w:rtl/>
        </w:rPr>
        <w:t>כשהיו</w:t>
      </w:r>
      <w:r w:rsidRPr="00797FB9">
        <w:rPr>
          <w:sz w:val="28"/>
          <w:szCs w:val="28"/>
          <w:rtl/>
        </w:rPr>
        <w:t xml:space="preserve"> </w:t>
      </w:r>
      <w:r w:rsidRPr="00797FB9">
        <w:rPr>
          <w:rFonts w:hint="cs"/>
          <w:sz w:val="28"/>
          <w:szCs w:val="28"/>
          <w:rtl/>
        </w:rPr>
        <w:t>מקודם</w:t>
      </w:r>
      <w:r w:rsidRPr="00797FB9">
        <w:rPr>
          <w:sz w:val="28"/>
          <w:szCs w:val="28"/>
          <w:rtl/>
        </w:rPr>
        <w:t xml:space="preserve">, </w:t>
      </w:r>
      <w:proofErr w:type="spellStart"/>
      <w:r w:rsidRPr="00797FB9">
        <w:rPr>
          <w:rFonts w:hint="cs"/>
          <w:sz w:val="28"/>
          <w:szCs w:val="28"/>
          <w:rtl/>
        </w:rPr>
        <w:t>מקריבין</w:t>
      </w:r>
      <w:proofErr w:type="spellEnd"/>
      <w:r w:rsidRPr="00797FB9">
        <w:rPr>
          <w:sz w:val="28"/>
          <w:szCs w:val="28"/>
          <w:rtl/>
        </w:rPr>
        <w:t xml:space="preserve"> </w:t>
      </w:r>
      <w:r w:rsidRPr="00797FB9">
        <w:rPr>
          <w:rFonts w:hint="cs"/>
          <w:sz w:val="28"/>
          <w:szCs w:val="28"/>
          <w:rtl/>
        </w:rPr>
        <w:t>קרבנות</w:t>
      </w:r>
      <w:r w:rsidRPr="00797FB9">
        <w:rPr>
          <w:sz w:val="28"/>
          <w:szCs w:val="28"/>
          <w:rtl/>
        </w:rPr>
        <w:t xml:space="preserve">, </w:t>
      </w:r>
      <w:proofErr w:type="spellStart"/>
      <w:r w:rsidRPr="00797FB9">
        <w:rPr>
          <w:rFonts w:hint="cs"/>
          <w:sz w:val="28"/>
          <w:szCs w:val="28"/>
          <w:rtl/>
        </w:rPr>
        <w:t>ועושין</w:t>
      </w:r>
      <w:proofErr w:type="spellEnd"/>
      <w:r w:rsidRPr="00797FB9">
        <w:rPr>
          <w:sz w:val="28"/>
          <w:szCs w:val="28"/>
          <w:rtl/>
        </w:rPr>
        <w:t xml:space="preserve"> </w:t>
      </w:r>
      <w:r w:rsidRPr="00797FB9">
        <w:rPr>
          <w:rFonts w:hint="cs"/>
          <w:sz w:val="28"/>
          <w:szCs w:val="28"/>
          <w:rtl/>
        </w:rPr>
        <w:t>שמטין</w:t>
      </w:r>
      <w:r w:rsidRPr="00797FB9">
        <w:rPr>
          <w:sz w:val="28"/>
          <w:szCs w:val="28"/>
          <w:rtl/>
        </w:rPr>
        <w:t xml:space="preserve"> </w:t>
      </w:r>
      <w:r w:rsidRPr="00797FB9">
        <w:rPr>
          <w:rFonts w:hint="cs"/>
          <w:sz w:val="28"/>
          <w:szCs w:val="28"/>
          <w:rtl/>
        </w:rPr>
        <w:t>ויובלות</w:t>
      </w:r>
      <w:r w:rsidRPr="00797FB9">
        <w:rPr>
          <w:sz w:val="28"/>
          <w:szCs w:val="28"/>
          <w:rtl/>
        </w:rPr>
        <w:t xml:space="preserve"> </w:t>
      </w:r>
      <w:r w:rsidRPr="00797FB9">
        <w:rPr>
          <w:rFonts w:hint="cs"/>
          <w:sz w:val="28"/>
          <w:szCs w:val="28"/>
          <w:rtl/>
        </w:rPr>
        <w:t>ככל</w:t>
      </w:r>
      <w:r w:rsidRPr="00797FB9">
        <w:rPr>
          <w:sz w:val="28"/>
          <w:szCs w:val="28"/>
          <w:rtl/>
        </w:rPr>
        <w:t xml:space="preserve"> </w:t>
      </w:r>
      <w:proofErr w:type="spellStart"/>
      <w:r w:rsidRPr="00797FB9">
        <w:rPr>
          <w:rFonts w:hint="cs"/>
          <w:sz w:val="28"/>
          <w:szCs w:val="28"/>
          <w:rtl/>
        </w:rPr>
        <w:t>מצותה</w:t>
      </w:r>
      <w:proofErr w:type="spellEnd"/>
      <w:r w:rsidRPr="00797FB9">
        <w:rPr>
          <w:sz w:val="28"/>
          <w:szCs w:val="28"/>
          <w:rtl/>
        </w:rPr>
        <w:t xml:space="preserve"> </w:t>
      </w:r>
      <w:r w:rsidRPr="00797FB9">
        <w:rPr>
          <w:rFonts w:hint="cs"/>
          <w:sz w:val="28"/>
          <w:szCs w:val="28"/>
          <w:rtl/>
        </w:rPr>
        <w:t>האמורה</w:t>
      </w:r>
      <w:r w:rsidRPr="00797FB9">
        <w:rPr>
          <w:sz w:val="28"/>
          <w:szCs w:val="28"/>
          <w:rtl/>
        </w:rPr>
        <w:t xml:space="preserve"> </w:t>
      </w:r>
      <w:r w:rsidRPr="00797FB9">
        <w:rPr>
          <w:rFonts w:hint="cs"/>
          <w:sz w:val="28"/>
          <w:szCs w:val="28"/>
          <w:rtl/>
        </w:rPr>
        <w:t>בתורה</w:t>
      </w:r>
      <w:r>
        <w:rPr>
          <w:rFonts w:hint="cs"/>
          <w:sz w:val="28"/>
          <w:szCs w:val="28"/>
          <w:rtl/>
        </w:rPr>
        <w:t xml:space="preserve">...(פרק </w:t>
      </w:r>
      <w:proofErr w:type="spellStart"/>
      <w:r>
        <w:rPr>
          <w:rFonts w:hint="cs"/>
          <w:sz w:val="28"/>
          <w:szCs w:val="28"/>
          <w:rtl/>
        </w:rPr>
        <w:t>י''א</w:t>
      </w:r>
      <w:proofErr w:type="spellEnd"/>
      <w:r>
        <w:rPr>
          <w:rFonts w:hint="cs"/>
          <w:sz w:val="28"/>
          <w:szCs w:val="28"/>
          <w:rtl/>
        </w:rPr>
        <w:t xml:space="preserve"> הל' א'). לכן התורה מדגישה בניגוד לבקשה:"</w:t>
      </w:r>
      <w:r w:rsidRPr="00797FB9">
        <w:rPr>
          <w:rFonts w:hint="cs"/>
          <w:rtl/>
        </w:rPr>
        <w:t xml:space="preserve"> </w:t>
      </w:r>
      <w:r w:rsidRPr="00797FB9">
        <w:rPr>
          <w:rFonts w:hint="cs"/>
          <w:sz w:val="28"/>
          <w:szCs w:val="28"/>
          <w:rtl/>
        </w:rPr>
        <w:t>וְאָמַרְתָּ</w:t>
      </w:r>
      <w:r w:rsidRPr="00797FB9">
        <w:rPr>
          <w:sz w:val="28"/>
          <w:szCs w:val="28"/>
          <w:rtl/>
        </w:rPr>
        <w:t xml:space="preserve"> </w:t>
      </w:r>
      <w:proofErr w:type="spellStart"/>
      <w:r w:rsidRPr="00797FB9">
        <w:rPr>
          <w:rFonts w:hint="cs"/>
          <w:sz w:val="28"/>
          <w:szCs w:val="28"/>
          <w:rtl/>
        </w:rPr>
        <w:t>אָשִׂימָה</w:t>
      </w:r>
      <w:proofErr w:type="spellEnd"/>
      <w:r w:rsidRPr="00797FB9">
        <w:rPr>
          <w:sz w:val="28"/>
          <w:szCs w:val="28"/>
          <w:rtl/>
        </w:rPr>
        <w:t xml:space="preserve"> </w:t>
      </w:r>
      <w:r w:rsidRPr="00797FB9">
        <w:rPr>
          <w:rFonts w:hint="cs"/>
          <w:sz w:val="28"/>
          <w:szCs w:val="28"/>
          <w:rtl/>
        </w:rPr>
        <w:t>עָלַי</w:t>
      </w:r>
      <w:r w:rsidRPr="00797FB9">
        <w:rPr>
          <w:sz w:val="28"/>
          <w:szCs w:val="28"/>
          <w:rtl/>
        </w:rPr>
        <w:t xml:space="preserve"> </w:t>
      </w:r>
      <w:r w:rsidRPr="00797FB9">
        <w:rPr>
          <w:rFonts w:hint="cs"/>
          <w:sz w:val="28"/>
          <w:szCs w:val="28"/>
          <w:rtl/>
        </w:rPr>
        <w:t>מֶלֶךְ</w:t>
      </w:r>
      <w:r w:rsidRPr="00797FB9">
        <w:rPr>
          <w:sz w:val="28"/>
          <w:szCs w:val="28"/>
          <w:rtl/>
        </w:rPr>
        <w:t xml:space="preserve"> </w:t>
      </w:r>
      <w:r w:rsidRPr="00797FB9">
        <w:rPr>
          <w:rFonts w:hint="cs"/>
          <w:sz w:val="28"/>
          <w:szCs w:val="28"/>
          <w:rtl/>
        </w:rPr>
        <w:t>כְּכָל</w:t>
      </w:r>
      <w:r w:rsidRPr="00797FB9">
        <w:rPr>
          <w:sz w:val="28"/>
          <w:szCs w:val="28"/>
          <w:rtl/>
        </w:rPr>
        <w:t xml:space="preserve"> </w:t>
      </w:r>
      <w:proofErr w:type="spellStart"/>
      <w:r w:rsidRPr="00797FB9">
        <w:rPr>
          <w:rFonts w:hint="cs"/>
          <w:sz w:val="28"/>
          <w:szCs w:val="28"/>
          <w:rtl/>
        </w:rPr>
        <w:t>הַגּוֹיִם</w:t>
      </w:r>
      <w:proofErr w:type="spellEnd"/>
      <w:r w:rsidRPr="00797FB9">
        <w:rPr>
          <w:sz w:val="28"/>
          <w:szCs w:val="28"/>
          <w:rtl/>
        </w:rPr>
        <w:t xml:space="preserve"> </w:t>
      </w:r>
      <w:r>
        <w:rPr>
          <w:rFonts w:hint="cs"/>
          <w:sz w:val="28"/>
          <w:szCs w:val="28"/>
          <w:rtl/>
        </w:rPr>
        <w:t xml:space="preserve">''וגו', </w:t>
      </w:r>
      <w:proofErr w:type="spellStart"/>
      <w:r>
        <w:rPr>
          <w:rFonts w:hint="cs"/>
          <w:sz w:val="28"/>
          <w:szCs w:val="28"/>
          <w:rtl/>
        </w:rPr>
        <w:t>יעודו</w:t>
      </w:r>
      <w:proofErr w:type="spellEnd"/>
      <w:r>
        <w:rPr>
          <w:rFonts w:hint="cs"/>
          <w:sz w:val="28"/>
          <w:szCs w:val="28"/>
          <w:rtl/>
        </w:rPr>
        <w:t xml:space="preserve"> של מלך ישראל איננו רק </w:t>
      </w:r>
      <w:proofErr w:type="spellStart"/>
      <w:r>
        <w:rPr>
          <w:rFonts w:hint="cs"/>
          <w:sz w:val="28"/>
          <w:szCs w:val="28"/>
          <w:rtl/>
        </w:rPr>
        <w:t>להלחם</w:t>
      </w:r>
      <w:proofErr w:type="spellEnd"/>
      <w:r>
        <w:rPr>
          <w:rFonts w:hint="cs"/>
          <w:sz w:val="28"/>
          <w:szCs w:val="28"/>
          <w:rtl/>
        </w:rPr>
        <w:t xml:space="preserve"> את מלחמות ישראל, לזה היה אפשר לבחור איש </w:t>
      </w:r>
      <w:proofErr w:type="spellStart"/>
      <w:r>
        <w:rPr>
          <w:rFonts w:hint="cs"/>
          <w:sz w:val="28"/>
          <w:szCs w:val="28"/>
          <w:rtl/>
        </w:rPr>
        <w:t>נכרי</w:t>
      </w:r>
      <w:proofErr w:type="spellEnd"/>
      <w:r>
        <w:rPr>
          <w:rFonts w:hint="cs"/>
          <w:sz w:val="28"/>
          <w:szCs w:val="28"/>
          <w:rtl/>
        </w:rPr>
        <w:t xml:space="preserve"> שיודע לנהל מלחמות, לכן הדגש הוא ''אשר יבחר ה' </w:t>
      </w:r>
      <w:proofErr w:type="spellStart"/>
      <w:r>
        <w:rPr>
          <w:rFonts w:hint="cs"/>
          <w:sz w:val="28"/>
          <w:szCs w:val="28"/>
          <w:rtl/>
        </w:rPr>
        <w:t>אלוקיך,מקרב</w:t>
      </w:r>
      <w:proofErr w:type="spellEnd"/>
      <w:r>
        <w:rPr>
          <w:rFonts w:hint="cs"/>
          <w:sz w:val="28"/>
          <w:szCs w:val="28"/>
          <w:rtl/>
        </w:rPr>
        <w:t xml:space="preserve"> אחיך תשים עליך מלך, לא תוכל לתת עליך איש </w:t>
      </w:r>
      <w:proofErr w:type="spellStart"/>
      <w:r>
        <w:rPr>
          <w:rFonts w:hint="cs"/>
          <w:sz w:val="28"/>
          <w:szCs w:val="28"/>
          <w:rtl/>
        </w:rPr>
        <w:t>נכרי</w:t>
      </w:r>
      <w:proofErr w:type="spellEnd"/>
      <w:r>
        <w:rPr>
          <w:rFonts w:hint="cs"/>
          <w:sz w:val="28"/>
          <w:szCs w:val="28"/>
          <w:rtl/>
        </w:rPr>
        <w:t xml:space="preserve">'' </w:t>
      </w:r>
      <w:proofErr w:type="spellStart"/>
      <w:r>
        <w:rPr>
          <w:rFonts w:hint="cs"/>
          <w:sz w:val="28"/>
          <w:szCs w:val="28"/>
          <w:rtl/>
        </w:rPr>
        <w:t>וגו'.כי</w:t>
      </w:r>
      <w:proofErr w:type="spellEnd"/>
      <w:r>
        <w:rPr>
          <w:rFonts w:hint="cs"/>
          <w:sz w:val="28"/>
          <w:szCs w:val="28"/>
          <w:rtl/>
        </w:rPr>
        <w:t xml:space="preserve"> עיקר תפקידו של מלך ישראל הוא למען שמירת התורה </w:t>
      </w:r>
      <w:proofErr w:type="spellStart"/>
      <w:r>
        <w:rPr>
          <w:rFonts w:hint="cs"/>
          <w:sz w:val="28"/>
          <w:szCs w:val="28"/>
          <w:rtl/>
        </w:rPr>
        <w:t>והמצוות.לכן</w:t>
      </w:r>
      <w:proofErr w:type="spellEnd"/>
      <w:r>
        <w:rPr>
          <w:rFonts w:hint="cs"/>
          <w:sz w:val="28"/>
          <w:szCs w:val="28"/>
          <w:rtl/>
        </w:rPr>
        <w:t xml:space="preserve"> יש ציווי מיוחד למלך :</w:t>
      </w:r>
      <w:r w:rsidRPr="00514542">
        <w:rPr>
          <w:sz w:val="28"/>
          <w:szCs w:val="28"/>
          <w:rtl/>
        </w:rPr>
        <w:t xml:space="preserve"> </w:t>
      </w:r>
      <w:r w:rsidRPr="00514542">
        <w:rPr>
          <w:rFonts w:hint="cs"/>
          <w:sz w:val="28"/>
          <w:szCs w:val="28"/>
          <w:rtl/>
        </w:rPr>
        <w:t>וְהָיָה</w:t>
      </w:r>
      <w:r w:rsidRPr="00514542">
        <w:rPr>
          <w:sz w:val="28"/>
          <w:szCs w:val="28"/>
          <w:rtl/>
        </w:rPr>
        <w:t xml:space="preserve"> </w:t>
      </w:r>
      <w:r w:rsidRPr="00514542">
        <w:rPr>
          <w:rFonts w:hint="cs"/>
          <w:sz w:val="28"/>
          <w:szCs w:val="28"/>
          <w:rtl/>
        </w:rPr>
        <w:t>כְשִׁבְתּוֹ</w:t>
      </w:r>
      <w:r w:rsidRPr="00514542">
        <w:rPr>
          <w:sz w:val="28"/>
          <w:szCs w:val="28"/>
          <w:rtl/>
        </w:rPr>
        <w:t xml:space="preserve"> </w:t>
      </w:r>
      <w:r w:rsidRPr="00514542">
        <w:rPr>
          <w:rFonts w:hint="cs"/>
          <w:sz w:val="28"/>
          <w:szCs w:val="28"/>
          <w:rtl/>
        </w:rPr>
        <w:t>עַל</w:t>
      </w:r>
      <w:r w:rsidRPr="00514542">
        <w:rPr>
          <w:sz w:val="28"/>
          <w:szCs w:val="28"/>
          <w:rtl/>
        </w:rPr>
        <w:t xml:space="preserve"> </w:t>
      </w:r>
      <w:proofErr w:type="spellStart"/>
      <w:r w:rsidRPr="00514542">
        <w:rPr>
          <w:rFonts w:hint="cs"/>
          <w:sz w:val="28"/>
          <w:szCs w:val="28"/>
          <w:rtl/>
        </w:rPr>
        <w:t>כִּסֵּא</w:t>
      </w:r>
      <w:proofErr w:type="spellEnd"/>
      <w:r w:rsidRPr="00514542">
        <w:rPr>
          <w:sz w:val="28"/>
          <w:szCs w:val="28"/>
          <w:rtl/>
        </w:rPr>
        <w:t xml:space="preserve"> </w:t>
      </w:r>
      <w:r w:rsidRPr="00514542">
        <w:rPr>
          <w:rFonts w:hint="cs"/>
          <w:sz w:val="28"/>
          <w:szCs w:val="28"/>
          <w:rtl/>
        </w:rPr>
        <w:t>מַמְלַכְתּוֹ</w:t>
      </w:r>
      <w:r w:rsidRPr="00514542">
        <w:rPr>
          <w:sz w:val="28"/>
          <w:szCs w:val="28"/>
          <w:rtl/>
        </w:rPr>
        <w:t xml:space="preserve"> </w:t>
      </w:r>
      <w:r w:rsidRPr="00514542">
        <w:rPr>
          <w:rFonts w:hint="cs"/>
          <w:sz w:val="28"/>
          <w:szCs w:val="28"/>
          <w:rtl/>
        </w:rPr>
        <w:t>וְכָתַב</w:t>
      </w:r>
      <w:r w:rsidRPr="00514542">
        <w:rPr>
          <w:sz w:val="28"/>
          <w:szCs w:val="28"/>
          <w:rtl/>
        </w:rPr>
        <w:t xml:space="preserve"> </w:t>
      </w:r>
      <w:r w:rsidRPr="00514542">
        <w:rPr>
          <w:rFonts w:hint="cs"/>
          <w:sz w:val="28"/>
          <w:szCs w:val="28"/>
          <w:rtl/>
        </w:rPr>
        <w:t>לוֹ</w:t>
      </w:r>
      <w:r w:rsidRPr="00514542">
        <w:rPr>
          <w:sz w:val="28"/>
          <w:szCs w:val="28"/>
          <w:rtl/>
        </w:rPr>
        <w:t xml:space="preserve"> </w:t>
      </w:r>
      <w:r w:rsidRPr="00514542">
        <w:rPr>
          <w:rFonts w:hint="cs"/>
          <w:sz w:val="28"/>
          <w:szCs w:val="28"/>
          <w:rtl/>
        </w:rPr>
        <w:t>אֶת</w:t>
      </w:r>
      <w:r w:rsidRPr="00514542">
        <w:rPr>
          <w:sz w:val="28"/>
          <w:szCs w:val="28"/>
          <w:rtl/>
        </w:rPr>
        <w:t xml:space="preserve"> </w:t>
      </w:r>
      <w:r w:rsidRPr="00514542">
        <w:rPr>
          <w:rFonts w:hint="cs"/>
          <w:sz w:val="28"/>
          <w:szCs w:val="28"/>
          <w:rtl/>
        </w:rPr>
        <w:t>מִשְׁנֵה</w:t>
      </w:r>
      <w:r w:rsidRPr="00514542">
        <w:rPr>
          <w:sz w:val="28"/>
          <w:szCs w:val="28"/>
          <w:rtl/>
        </w:rPr>
        <w:t xml:space="preserve"> </w:t>
      </w:r>
      <w:r w:rsidRPr="00514542">
        <w:rPr>
          <w:rFonts w:hint="cs"/>
          <w:sz w:val="28"/>
          <w:szCs w:val="28"/>
          <w:rtl/>
        </w:rPr>
        <w:t>הַתּוֹרָה</w:t>
      </w:r>
      <w:r w:rsidRPr="00514542">
        <w:rPr>
          <w:sz w:val="28"/>
          <w:szCs w:val="28"/>
          <w:rtl/>
        </w:rPr>
        <w:t xml:space="preserve"> </w:t>
      </w:r>
      <w:r w:rsidRPr="00514542">
        <w:rPr>
          <w:rFonts w:hint="cs"/>
          <w:sz w:val="28"/>
          <w:szCs w:val="28"/>
          <w:rtl/>
        </w:rPr>
        <w:t>הַזֹּאת</w:t>
      </w:r>
      <w:r w:rsidRPr="00514542">
        <w:rPr>
          <w:sz w:val="28"/>
          <w:szCs w:val="28"/>
          <w:rtl/>
        </w:rPr>
        <w:t xml:space="preserve"> </w:t>
      </w:r>
      <w:r w:rsidRPr="00514542">
        <w:rPr>
          <w:rFonts w:hint="cs"/>
          <w:sz w:val="28"/>
          <w:szCs w:val="28"/>
          <w:rtl/>
        </w:rPr>
        <w:t>עַל</w:t>
      </w:r>
      <w:r w:rsidRPr="00514542">
        <w:rPr>
          <w:sz w:val="28"/>
          <w:szCs w:val="28"/>
          <w:rtl/>
        </w:rPr>
        <w:t xml:space="preserve"> </w:t>
      </w:r>
      <w:r w:rsidRPr="00514542">
        <w:rPr>
          <w:rFonts w:hint="cs"/>
          <w:sz w:val="28"/>
          <w:szCs w:val="28"/>
          <w:rtl/>
        </w:rPr>
        <w:t>סֵפֶר</w:t>
      </w:r>
      <w:r w:rsidRPr="00514542">
        <w:rPr>
          <w:sz w:val="28"/>
          <w:szCs w:val="28"/>
          <w:rtl/>
        </w:rPr>
        <w:t xml:space="preserve"> </w:t>
      </w:r>
      <w:r w:rsidRPr="00514542">
        <w:rPr>
          <w:rFonts w:hint="cs"/>
          <w:sz w:val="28"/>
          <w:szCs w:val="28"/>
          <w:rtl/>
        </w:rPr>
        <w:t>מִלִּפְנֵי</w:t>
      </w:r>
      <w:r w:rsidRPr="00514542">
        <w:rPr>
          <w:sz w:val="28"/>
          <w:szCs w:val="28"/>
          <w:rtl/>
        </w:rPr>
        <w:t xml:space="preserve"> </w:t>
      </w:r>
      <w:proofErr w:type="spellStart"/>
      <w:r w:rsidRPr="00514542">
        <w:rPr>
          <w:rFonts w:hint="cs"/>
          <w:sz w:val="28"/>
          <w:szCs w:val="28"/>
          <w:rtl/>
        </w:rPr>
        <w:t>הַכֹּהֲנִים</w:t>
      </w:r>
      <w:proofErr w:type="spellEnd"/>
      <w:r w:rsidRPr="00514542">
        <w:rPr>
          <w:sz w:val="28"/>
          <w:szCs w:val="28"/>
          <w:rtl/>
        </w:rPr>
        <w:t xml:space="preserve"> </w:t>
      </w:r>
      <w:proofErr w:type="spellStart"/>
      <w:r w:rsidRPr="00514542">
        <w:rPr>
          <w:rFonts w:hint="cs"/>
          <w:sz w:val="28"/>
          <w:szCs w:val="28"/>
          <w:rtl/>
        </w:rPr>
        <w:t>הַלְוִיִּם</w:t>
      </w:r>
      <w:proofErr w:type="spellEnd"/>
      <w:r w:rsidRPr="00514542">
        <w:rPr>
          <w:sz w:val="28"/>
          <w:szCs w:val="28"/>
          <w:rtl/>
        </w:rPr>
        <w:t xml:space="preserve">: </w:t>
      </w:r>
      <w:proofErr w:type="spellStart"/>
      <w:r w:rsidRPr="00514542">
        <w:rPr>
          <w:rFonts w:hint="cs"/>
          <w:sz w:val="28"/>
          <w:szCs w:val="28"/>
          <w:rtl/>
        </w:rPr>
        <w:t>וְהָיְתָה</w:t>
      </w:r>
      <w:proofErr w:type="spellEnd"/>
      <w:r w:rsidRPr="00514542">
        <w:rPr>
          <w:sz w:val="28"/>
          <w:szCs w:val="28"/>
          <w:rtl/>
        </w:rPr>
        <w:t xml:space="preserve"> </w:t>
      </w:r>
      <w:r w:rsidRPr="00514542">
        <w:rPr>
          <w:rFonts w:hint="cs"/>
          <w:sz w:val="28"/>
          <w:szCs w:val="28"/>
          <w:rtl/>
        </w:rPr>
        <w:t>עִמּוֹ</w:t>
      </w:r>
      <w:r w:rsidRPr="00514542">
        <w:rPr>
          <w:sz w:val="28"/>
          <w:szCs w:val="28"/>
          <w:rtl/>
        </w:rPr>
        <w:t xml:space="preserve"> </w:t>
      </w:r>
      <w:r w:rsidRPr="00514542">
        <w:rPr>
          <w:rFonts w:hint="cs"/>
          <w:sz w:val="28"/>
          <w:szCs w:val="28"/>
          <w:rtl/>
        </w:rPr>
        <w:t>וְקָרָא</w:t>
      </w:r>
      <w:r w:rsidRPr="00514542">
        <w:rPr>
          <w:sz w:val="28"/>
          <w:szCs w:val="28"/>
          <w:rtl/>
        </w:rPr>
        <w:t xml:space="preserve"> </w:t>
      </w:r>
      <w:r w:rsidRPr="00514542">
        <w:rPr>
          <w:rFonts w:hint="cs"/>
          <w:sz w:val="28"/>
          <w:szCs w:val="28"/>
          <w:rtl/>
        </w:rPr>
        <w:t>בוֹ</w:t>
      </w:r>
      <w:r w:rsidRPr="00514542">
        <w:rPr>
          <w:sz w:val="28"/>
          <w:szCs w:val="28"/>
          <w:rtl/>
        </w:rPr>
        <w:t xml:space="preserve"> </w:t>
      </w:r>
      <w:r w:rsidRPr="00514542">
        <w:rPr>
          <w:rFonts w:hint="cs"/>
          <w:sz w:val="28"/>
          <w:szCs w:val="28"/>
          <w:rtl/>
        </w:rPr>
        <w:t>כָּל</w:t>
      </w:r>
      <w:r w:rsidRPr="00514542">
        <w:rPr>
          <w:sz w:val="28"/>
          <w:szCs w:val="28"/>
          <w:rtl/>
        </w:rPr>
        <w:t xml:space="preserve"> </w:t>
      </w:r>
      <w:r w:rsidRPr="00514542">
        <w:rPr>
          <w:rFonts w:hint="cs"/>
          <w:sz w:val="28"/>
          <w:szCs w:val="28"/>
          <w:rtl/>
        </w:rPr>
        <w:t>יְמֵי</w:t>
      </w:r>
      <w:r w:rsidRPr="00514542">
        <w:rPr>
          <w:sz w:val="28"/>
          <w:szCs w:val="28"/>
          <w:rtl/>
        </w:rPr>
        <w:t xml:space="preserve"> </w:t>
      </w:r>
      <w:r w:rsidRPr="00514542">
        <w:rPr>
          <w:rFonts w:hint="cs"/>
          <w:sz w:val="28"/>
          <w:szCs w:val="28"/>
          <w:rtl/>
        </w:rPr>
        <w:t>חַיָּיו</w:t>
      </w:r>
      <w:r w:rsidRPr="00514542">
        <w:rPr>
          <w:sz w:val="28"/>
          <w:szCs w:val="28"/>
          <w:rtl/>
        </w:rPr>
        <w:t xml:space="preserve"> </w:t>
      </w:r>
      <w:r w:rsidRPr="00514542">
        <w:rPr>
          <w:rFonts w:hint="cs"/>
          <w:sz w:val="28"/>
          <w:szCs w:val="28"/>
          <w:rtl/>
        </w:rPr>
        <w:t>לְמַעַן</w:t>
      </w:r>
      <w:r w:rsidRPr="00514542">
        <w:rPr>
          <w:sz w:val="28"/>
          <w:szCs w:val="28"/>
          <w:rtl/>
        </w:rPr>
        <w:t xml:space="preserve"> </w:t>
      </w:r>
      <w:r w:rsidRPr="00514542">
        <w:rPr>
          <w:rFonts w:hint="cs"/>
          <w:sz w:val="28"/>
          <w:szCs w:val="28"/>
          <w:rtl/>
        </w:rPr>
        <w:t>יִלְמַד</w:t>
      </w:r>
      <w:r w:rsidRPr="00514542">
        <w:rPr>
          <w:sz w:val="28"/>
          <w:szCs w:val="28"/>
          <w:rtl/>
        </w:rPr>
        <w:t xml:space="preserve"> </w:t>
      </w:r>
      <w:r w:rsidRPr="00514542">
        <w:rPr>
          <w:rFonts w:hint="cs"/>
          <w:sz w:val="28"/>
          <w:szCs w:val="28"/>
          <w:rtl/>
        </w:rPr>
        <w:t>לְיִרְאָה</w:t>
      </w:r>
      <w:r w:rsidRPr="00514542">
        <w:rPr>
          <w:sz w:val="28"/>
          <w:szCs w:val="28"/>
          <w:rtl/>
        </w:rPr>
        <w:t xml:space="preserve"> </w:t>
      </w:r>
      <w:r w:rsidRPr="00514542">
        <w:rPr>
          <w:rFonts w:hint="cs"/>
          <w:sz w:val="28"/>
          <w:szCs w:val="28"/>
          <w:rtl/>
        </w:rPr>
        <w:t>אֶת</w:t>
      </w:r>
      <w:r w:rsidRPr="00514542">
        <w:rPr>
          <w:sz w:val="28"/>
          <w:szCs w:val="28"/>
          <w:rtl/>
        </w:rPr>
        <w:t xml:space="preserve"> </w:t>
      </w:r>
      <w:r>
        <w:rPr>
          <w:rFonts w:hint="cs"/>
          <w:sz w:val="28"/>
          <w:szCs w:val="28"/>
          <w:rtl/>
        </w:rPr>
        <w:t>ה'</w:t>
      </w:r>
      <w:r w:rsidRPr="00514542">
        <w:rPr>
          <w:sz w:val="28"/>
          <w:szCs w:val="28"/>
          <w:rtl/>
        </w:rPr>
        <w:t xml:space="preserve"> </w:t>
      </w:r>
      <w:proofErr w:type="spellStart"/>
      <w:r w:rsidRPr="00514542">
        <w:rPr>
          <w:rFonts w:hint="cs"/>
          <w:sz w:val="28"/>
          <w:szCs w:val="28"/>
          <w:rtl/>
        </w:rPr>
        <w:t>אֱ</w:t>
      </w:r>
      <w:r>
        <w:rPr>
          <w:rFonts w:hint="cs"/>
          <w:sz w:val="28"/>
          <w:szCs w:val="28"/>
          <w:rtl/>
        </w:rPr>
        <w:t>-</w:t>
      </w:r>
      <w:r w:rsidRPr="00514542">
        <w:rPr>
          <w:rFonts w:hint="cs"/>
          <w:sz w:val="28"/>
          <w:szCs w:val="28"/>
          <w:rtl/>
        </w:rPr>
        <w:t>לֹהָיו</w:t>
      </w:r>
      <w:proofErr w:type="spellEnd"/>
      <w:r w:rsidRPr="00514542">
        <w:rPr>
          <w:sz w:val="28"/>
          <w:szCs w:val="28"/>
          <w:rtl/>
        </w:rPr>
        <w:t xml:space="preserve"> </w:t>
      </w:r>
      <w:r w:rsidRPr="00514542">
        <w:rPr>
          <w:rFonts w:hint="cs"/>
          <w:sz w:val="28"/>
          <w:szCs w:val="28"/>
          <w:rtl/>
        </w:rPr>
        <w:t>לִשְׁמֹר</w:t>
      </w:r>
      <w:r w:rsidRPr="00514542">
        <w:rPr>
          <w:sz w:val="28"/>
          <w:szCs w:val="28"/>
          <w:rtl/>
        </w:rPr>
        <w:t xml:space="preserve"> </w:t>
      </w:r>
      <w:r w:rsidRPr="00514542">
        <w:rPr>
          <w:rFonts w:hint="cs"/>
          <w:sz w:val="28"/>
          <w:szCs w:val="28"/>
          <w:rtl/>
        </w:rPr>
        <w:t>אֶת</w:t>
      </w:r>
      <w:r w:rsidRPr="00514542">
        <w:rPr>
          <w:sz w:val="28"/>
          <w:szCs w:val="28"/>
          <w:rtl/>
        </w:rPr>
        <w:t xml:space="preserve"> </w:t>
      </w:r>
      <w:r w:rsidRPr="00514542">
        <w:rPr>
          <w:rFonts w:hint="cs"/>
          <w:sz w:val="28"/>
          <w:szCs w:val="28"/>
          <w:rtl/>
        </w:rPr>
        <w:t>כָּל</w:t>
      </w:r>
      <w:r w:rsidRPr="00514542">
        <w:rPr>
          <w:sz w:val="28"/>
          <w:szCs w:val="28"/>
          <w:rtl/>
        </w:rPr>
        <w:t xml:space="preserve"> </w:t>
      </w:r>
      <w:r w:rsidRPr="00514542">
        <w:rPr>
          <w:rFonts w:hint="cs"/>
          <w:sz w:val="28"/>
          <w:szCs w:val="28"/>
          <w:rtl/>
        </w:rPr>
        <w:t>דִּבְרֵי</w:t>
      </w:r>
      <w:r w:rsidRPr="00514542">
        <w:rPr>
          <w:sz w:val="28"/>
          <w:szCs w:val="28"/>
          <w:rtl/>
        </w:rPr>
        <w:t xml:space="preserve"> </w:t>
      </w:r>
      <w:r w:rsidRPr="00514542">
        <w:rPr>
          <w:rFonts w:hint="cs"/>
          <w:sz w:val="28"/>
          <w:szCs w:val="28"/>
          <w:rtl/>
        </w:rPr>
        <w:t>הַתּוֹרָה</w:t>
      </w:r>
      <w:r w:rsidRPr="00514542">
        <w:rPr>
          <w:sz w:val="28"/>
          <w:szCs w:val="28"/>
          <w:rtl/>
        </w:rPr>
        <w:t xml:space="preserve"> </w:t>
      </w:r>
      <w:r w:rsidRPr="00514542">
        <w:rPr>
          <w:rFonts w:hint="cs"/>
          <w:sz w:val="28"/>
          <w:szCs w:val="28"/>
          <w:rtl/>
        </w:rPr>
        <w:t>הַזֹּאת</w:t>
      </w:r>
      <w:r w:rsidRPr="00514542">
        <w:rPr>
          <w:sz w:val="28"/>
          <w:szCs w:val="28"/>
          <w:rtl/>
        </w:rPr>
        <w:t xml:space="preserve"> </w:t>
      </w:r>
      <w:r w:rsidRPr="00514542">
        <w:rPr>
          <w:rFonts w:hint="cs"/>
          <w:sz w:val="28"/>
          <w:szCs w:val="28"/>
          <w:rtl/>
        </w:rPr>
        <w:t>וְאֶת</w:t>
      </w:r>
      <w:r w:rsidRPr="00514542">
        <w:rPr>
          <w:sz w:val="28"/>
          <w:szCs w:val="28"/>
          <w:rtl/>
        </w:rPr>
        <w:t xml:space="preserve"> </w:t>
      </w:r>
      <w:proofErr w:type="spellStart"/>
      <w:r w:rsidRPr="00514542">
        <w:rPr>
          <w:rFonts w:hint="cs"/>
          <w:sz w:val="28"/>
          <w:szCs w:val="28"/>
          <w:rtl/>
        </w:rPr>
        <w:t>הַחֻקִּים</w:t>
      </w:r>
      <w:proofErr w:type="spellEnd"/>
      <w:r w:rsidRPr="00514542">
        <w:rPr>
          <w:sz w:val="28"/>
          <w:szCs w:val="28"/>
          <w:rtl/>
        </w:rPr>
        <w:t xml:space="preserve"> </w:t>
      </w:r>
      <w:r w:rsidRPr="00514542">
        <w:rPr>
          <w:rFonts w:hint="cs"/>
          <w:sz w:val="28"/>
          <w:szCs w:val="28"/>
          <w:rtl/>
        </w:rPr>
        <w:t>הָאֵלֶּה</w:t>
      </w:r>
      <w:r w:rsidRPr="00514542">
        <w:rPr>
          <w:sz w:val="28"/>
          <w:szCs w:val="28"/>
          <w:rtl/>
        </w:rPr>
        <w:t xml:space="preserve"> </w:t>
      </w:r>
      <w:proofErr w:type="spellStart"/>
      <w:r w:rsidRPr="00514542">
        <w:rPr>
          <w:rFonts w:hint="cs"/>
          <w:sz w:val="28"/>
          <w:szCs w:val="28"/>
          <w:rtl/>
        </w:rPr>
        <w:t>לַעֲשֹׂתָם</w:t>
      </w:r>
      <w:proofErr w:type="spellEnd"/>
      <w:r w:rsidRPr="00514542">
        <w:rPr>
          <w:sz w:val="28"/>
          <w:szCs w:val="28"/>
          <w:rtl/>
        </w:rPr>
        <w:t xml:space="preserve">: </w:t>
      </w:r>
      <w:r w:rsidRPr="00514542">
        <w:rPr>
          <w:rFonts w:hint="cs"/>
          <w:sz w:val="28"/>
          <w:szCs w:val="28"/>
          <w:rtl/>
        </w:rPr>
        <w:t>לְבִלְתִּי</w:t>
      </w:r>
      <w:r w:rsidRPr="00514542">
        <w:rPr>
          <w:sz w:val="28"/>
          <w:szCs w:val="28"/>
          <w:rtl/>
        </w:rPr>
        <w:t xml:space="preserve"> </w:t>
      </w:r>
      <w:r w:rsidRPr="00514542">
        <w:rPr>
          <w:rFonts w:hint="cs"/>
          <w:sz w:val="28"/>
          <w:szCs w:val="28"/>
          <w:rtl/>
        </w:rPr>
        <w:t>רוּם</w:t>
      </w:r>
      <w:r w:rsidRPr="00514542">
        <w:rPr>
          <w:sz w:val="28"/>
          <w:szCs w:val="28"/>
          <w:rtl/>
        </w:rPr>
        <w:t xml:space="preserve"> </w:t>
      </w:r>
      <w:r w:rsidRPr="00514542">
        <w:rPr>
          <w:rFonts w:hint="cs"/>
          <w:sz w:val="28"/>
          <w:szCs w:val="28"/>
          <w:rtl/>
        </w:rPr>
        <w:t>לְבָבוֹ</w:t>
      </w:r>
      <w:r w:rsidRPr="00514542">
        <w:rPr>
          <w:sz w:val="28"/>
          <w:szCs w:val="28"/>
          <w:rtl/>
        </w:rPr>
        <w:t xml:space="preserve"> </w:t>
      </w:r>
      <w:r w:rsidRPr="00514542">
        <w:rPr>
          <w:rFonts w:hint="cs"/>
          <w:sz w:val="28"/>
          <w:szCs w:val="28"/>
          <w:rtl/>
        </w:rPr>
        <w:t>מֵאֶחָיו</w:t>
      </w:r>
      <w:r w:rsidRPr="00514542">
        <w:rPr>
          <w:sz w:val="28"/>
          <w:szCs w:val="28"/>
          <w:rtl/>
        </w:rPr>
        <w:t xml:space="preserve"> </w:t>
      </w:r>
      <w:r w:rsidRPr="00514542">
        <w:rPr>
          <w:rFonts w:hint="cs"/>
          <w:sz w:val="28"/>
          <w:szCs w:val="28"/>
          <w:rtl/>
        </w:rPr>
        <w:t>וּלְבִלְתִּי</w:t>
      </w:r>
      <w:r w:rsidRPr="00514542">
        <w:rPr>
          <w:sz w:val="28"/>
          <w:szCs w:val="28"/>
          <w:rtl/>
        </w:rPr>
        <w:t xml:space="preserve"> </w:t>
      </w:r>
      <w:r w:rsidRPr="00514542">
        <w:rPr>
          <w:rFonts w:hint="cs"/>
          <w:sz w:val="28"/>
          <w:szCs w:val="28"/>
          <w:rtl/>
        </w:rPr>
        <w:t>סוּר</w:t>
      </w:r>
      <w:r w:rsidRPr="00514542">
        <w:rPr>
          <w:sz w:val="28"/>
          <w:szCs w:val="28"/>
          <w:rtl/>
        </w:rPr>
        <w:t xml:space="preserve"> </w:t>
      </w:r>
      <w:r w:rsidRPr="00514542">
        <w:rPr>
          <w:rFonts w:hint="cs"/>
          <w:sz w:val="28"/>
          <w:szCs w:val="28"/>
          <w:rtl/>
        </w:rPr>
        <w:t>מִן</w:t>
      </w:r>
      <w:r w:rsidRPr="00514542">
        <w:rPr>
          <w:sz w:val="28"/>
          <w:szCs w:val="28"/>
          <w:rtl/>
        </w:rPr>
        <w:t xml:space="preserve"> </w:t>
      </w:r>
      <w:proofErr w:type="spellStart"/>
      <w:r w:rsidRPr="00514542">
        <w:rPr>
          <w:rFonts w:hint="cs"/>
          <w:sz w:val="28"/>
          <w:szCs w:val="28"/>
          <w:rtl/>
        </w:rPr>
        <w:t>הַמִּצְוָה</w:t>
      </w:r>
      <w:proofErr w:type="spellEnd"/>
      <w:r w:rsidRPr="00514542">
        <w:rPr>
          <w:sz w:val="28"/>
          <w:szCs w:val="28"/>
          <w:rtl/>
        </w:rPr>
        <w:t xml:space="preserve"> </w:t>
      </w:r>
      <w:r w:rsidRPr="00514542">
        <w:rPr>
          <w:rFonts w:hint="cs"/>
          <w:sz w:val="28"/>
          <w:szCs w:val="28"/>
          <w:rtl/>
        </w:rPr>
        <w:t>יָמִין</w:t>
      </w:r>
      <w:r w:rsidRPr="00514542">
        <w:rPr>
          <w:sz w:val="28"/>
          <w:szCs w:val="28"/>
          <w:rtl/>
        </w:rPr>
        <w:t xml:space="preserve"> </w:t>
      </w:r>
      <w:r w:rsidRPr="00514542">
        <w:rPr>
          <w:rFonts w:hint="cs"/>
          <w:sz w:val="28"/>
          <w:szCs w:val="28"/>
          <w:rtl/>
        </w:rPr>
        <w:t>וּשְׂמֹאול</w:t>
      </w:r>
      <w:r w:rsidRPr="00514542">
        <w:rPr>
          <w:sz w:val="28"/>
          <w:szCs w:val="28"/>
          <w:rtl/>
        </w:rPr>
        <w:t xml:space="preserve"> </w:t>
      </w:r>
      <w:r w:rsidRPr="00514542">
        <w:rPr>
          <w:rFonts w:hint="cs"/>
          <w:sz w:val="28"/>
          <w:szCs w:val="28"/>
          <w:rtl/>
        </w:rPr>
        <w:t>לְמַעַן</w:t>
      </w:r>
      <w:r w:rsidRPr="00514542">
        <w:rPr>
          <w:sz w:val="28"/>
          <w:szCs w:val="28"/>
          <w:rtl/>
        </w:rPr>
        <w:t xml:space="preserve"> </w:t>
      </w:r>
      <w:r w:rsidRPr="00514542">
        <w:rPr>
          <w:rFonts w:hint="cs"/>
          <w:sz w:val="28"/>
          <w:szCs w:val="28"/>
          <w:rtl/>
        </w:rPr>
        <w:t>יַאֲרִיךְ</w:t>
      </w:r>
      <w:r w:rsidRPr="00514542">
        <w:rPr>
          <w:sz w:val="28"/>
          <w:szCs w:val="28"/>
          <w:rtl/>
        </w:rPr>
        <w:t xml:space="preserve"> </w:t>
      </w:r>
      <w:r w:rsidRPr="00514542">
        <w:rPr>
          <w:rFonts w:hint="cs"/>
          <w:sz w:val="28"/>
          <w:szCs w:val="28"/>
          <w:rtl/>
        </w:rPr>
        <w:t>יָמִים</w:t>
      </w:r>
      <w:r w:rsidRPr="00514542">
        <w:rPr>
          <w:sz w:val="28"/>
          <w:szCs w:val="28"/>
          <w:rtl/>
        </w:rPr>
        <w:t xml:space="preserve"> </w:t>
      </w:r>
      <w:r w:rsidRPr="00514542">
        <w:rPr>
          <w:rFonts w:hint="cs"/>
          <w:sz w:val="28"/>
          <w:szCs w:val="28"/>
          <w:rtl/>
        </w:rPr>
        <w:t>עַל</w:t>
      </w:r>
      <w:r w:rsidRPr="00514542">
        <w:rPr>
          <w:sz w:val="28"/>
          <w:szCs w:val="28"/>
          <w:rtl/>
        </w:rPr>
        <w:t xml:space="preserve"> </w:t>
      </w:r>
      <w:r w:rsidRPr="00514542">
        <w:rPr>
          <w:rFonts w:hint="cs"/>
          <w:sz w:val="28"/>
          <w:szCs w:val="28"/>
          <w:rtl/>
        </w:rPr>
        <w:t>מַמְלַכְתּוֹ</w:t>
      </w:r>
      <w:r w:rsidRPr="00514542">
        <w:rPr>
          <w:sz w:val="28"/>
          <w:szCs w:val="28"/>
          <w:rtl/>
        </w:rPr>
        <w:t xml:space="preserve"> </w:t>
      </w:r>
      <w:r w:rsidRPr="00514542">
        <w:rPr>
          <w:rFonts w:hint="cs"/>
          <w:sz w:val="28"/>
          <w:szCs w:val="28"/>
          <w:rtl/>
        </w:rPr>
        <w:t>הוּא</w:t>
      </w:r>
      <w:r w:rsidRPr="00514542">
        <w:rPr>
          <w:sz w:val="28"/>
          <w:szCs w:val="28"/>
          <w:rtl/>
        </w:rPr>
        <w:t xml:space="preserve"> </w:t>
      </w:r>
      <w:r w:rsidRPr="00514542">
        <w:rPr>
          <w:rFonts w:hint="cs"/>
          <w:sz w:val="28"/>
          <w:szCs w:val="28"/>
          <w:rtl/>
        </w:rPr>
        <w:t>וּבָנָיו</w:t>
      </w:r>
      <w:r w:rsidRPr="00514542">
        <w:rPr>
          <w:sz w:val="28"/>
          <w:szCs w:val="28"/>
          <w:rtl/>
        </w:rPr>
        <w:t xml:space="preserve"> </w:t>
      </w:r>
      <w:r w:rsidRPr="00514542">
        <w:rPr>
          <w:rFonts w:hint="cs"/>
          <w:sz w:val="28"/>
          <w:szCs w:val="28"/>
          <w:rtl/>
        </w:rPr>
        <w:t>בְּקֶרֶב</w:t>
      </w:r>
      <w:r w:rsidRPr="00514542">
        <w:rPr>
          <w:sz w:val="28"/>
          <w:szCs w:val="28"/>
          <w:rtl/>
        </w:rPr>
        <w:t xml:space="preserve"> </w:t>
      </w:r>
      <w:r w:rsidRPr="00514542">
        <w:rPr>
          <w:rFonts w:hint="cs"/>
          <w:sz w:val="28"/>
          <w:szCs w:val="28"/>
          <w:rtl/>
        </w:rPr>
        <w:t>יִשְׂרָאֵל</w:t>
      </w:r>
      <w:r w:rsidRPr="00514542">
        <w:rPr>
          <w:sz w:val="28"/>
          <w:szCs w:val="28"/>
          <w:rtl/>
        </w:rPr>
        <w:t xml:space="preserve">: </w:t>
      </w:r>
    </w:p>
    <w:p w:rsidR="00DD1B69" w:rsidRPr="008A7877" w:rsidRDefault="00DD1B69" w:rsidP="002F2506">
      <w:pPr>
        <w:rPr>
          <w:rtl/>
        </w:rPr>
      </w:pPr>
    </w:p>
    <w:p w:rsidR="002F2506" w:rsidRPr="008A7877" w:rsidRDefault="002F2506" w:rsidP="002F2506">
      <w:pPr>
        <w:jc w:val="both"/>
        <w:rPr>
          <w:rtl/>
        </w:rPr>
      </w:pPr>
      <w:r w:rsidRPr="008A7877">
        <w:rPr>
          <w:rtl/>
        </w:rPr>
        <w:t xml:space="preserve"> </w:t>
      </w:r>
    </w:p>
    <w:p w:rsidR="002F2506" w:rsidRPr="00581E3C" w:rsidRDefault="002F2506" w:rsidP="00DD1B69">
      <w:pPr>
        <w:ind w:left="-57"/>
        <w:rPr>
          <w:snapToGrid w:val="0"/>
          <w:sz w:val="28"/>
          <w:szCs w:val="28"/>
          <w:rtl/>
        </w:rPr>
      </w:pPr>
      <w:r>
        <w:rPr>
          <w:rFonts w:cs="Arial"/>
          <w:noProof/>
          <w:rtl/>
        </w:rPr>
        <w:drawing>
          <wp:inline distT="0" distB="0" distL="0" distR="0" wp14:anchorId="17D26AB7" wp14:editId="7E549C42">
            <wp:extent cx="352425" cy="257175"/>
            <wp:effectExtent l="0" t="0" r="9525" b="9525"/>
            <wp:docPr id="2" name="תמונה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AB506A">
        <w:rPr>
          <w:rFonts w:hint="cs"/>
          <w:rtl/>
        </w:rPr>
        <w:t xml:space="preserve">  </w:t>
      </w:r>
      <w:r w:rsidRPr="002F2506">
        <w:rPr>
          <w:rFonts w:hint="cs"/>
          <w:b/>
          <w:bCs/>
          <w:sz w:val="32"/>
          <w:szCs w:val="32"/>
          <w:rtl/>
        </w:rPr>
        <w:t>שאלת השבוע</w:t>
      </w:r>
      <w:r w:rsidRPr="002F2506">
        <w:rPr>
          <w:rFonts w:hint="cs"/>
          <w:sz w:val="32"/>
          <w:szCs w:val="32"/>
          <w:rtl/>
        </w:rPr>
        <w:t xml:space="preserve">: </w:t>
      </w:r>
      <w:r w:rsidRPr="00695284">
        <w:rPr>
          <w:rFonts w:hint="cs"/>
          <w:rtl/>
        </w:rPr>
        <w:t xml:space="preserve"> </w:t>
      </w:r>
      <w:r w:rsidRPr="00581E3C">
        <w:rPr>
          <w:rFonts w:hint="cs"/>
          <w:snapToGrid w:val="0"/>
          <w:sz w:val="28"/>
          <w:szCs w:val="28"/>
          <w:rtl/>
        </w:rPr>
        <w:t>האם מותר בשבת לסחוט תפוז לתוך סוכר ואחר כך להוסיף מים לסוכר  הרַוֻוי במיץ הסחוט כדי לעשות משקה בטעם  תפוזים?</w:t>
      </w:r>
    </w:p>
    <w:p w:rsidR="002F2506" w:rsidRPr="00581E3C" w:rsidRDefault="002F2506" w:rsidP="002F2506">
      <w:pPr>
        <w:autoSpaceDE w:val="0"/>
        <w:autoSpaceDN w:val="0"/>
        <w:adjustRightInd w:val="0"/>
        <w:rPr>
          <w:rFonts w:ascii="David"/>
          <w:color w:val="000000"/>
          <w:sz w:val="28"/>
          <w:szCs w:val="28"/>
          <w:rtl/>
        </w:rPr>
      </w:pPr>
      <w:r w:rsidRPr="00581E3C">
        <w:rPr>
          <w:rFonts w:hint="cs"/>
          <w:b/>
          <w:bCs/>
          <w:snapToGrid w:val="0"/>
          <w:sz w:val="28"/>
          <w:szCs w:val="28"/>
          <w:rtl/>
        </w:rPr>
        <w:t>תשובה</w:t>
      </w:r>
      <w:r w:rsidRPr="00581E3C">
        <w:rPr>
          <w:rFonts w:hint="cs"/>
          <w:snapToGrid w:val="0"/>
          <w:sz w:val="28"/>
          <w:szCs w:val="28"/>
          <w:rtl/>
        </w:rPr>
        <w:t xml:space="preserve">: </w:t>
      </w:r>
      <w:r w:rsidRPr="00581E3C">
        <w:rPr>
          <w:rFonts w:ascii="David" w:hint="cs"/>
          <w:color w:val="000000"/>
          <w:sz w:val="28"/>
          <w:szCs w:val="28"/>
          <w:rtl/>
        </w:rPr>
        <w:t xml:space="preserve">סחיטה מיץ בשבת היא איסור תורה, </w:t>
      </w:r>
      <w:proofErr w:type="spellStart"/>
      <w:r w:rsidRPr="00581E3C">
        <w:rPr>
          <w:rFonts w:ascii="David" w:hint="cs"/>
          <w:color w:val="000000"/>
          <w:sz w:val="28"/>
          <w:szCs w:val="28"/>
          <w:rtl/>
        </w:rPr>
        <w:t>ודוקא</w:t>
      </w:r>
      <w:proofErr w:type="spellEnd"/>
      <w:r w:rsidRPr="00581E3C">
        <w:rPr>
          <w:rFonts w:ascii="David" w:hint="cs"/>
          <w:color w:val="000000"/>
          <w:sz w:val="28"/>
          <w:szCs w:val="28"/>
          <w:rtl/>
        </w:rPr>
        <w:t xml:space="preserve"> סחיטת זיתים </w:t>
      </w:r>
      <w:proofErr w:type="spellStart"/>
      <w:r w:rsidRPr="00581E3C">
        <w:rPr>
          <w:rFonts w:ascii="David" w:hint="cs"/>
          <w:color w:val="000000"/>
          <w:sz w:val="28"/>
          <w:szCs w:val="28"/>
          <w:rtl/>
        </w:rPr>
        <w:t>וענבים,אך</w:t>
      </w:r>
      <w:proofErr w:type="spellEnd"/>
      <w:r w:rsidRPr="00581E3C">
        <w:rPr>
          <w:rFonts w:ascii="David" w:hint="cs"/>
          <w:color w:val="000000"/>
          <w:sz w:val="28"/>
          <w:szCs w:val="28"/>
          <w:rtl/>
        </w:rPr>
        <w:t xml:space="preserve"> סחיטת פירות אחרים  אסורה </w:t>
      </w:r>
      <w:proofErr w:type="spellStart"/>
      <w:r w:rsidRPr="00581E3C">
        <w:rPr>
          <w:rFonts w:ascii="David" w:hint="cs"/>
          <w:color w:val="000000"/>
          <w:sz w:val="28"/>
          <w:szCs w:val="28"/>
          <w:rtl/>
        </w:rPr>
        <w:t>מדרבנן.הגדרת</w:t>
      </w:r>
      <w:proofErr w:type="spellEnd"/>
      <w:r w:rsidRPr="00581E3C">
        <w:rPr>
          <w:rFonts w:ascii="David" w:hint="cs"/>
          <w:color w:val="000000"/>
          <w:sz w:val="28"/>
          <w:szCs w:val="28"/>
          <w:rtl/>
        </w:rPr>
        <w:t xml:space="preserve"> סחיטה היא  שמוציאים משקה מהפרי , אך אם סוחטים את המשקה והוא נבלע בדבר מוצק  אין איסור סחיטה. לדוגמא: סחיטת לימון שנבלע בדג , או לתוך סלט. במקרה של סחיטת תפוז לתוך סוכר הדבר אפשרי רק אם המיץ נבלע בסוכר אך אם סוחטים תפוז שלם לתוך מעט סוכר בכוס, הרי שרוב המיץ לא נבלע בסוכר אלא יוצא מסוכר ואז אסור לסחוט את התפוז אלא אם כן רוב המיץ נבלע בסוכר. אלא שבשאלה שלפנינו יש בעיה נוספת, המיץ </w:t>
      </w:r>
      <w:r w:rsidRPr="00581E3C">
        <w:rPr>
          <w:rFonts w:ascii="David" w:hint="cs"/>
          <w:color w:val="000000"/>
          <w:sz w:val="28"/>
          <w:szCs w:val="28"/>
          <w:rtl/>
        </w:rPr>
        <w:lastRenderedPageBreak/>
        <w:t xml:space="preserve">שנבלע בסוכר חוזר להיות נוזלי  כי מערבבים את הסוכר במים לעשות משקה  בטעם תפוזים ואם כן לכאורה סחיטה שהתוצאה שלה היא שהמיץ היוצא מהפרי איננו בלוע בדבר מוצק אלא מעורבב עם נוזל תהיה </w:t>
      </w:r>
      <w:proofErr w:type="spellStart"/>
      <w:r w:rsidRPr="00581E3C">
        <w:rPr>
          <w:rFonts w:ascii="David" w:hint="cs"/>
          <w:color w:val="000000"/>
          <w:sz w:val="28"/>
          <w:szCs w:val="28"/>
          <w:rtl/>
        </w:rPr>
        <w:t>אסורה.אלא</w:t>
      </w:r>
      <w:proofErr w:type="spellEnd"/>
      <w:r w:rsidRPr="00581E3C">
        <w:rPr>
          <w:rFonts w:ascii="David" w:hint="cs"/>
          <w:color w:val="000000"/>
          <w:sz w:val="28"/>
          <w:szCs w:val="28"/>
          <w:rtl/>
        </w:rPr>
        <w:t xml:space="preserve"> שבשמירת שבת פרק ה' סעיף ו' כתב שהדבר מותר והביא שיש מחמירים [החזון איש].</w:t>
      </w:r>
    </w:p>
    <w:p w:rsidR="002F2506" w:rsidRPr="00581E3C" w:rsidRDefault="002F2506" w:rsidP="002F2506">
      <w:pPr>
        <w:autoSpaceDE w:val="0"/>
        <w:autoSpaceDN w:val="0"/>
        <w:adjustRightInd w:val="0"/>
        <w:rPr>
          <w:rFonts w:ascii="David"/>
          <w:color w:val="000000"/>
          <w:sz w:val="28"/>
          <w:szCs w:val="28"/>
          <w:rtl/>
        </w:rPr>
      </w:pPr>
      <w:r w:rsidRPr="00581E3C">
        <w:rPr>
          <w:rFonts w:ascii="David" w:hint="cs"/>
          <w:b/>
          <w:bCs/>
          <w:color w:val="000000"/>
          <w:sz w:val="28"/>
          <w:szCs w:val="28"/>
          <w:rtl/>
        </w:rPr>
        <w:t>להלכה</w:t>
      </w:r>
      <w:r w:rsidRPr="00581E3C">
        <w:rPr>
          <w:rFonts w:ascii="David" w:hint="cs"/>
          <w:color w:val="000000"/>
          <w:sz w:val="28"/>
          <w:szCs w:val="28"/>
          <w:rtl/>
        </w:rPr>
        <w:t xml:space="preserve"> יש לסמוך על  מה שכתב בשמירת שבת להקל, והרוצה לחשוש לשיטת החזון איש יחמיר על עצמו. וכל זה במשקה קר , אך רוצה לסחוט לימון לסוכר ונותן את הסוכר עם הלימון שבתוכו לתוך מים חמים, אין לעשות זאת במים חמים שהיד סולדת בהם , אלא אם כן המים נמצאים בכלי שלישי.</w:t>
      </w:r>
    </w:p>
    <w:p w:rsidR="002F2506" w:rsidRPr="00581E3C" w:rsidRDefault="002F2506" w:rsidP="002F2506">
      <w:pPr>
        <w:rPr>
          <w:color w:val="000000"/>
          <w:sz w:val="28"/>
          <w:szCs w:val="28"/>
          <w:rtl/>
        </w:rPr>
      </w:pPr>
    </w:p>
    <w:p w:rsidR="002F2506" w:rsidRPr="00DD1B69" w:rsidRDefault="00DD1B69" w:rsidP="00DD1B69">
      <w:pPr>
        <w:pStyle w:val="aa"/>
        <w:numPr>
          <w:ilvl w:val="0"/>
          <w:numId w:val="2"/>
        </w:numPr>
        <w:ind w:left="357" w:hanging="357"/>
        <w:rPr>
          <w:b/>
          <w:bCs/>
          <w:sz w:val="32"/>
          <w:szCs w:val="32"/>
          <w:rtl/>
        </w:rPr>
      </w:pPr>
      <w:r w:rsidRPr="00DD1B69">
        <w:rPr>
          <w:rFonts w:hint="cs"/>
          <w:b/>
          <w:bCs/>
          <w:sz w:val="32"/>
          <w:szCs w:val="32"/>
          <w:rtl/>
        </w:rPr>
        <w:t>סיפור לשולחן שבת :</w:t>
      </w:r>
      <w:r w:rsidR="002F2506" w:rsidRPr="00DD1B69">
        <w:rPr>
          <w:rFonts w:hint="cs"/>
          <w:b/>
          <w:bCs/>
          <w:sz w:val="32"/>
          <w:szCs w:val="32"/>
          <w:rtl/>
        </w:rPr>
        <w:t xml:space="preserve">בשבחו של </w:t>
      </w:r>
      <w:proofErr w:type="spellStart"/>
      <w:r w:rsidR="002F2506" w:rsidRPr="00DD1B69">
        <w:rPr>
          <w:rFonts w:hint="cs"/>
          <w:b/>
          <w:bCs/>
          <w:sz w:val="32"/>
          <w:szCs w:val="32"/>
          <w:rtl/>
        </w:rPr>
        <w:t>החנוך</w:t>
      </w:r>
      <w:proofErr w:type="spellEnd"/>
      <w:r w:rsidR="002F2506" w:rsidRPr="00DD1B69">
        <w:rPr>
          <w:rFonts w:hint="cs"/>
          <w:b/>
          <w:bCs/>
          <w:sz w:val="32"/>
          <w:szCs w:val="32"/>
          <w:rtl/>
        </w:rPr>
        <w:t xml:space="preserve"> הדתי</w:t>
      </w:r>
    </w:p>
    <w:p w:rsidR="002F2506" w:rsidRPr="00581E3C" w:rsidRDefault="002F2506" w:rsidP="002F2506">
      <w:pPr>
        <w:rPr>
          <w:sz w:val="28"/>
          <w:szCs w:val="28"/>
          <w:rtl/>
        </w:rPr>
      </w:pPr>
      <w:r w:rsidRPr="00581E3C">
        <w:rPr>
          <w:rFonts w:hint="cs"/>
          <w:sz w:val="28"/>
          <w:szCs w:val="28"/>
          <w:rtl/>
        </w:rPr>
        <w:t xml:space="preserve">מעשה היה בפתח תקוה שגרם זעזוע לכל היהודים שהיו נוכחים באותו מעשה. עולה חדש הגיע לבית כנסת ברחוב ''חיים עוזר'' במרכז העיר והתכבד בעליה לתורה. רח' חיים עוזר נקרא על שם הרב חיים עוזר </w:t>
      </w:r>
      <w:proofErr w:type="spellStart"/>
      <w:r w:rsidRPr="00581E3C">
        <w:rPr>
          <w:rFonts w:hint="cs"/>
          <w:sz w:val="28"/>
          <w:szCs w:val="28"/>
          <w:rtl/>
        </w:rPr>
        <w:t>גרודז'נסקי</w:t>
      </w:r>
      <w:proofErr w:type="spellEnd"/>
      <w:r w:rsidRPr="00581E3C">
        <w:rPr>
          <w:rFonts w:hint="cs"/>
          <w:sz w:val="28"/>
          <w:szCs w:val="28"/>
          <w:rtl/>
        </w:rPr>
        <w:t xml:space="preserve"> מגדולי ומנהיגי הדור בעולם היהודי </w:t>
      </w:r>
      <w:proofErr w:type="spellStart"/>
      <w:r w:rsidRPr="00581E3C">
        <w:rPr>
          <w:rFonts w:hint="cs"/>
          <w:sz w:val="28"/>
          <w:szCs w:val="28"/>
          <w:rtl/>
        </w:rPr>
        <w:t>בארופה</w:t>
      </w:r>
      <w:proofErr w:type="spellEnd"/>
      <w:r w:rsidRPr="00581E3C">
        <w:rPr>
          <w:rFonts w:hint="cs"/>
          <w:sz w:val="28"/>
          <w:szCs w:val="28"/>
          <w:rtl/>
        </w:rPr>
        <w:t xml:space="preserve"> שנפטר בשנת </w:t>
      </w:r>
      <w:proofErr w:type="spellStart"/>
      <w:r w:rsidRPr="00581E3C">
        <w:rPr>
          <w:rFonts w:hint="cs"/>
          <w:sz w:val="28"/>
          <w:szCs w:val="28"/>
          <w:rtl/>
        </w:rPr>
        <w:t>ת''ש</w:t>
      </w:r>
      <w:proofErr w:type="spellEnd"/>
      <w:r w:rsidRPr="00581E3C">
        <w:rPr>
          <w:rFonts w:hint="cs"/>
          <w:sz w:val="28"/>
          <w:szCs w:val="28"/>
          <w:rtl/>
        </w:rPr>
        <w:t xml:space="preserve"> [1940] במהלך השואה. כאשר העולה החדש עלה לתורה והתחיל לומר את הברכות שאומרים בעליה לתורה הוא התחיל לבכות זמן ממושך ואי </w:t>
      </w:r>
      <w:proofErr w:type="spellStart"/>
      <w:r w:rsidRPr="00581E3C">
        <w:rPr>
          <w:rFonts w:hint="cs"/>
          <w:sz w:val="28"/>
          <w:szCs w:val="28"/>
          <w:rtl/>
        </w:rPr>
        <w:t>אפש</w:t>
      </w:r>
      <w:proofErr w:type="spellEnd"/>
      <w:r w:rsidRPr="00581E3C">
        <w:rPr>
          <w:rFonts w:hint="cs"/>
          <w:sz w:val="28"/>
          <w:szCs w:val="28"/>
          <w:rtl/>
        </w:rPr>
        <w:t xml:space="preserve"> ר היה להרגיע אותו. רק לאחר התפילה התברר למה הוא בכה. </w:t>
      </w:r>
    </w:p>
    <w:p w:rsidR="002F2506" w:rsidRPr="00581E3C" w:rsidRDefault="002F2506" w:rsidP="002F2506">
      <w:pPr>
        <w:rPr>
          <w:sz w:val="28"/>
          <w:szCs w:val="28"/>
          <w:rtl/>
        </w:rPr>
      </w:pPr>
      <w:r w:rsidRPr="00581E3C">
        <w:rPr>
          <w:rFonts w:hint="cs"/>
          <w:sz w:val="28"/>
          <w:szCs w:val="28"/>
          <w:rtl/>
        </w:rPr>
        <w:t xml:space="preserve">כאשר הוא נרגע מהבכי שלו הוא סיפר שאותו היום  שעלה לתורה ,שהיה שבת הוא יום ההולדת השמונים ושלש שלו, והפעם האחרונה שהוא עלה לתורה </w:t>
      </w:r>
      <w:proofErr w:type="spellStart"/>
      <w:r w:rsidRPr="00581E3C">
        <w:rPr>
          <w:rFonts w:hint="cs"/>
          <w:sz w:val="28"/>
          <w:szCs w:val="28"/>
          <w:rtl/>
        </w:rPr>
        <w:t>היתה</w:t>
      </w:r>
      <w:proofErr w:type="spellEnd"/>
      <w:r w:rsidRPr="00581E3C">
        <w:rPr>
          <w:rFonts w:hint="cs"/>
          <w:sz w:val="28"/>
          <w:szCs w:val="28"/>
          <w:rtl/>
        </w:rPr>
        <w:t xml:space="preserve"> שבעים שנה קודם לכן כאשר היה בר מצוה. הוא המשיך לספר  שאת </w:t>
      </w:r>
      <w:proofErr w:type="spellStart"/>
      <w:r w:rsidRPr="00581E3C">
        <w:rPr>
          <w:rFonts w:hint="cs"/>
          <w:sz w:val="28"/>
          <w:szCs w:val="28"/>
          <w:rtl/>
        </w:rPr>
        <w:t>העליה</w:t>
      </w:r>
      <w:proofErr w:type="spellEnd"/>
      <w:r w:rsidRPr="00581E3C">
        <w:rPr>
          <w:rFonts w:hint="cs"/>
          <w:sz w:val="28"/>
          <w:szCs w:val="28"/>
          <w:rtl/>
        </w:rPr>
        <w:t xml:space="preserve"> לתורה הוא עשה בבית המדרש של  הרב חיים עוזר </w:t>
      </w:r>
      <w:proofErr w:type="spellStart"/>
      <w:r w:rsidRPr="00581E3C">
        <w:rPr>
          <w:rFonts w:hint="cs"/>
          <w:sz w:val="28"/>
          <w:szCs w:val="28"/>
          <w:rtl/>
        </w:rPr>
        <w:t>בוילנא</w:t>
      </w:r>
      <w:proofErr w:type="spellEnd"/>
      <w:r w:rsidRPr="00581E3C">
        <w:rPr>
          <w:rFonts w:hint="cs"/>
          <w:sz w:val="28"/>
          <w:szCs w:val="28"/>
          <w:rtl/>
        </w:rPr>
        <w:t xml:space="preserve">. הוא המשיך לספר שהגאון רבי חיים עוזר קרא לאבא שלו ושאל אותו היכן בנו חתן הבר מצוה לומד והאבא סיפר לו שהילד לומד </w:t>
      </w:r>
      <w:proofErr w:type="spellStart"/>
      <w:r w:rsidRPr="00581E3C">
        <w:rPr>
          <w:rFonts w:hint="cs"/>
          <w:sz w:val="28"/>
          <w:szCs w:val="28"/>
          <w:rtl/>
        </w:rPr>
        <w:t>בגמנסיה</w:t>
      </w:r>
      <w:proofErr w:type="spellEnd"/>
      <w:r w:rsidRPr="00581E3C">
        <w:rPr>
          <w:rFonts w:hint="cs"/>
          <w:sz w:val="28"/>
          <w:szCs w:val="28"/>
          <w:rtl/>
        </w:rPr>
        <w:t xml:space="preserve"> </w:t>
      </w:r>
      <w:proofErr w:type="spellStart"/>
      <w:r w:rsidRPr="00581E3C">
        <w:rPr>
          <w:rFonts w:hint="cs"/>
          <w:sz w:val="28"/>
          <w:szCs w:val="28"/>
          <w:rtl/>
        </w:rPr>
        <w:t>שהיתה</w:t>
      </w:r>
      <w:proofErr w:type="spellEnd"/>
      <w:r w:rsidRPr="00581E3C">
        <w:rPr>
          <w:rFonts w:hint="cs"/>
          <w:sz w:val="28"/>
          <w:szCs w:val="28"/>
          <w:rtl/>
        </w:rPr>
        <w:t xml:space="preserve"> בית הספר החילוני </w:t>
      </w:r>
      <w:proofErr w:type="spellStart"/>
      <w:r w:rsidRPr="00581E3C">
        <w:rPr>
          <w:rFonts w:hint="cs"/>
          <w:sz w:val="28"/>
          <w:szCs w:val="28"/>
          <w:rtl/>
        </w:rPr>
        <w:t>בוילנא</w:t>
      </w:r>
      <w:proofErr w:type="spellEnd"/>
      <w:r w:rsidRPr="00581E3C">
        <w:rPr>
          <w:rFonts w:hint="cs"/>
          <w:sz w:val="28"/>
          <w:szCs w:val="28"/>
          <w:rtl/>
        </w:rPr>
        <w:t xml:space="preserve"> של הימים ההם. </w:t>
      </w:r>
    </w:p>
    <w:p w:rsidR="002F2506" w:rsidRDefault="002F2506" w:rsidP="002F2506">
      <w:pPr>
        <w:rPr>
          <w:rFonts w:hint="cs"/>
          <w:sz w:val="28"/>
          <w:szCs w:val="28"/>
          <w:rtl/>
        </w:rPr>
      </w:pPr>
      <w:r w:rsidRPr="00581E3C">
        <w:rPr>
          <w:rFonts w:hint="cs"/>
          <w:sz w:val="28"/>
          <w:szCs w:val="28"/>
          <w:rtl/>
        </w:rPr>
        <w:t xml:space="preserve">הרב חיים עוזר תפס את אבא שלי מספר הזקן ואמר לו ''דע לך שאם הילד ימשיך ללמוד בגימנסיה החילונית ולא ילמד במקום דתי שמחנך על פי תורתנו הקדושה הוא יעזוב את דרך התורה וקיום המצוות , ויעברו אחרי הבר מצוה שלו עוד 70 שנה עד שהוא יעלה שוב </w:t>
      </w:r>
      <w:proofErr w:type="spellStart"/>
      <w:r w:rsidRPr="00581E3C">
        <w:rPr>
          <w:rFonts w:hint="cs"/>
          <w:sz w:val="28"/>
          <w:szCs w:val="28"/>
          <w:rtl/>
        </w:rPr>
        <w:t>לתורה".המשיך</w:t>
      </w:r>
      <w:proofErr w:type="spellEnd"/>
      <w:r w:rsidRPr="00581E3C">
        <w:rPr>
          <w:rFonts w:hint="cs"/>
          <w:sz w:val="28"/>
          <w:szCs w:val="28"/>
          <w:rtl/>
        </w:rPr>
        <w:t xml:space="preserve"> הזקן לספר, אבא שלי לא שמע לאזהרה של הרב חיים עוזר לתת לי חנוך דתי, וכל מה שאמר הרב חיים עוזר התקיים בי. כעת אחרי 70 שנה שלא עליתי לתורה אני עולה לתורה פעם ראשונה מאז הבר מצוה  בבית כנסת בפתח תקוה שנמצא ברחוב על שמו של הרב חיים עוזר.</w:t>
      </w:r>
    </w:p>
    <w:p w:rsidR="00DD1B69" w:rsidRDefault="00DD1B69" w:rsidP="002F2506">
      <w:pPr>
        <w:rPr>
          <w:sz w:val="28"/>
          <w:szCs w:val="28"/>
          <w:rtl/>
        </w:rPr>
      </w:pPr>
    </w:p>
    <w:p w:rsidR="002F2506" w:rsidRDefault="002F2506" w:rsidP="002F2506">
      <w:pPr>
        <w:rPr>
          <w:rFonts w:hint="cs"/>
          <w:rtl/>
        </w:rPr>
      </w:pPr>
    </w:p>
    <w:p w:rsidR="002F2506" w:rsidRDefault="002F2506" w:rsidP="002F2506">
      <w:pPr>
        <w:rPr>
          <w:sz w:val="28"/>
          <w:szCs w:val="28"/>
          <w:rtl/>
        </w:rPr>
      </w:pPr>
      <w:r w:rsidRPr="008A7877">
        <w:rPr>
          <w:noProof/>
          <w:rtl/>
        </w:rPr>
        <w:drawing>
          <wp:inline distT="0" distB="0" distL="0" distR="0" wp14:anchorId="3E46F007" wp14:editId="42731F00">
            <wp:extent cx="352425" cy="257175"/>
            <wp:effectExtent l="0" t="0" r="9525" b="9525"/>
            <wp:docPr id="7" name="תמונה 7"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A7877">
        <w:rPr>
          <w:rFonts w:hint="cs"/>
          <w:b/>
          <w:bCs/>
          <w:rtl/>
        </w:rPr>
        <w:t xml:space="preserve"> </w:t>
      </w:r>
      <w:r>
        <w:rPr>
          <w:rFonts w:hint="cs"/>
          <w:b/>
          <w:bCs/>
          <w:sz w:val="28"/>
          <w:szCs w:val="28"/>
          <w:rtl/>
        </w:rPr>
        <w:t>חידון לפרשת שופטים מאת עזרא מרום/אתר כיפה</w:t>
      </w:r>
    </w:p>
    <w:p w:rsidR="002F2506" w:rsidRDefault="002F2506" w:rsidP="002F2506">
      <w:pPr>
        <w:pStyle w:val="NormalWeb"/>
        <w:shd w:val="clear" w:color="auto" w:fill="FFFFFF"/>
        <w:bidi/>
      </w:pPr>
      <w:r>
        <w:rPr>
          <w:u w:val="single"/>
          <w:rtl/>
        </w:rPr>
        <w:t>שאלות</w:t>
      </w:r>
      <w:r>
        <w:rPr>
          <w:rtl/>
        </w:rPr>
        <w:t xml:space="preserve"> </w:t>
      </w:r>
    </w:p>
    <w:p w:rsidR="002F2506" w:rsidRDefault="002F2506" w:rsidP="002F2506">
      <w:pPr>
        <w:pStyle w:val="NormalWeb"/>
        <w:shd w:val="clear" w:color="auto" w:fill="FFFFFF"/>
        <w:bidi/>
        <w:rPr>
          <w:rtl/>
        </w:rPr>
      </w:pPr>
      <w:r>
        <w:rPr>
          <w:rtl/>
        </w:rPr>
        <w:t xml:space="preserve">1. " </w:t>
      </w:r>
      <w:r>
        <w:rPr>
          <w:u w:val="single"/>
          <w:rtl/>
        </w:rPr>
        <w:t xml:space="preserve">צדק </w:t>
      </w:r>
      <w:proofErr w:type="spellStart"/>
      <w:r>
        <w:rPr>
          <w:u w:val="single"/>
          <w:rtl/>
        </w:rPr>
        <w:t>צדק</w:t>
      </w:r>
      <w:proofErr w:type="spellEnd"/>
      <w:r>
        <w:rPr>
          <w:rtl/>
        </w:rPr>
        <w:t xml:space="preserve"> תרדוף"  מדוע כתוב פעמיים צדק ?</w:t>
      </w:r>
      <w:r>
        <w:rPr>
          <w:rtl/>
        </w:rPr>
        <w:br/>
        <w:t>2. " על פי  2 עדים או 3 עדים יומת המת" . מה הקושי בפסוק זה ?</w:t>
      </w:r>
      <w:r>
        <w:rPr>
          <w:rtl/>
        </w:rPr>
        <w:br/>
        <w:t>3. מאיזה פסוק למדים שממתינים לביצוע גזר דין מוות עד לרגל ?</w:t>
      </w:r>
      <w:r>
        <w:rPr>
          <w:rtl/>
        </w:rPr>
        <w:br/>
        <w:t xml:space="preserve">4.  א. אילו  דברים אסור למלך להרבות ? </w:t>
      </w:r>
    </w:p>
    <w:p w:rsidR="002F2506" w:rsidRDefault="002F2506" w:rsidP="002F2506">
      <w:pPr>
        <w:pStyle w:val="NormalWeb"/>
        <w:shd w:val="clear" w:color="auto" w:fill="FFFFFF"/>
        <w:bidi/>
        <w:rPr>
          <w:rtl/>
        </w:rPr>
      </w:pPr>
      <w:r>
        <w:rPr>
          <w:rtl/>
        </w:rPr>
        <w:t>     ב.  מה הרמז לכך ?</w:t>
      </w:r>
      <w:r>
        <w:rPr>
          <w:rtl/>
        </w:rPr>
        <w:br/>
        <w:t xml:space="preserve">5.  א. מה מספר הנשים המכסימלי שמותר למלך לשאת ? </w:t>
      </w:r>
    </w:p>
    <w:p w:rsidR="002F2506" w:rsidRDefault="002F2506" w:rsidP="002F2506">
      <w:pPr>
        <w:pStyle w:val="NormalWeb"/>
        <w:shd w:val="clear" w:color="auto" w:fill="FFFFFF"/>
        <w:bidi/>
        <w:rPr>
          <w:rtl/>
        </w:rPr>
      </w:pPr>
      <w:r>
        <w:rPr>
          <w:rtl/>
        </w:rPr>
        <w:t xml:space="preserve">     ב. ממי לומדים דין זה ? </w:t>
      </w:r>
    </w:p>
    <w:p w:rsidR="002F2506" w:rsidRDefault="002F2506" w:rsidP="002F2506">
      <w:pPr>
        <w:pStyle w:val="NormalWeb"/>
        <w:shd w:val="clear" w:color="auto" w:fill="FFFFFF"/>
        <w:bidi/>
        <w:rPr>
          <w:rtl/>
        </w:rPr>
      </w:pPr>
      <w:r>
        <w:rPr>
          <w:rtl/>
        </w:rPr>
        <w:t xml:space="preserve">6.  לאיזו מטרה כותב לו המלך 2 ספרי תורה ? </w:t>
      </w:r>
    </w:p>
    <w:p w:rsidR="002F2506" w:rsidRDefault="002F2506" w:rsidP="002F2506">
      <w:pPr>
        <w:pStyle w:val="NormalWeb"/>
        <w:shd w:val="clear" w:color="auto" w:fill="FFFFFF"/>
        <w:bidi/>
        <w:rPr>
          <w:rtl/>
        </w:rPr>
      </w:pPr>
      <w:r>
        <w:rPr>
          <w:rtl/>
        </w:rPr>
        <w:t xml:space="preserve">7.  אילו חלקים מהבהמה שמקריבים נותנים לכהן ? </w:t>
      </w:r>
    </w:p>
    <w:p w:rsidR="002F2506" w:rsidRDefault="002F2506" w:rsidP="002F2506">
      <w:pPr>
        <w:pStyle w:val="NormalWeb"/>
        <w:shd w:val="clear" w:color="auto" w:fill="FFFFFF"/>
        <w:bidi/>
        <w:rPr>
          <w:rtl/>
        </w:rPr>
      </w:pPr>
      <w:r>
        <w:rPr>
          <w:rtl/>
        </w:rPr>
        <w:t xml:space="preserve">8. מהם שיעורי התרומה לכהן ? (רש"י ) </w:t>
      </w:r>
    </w:p>
    <w:p w:rsidR="002F2506" w:rsidRDefault="002F2506" w:rsidP="002F2506">
      <w:pPr>
        <w:pStyle w:val="NormalWeb"/>
        <w:shd w:val="clear" w:color="auto" w:fill="FFFFFF"/>
        <w:bidi/>
        <w:rPr>
          <w:rtl/>
        </w:rPr>
      </w:pPr>
      <w:r>
        <w:rPr>
          <w:rtl/>
        </w:rPr>
        <w:t xml:space="preserve">9.  "לא ימצא בך </w:t>
      </w:r>
      <w:r>
        <w:rPr>
          <w:u w:val="single"/>
          <w:rtl/>
        </w:rPr>
        <w:t>מעונן</w:t>
      </w:r>
      <w:r>
        <w:rPr>
          <w:rtl/>
        </w:rPr>
        <w:t xml:space="preserve"> ומכשף ". ציין 2 פירושים למושג מעונן ?</w:t>
      </w:r>
      <w:r>
        <w:rPr>
          <w:u w:val="single"/>
          <w:rtl/>
        </w:rPr>
        <w:br/>
      </w:r>
      <w:r>
        <w:rPr>
          <w:rtl/>
        </w:rPr>
        <w:t>10. "חובר חבר ושואל באוב ". על מי מסופר בתנ"ך ששאל באוב ?</w:t>
      </w:r>
      <w:r>
        <w:rPr>
          <w:rtl/>
        </w:rPr>
        <w:br/>
        <w:t>11.  למה מתייחס הציווי " תמים תהיה עם ה'  אלוקיך "?</w:t>
      </w:r>
      <w:r>
        <w:rPr>
          <w:rtl/>
        </w:rPr>
        <w:br/>
      </w:r>
      <w:r>
        <w:rPr>
          <w:rtl/>
        </w:rPr>
        <w:lastRenderedPageBreak/>
        <w:t xml:space="preserve">12. כיצד נקרא מעמד הר- סיני </w:t>
      </w:r>
      <w:proofErr w:type="spellStart"/>
      <w:r>
        <w:rPr>
          <w:rtl/>
        </w:rPr>
        <w:t>בפרשתינו</w:t>
      </w:r>
      <w:proofErr w:type="spellEnd"/>
      <w:r>
        <w:rPr>
          <w:rtl/>
        </w:rPr>
        <w:t xml:space="preserve"> ? </w:t>
      </w:r>
      <w:r>
        <w:rPr>
          <w:rtl/>
        </w:rPr>
        <w:br/>
        <w:t xml:space="preserve">13.  כמה ערי מקלט היו בסך </w:t>
      </w:r>
      <w:proofErr w:type="spellStart"/>
      <w:r>
        <w:rPr>
          <w:rtl/>
        </w:rPr>
        <w:t>הכל</w:t>
      </w:r>
      <w:proofErr w:type="spellEnd"/>
      <w:r>
        <w:rPr>
          <w:rtl/>
        </w:rPr>
        <w:t xml:space="preserve"> ? </w:t>
      </w:r>
    </w:p>
    <w:p w:rsidR="002F2506" w:rsidRDefault="002F2506" w:rsidP="002F2506">
      <w:pPr>
        <w:pStyle w:val="NormalWeb"/>
        <w:shd w:val="clear" w:color="auto" w:fill="FFFFFF"/>
        <w:bidi/>
        <w:spacing w:after="240" w:afterAutospacing="0"/>
        <w:rPr>
          <w:rtl/>
        </w:rPr>
      </w:pPr>
      <w:r>
        <w:rPr>
          <w:rtl/>
        </w:rPr>
        <w:t xml:space="preserve">14. "וכי יקום עד </w:t>
      </w:r>
      <w:r>
        <w:rPr>
          <w:u w:val="single"/>
          <w:rtl/>
        </w:rPr>
        <w:t>חמס</w:t>
      </w:r>
      <w:r>
        <w:rPr>
          <w:rtl/>
        </w:rPr>
        <w:t>" .  היכן עוד מוזכר בתורה הביטוי חמס ?</w:t>
      </w:r>
      <w:r>
        <w:rPr>
          <w:u w:val="single"/>
          <w:rtl/>
        </w:rPr>
        <w:br/>
      </w:r>
      <w:r>
        <w:rPr>
          <w:rtl/>
        </w:rPr>
        <w:t xml:space="preserve">15. באיזה פסוק </w:t>
      </w:r>
      <w:proofErr w:type="spellStart"/>
      <w:r>
        <w:rPr>
          <w:rtl/>
        </w:rPr>
        <w:t>בפרשתינו</w:t>
      </w:r>
      <w:proofErr w:type="spellEnd"/>
      <w:r>
        <w:rPr>
          <w:rtl/>
        </w:rPr>
        <w:t xml:space="preserve"> כתובות 5 מילים רצופות כפולות ?</w:t>
      </w:r>
    </w:p>
    <w:p w:rsidR="002F2506" w:rsidRDefault="002F2506" w:rsidP="002F2506">
      <w:pPr>
        <w:pStyle w:val="NormalWeb"/>
        <w:shd w:val="clear" w:color="auto" w:fill="FFFFFF"/>
        <w:bidi/>
        <w:rPr>
          <w:rtl/>
        </w:rPr>
      </w:pPr>
      <w:r>
        <w:rPr>
          <w:rtl/>
        </w:rPr>
        <w:t xml:space="preserve">  </w:t>
      </w:r>
    </w:p>
    <w:p w:rsidR="002F2506" w:rsidRDefault="002F2506" w:rsidP="002F2506">
      <w:pPr>
        <w:pStyle w:val="NormalWeb"/>
        <w:shd w:val="clear" w:color="auto" w:fill="FFFFFF"/>
        <w:bidi/>
        <w:rPr>
          <w:rtl/>
        </w:rPr>
      </w:pPr>
      <w:r>
        <w:rPr>
          <w:u w:val="single"/>
          <w:rtl/>
        </w:rPr>
        <w:t>תשובות</w:t>
      </w:r>
      <w:r>
        <w:rPr>
          <w:rtl/>
        </w:rPr>
        <w:t xml:space="preserve"> </w:t>
      </w:r>
    </w:p>
    <w:p w:rsidR="002F2506" w:rsidRDefault="002F2506" w:rsidP="002F2506">
      <w:pPr>
        <w:pStyle w:val="NormalWeb"/>
        <w:shd w:val="clear" w:color="auto" w:fill="FFFFFF"/>
        <w:bidi/>
        <w:rPr>
          <w:rtl/>
        </w:rPr>
      </w:pPr>
      <w:r>
        <w:rPr>
          <w:rtl/>
        </w:rPr>
        <w:t xml:space="preserve">1. א. יש לחפש בית דין ראוי   ב. את הצדק צריך להשיג בדרכים צודקות </w:t>
      </w:r>
    </w:p>
    <w:p w:rsidR="002F2506" w:rsidRDefault="002F2506" w:rsidP="002F2506">
      <w:pPr>
        <w:pStyle w:val="NormalWeb"/>
        <w:shd w:val="clear" w:color="auto" w:fill="FFFFFF"/>
        <w:bidi/>
        <w:rPr>
          <w:rtl/>
        </w:rPr>
      </w:pPr>
      <w:r>
        <w:rPr>
          <w:rtl/>
        </w:rPr>
        <w:t xml:space="preserve">2.  אם מספיקים 2 עדים  , מיותר להזכיר 3 עדים ! </w:t>
      </w:r>
    </w:p>
    <w:p w:rsidR="002F2506" w:rsidRDefault="002F2506" w:rsidP="002F2506">
      <w:pPr>
        <w:pStyle w:val="NormalWeb"/>
        <w:shd w:val="clear" w:color="auto" w:fill="FFFFFF"/>
        <w:bidi/>
        <w:rPr>
          <w:rtl/>
        </w:rPr>
      </w:pPr>
      <w:r>
        <w:rPr>
          <w:rtl/>
        </w:rPr>
        <w:t xml:space="preserve">3. מהפסוק : "וכל העם ישמעו ויראו ". </w:t>
      </w:r>
    </w:p>
    <w:p w:rsidR="002F2506" w:rsidRDefault="002F2506" w:rsidP="002F2506">
      <w:pPr>
        <w:pStyle w:val="NormalWeb"/>
        <w:shd w:val="clear" w:color="auto" w:fill="FFFFFF"/>
        <w:bidi/>
        <w:rPr>
          <w:rtl/>
        </w:rPr>
      </w:pPr>
      <w:r>
        <w:rPr>
          <w:rtl/>
        </w:rPr>
        <w:t xml:space="preserve">4. א. כסף, סוסים ונשים   ב. ראשי תיבות </w:t>
      </w:r>
      <w:r>
        <w:rPr>
          <w:u w:val="single"/>
          <w:rtl/>
        </w:rPr>
        <w:t> </w:t>
      </w:r>
      <w:proofErr w:type="spellStart"/>
      <w:r>
        <w:rPr>
          <w:u w:val="single"/>
          <w:rtl/>
        </w:rPr>
        <w:t>כסא</w:t>
      </w:r>
      <w:proofErr w:type="spellEnd"/>
      <w:r>
        <w:rPr>
          <w:u w:val="single"/>
          <w:rtl/>
        </w:rPr>
        <w:t xml:space="preserve"> </w:t>
      </w:r>
      <w:r>
        <w:rPr>
          <w:rtl/>
        </w:rPr>
        <w:t xml:space="preserve">המלך : </w:t>
      </w:r>
      <w:r>
        <w:rPr>
          <w:u w:val="single"/>
          <w:rtl/>
        </w:rPr>
        <w:t>כ</w:t>
      </w:r>
      <w:r>
        <w:rPr>
          <w:rtl/>
        </w:rPr>
        <w:t xml:space="preserve">סף, </w:t>
      </w:r>
      <w:r>
        <w:rPr>
          <w:u w:val="single"/>
          <w:rtl/>
        </w:rPr>
        <w:t>ס</w:t>
      </w:r>
      <w:r>
        <w:rPr>
          <w:rtl/>
        </w:rPr>
        <w:t xml:space="preserve">וסים, </w:t>
      </w:r>
      <w:r>
        <w:rPr>
          <w:u w:val="single"/>
          <w:rtl/>
        </w:rPr>
        <w:t>א</w:t>
      </w:r>
      <w:r>
        <w:rPr>
          <w:rtl/>
        </w:rPr>
        <w:t xml:space="preserve">ישה  ! </w:t>
      </w:r>
    </w:p>
    <w:p w:rsidR="002F2506" w:rsidRDefault="002F2506" w:rsidP="002F2506">
      <w:pPr>
        <w:pStyle w:val="NormalWeb"/>
        <w:shd w:val="clear" w:color="auto" w:fill="FFFFFF"/>
        <w:bidi/>
        <w:rPr>
          <w:rtl/>
        </w:rPr>
      </w:pPr>
      <w:r>
        <w:rPr>
          <w:rtl/>
        </w:rPr>
        <w:t xml:space="preserve">5.  א.  18 נשים   ב. מדוד המלך </w:t>
      </w:r>
    </w:p>
    <w:p w:rsidR="002F2506" w:rsidRDefault="002F2506" w:rsidP="002F2506">
      <w:pPr>
        <w:pStyle w:val="NormalWeb"/>
        <w:shd w:val="clear" w:color="auto" w:fill="FFFFFF"/>
        <w:bidi/>
        <w:rPr>
          <w:rtl/>
        </w:rPr>
      </w:pPr>
      <w:r>
        <w:rPr>
          <w:rtl/>
        </w:rPr>
        <w:t>6 .  ספר אחד נשאר בבית גנזיו והשני נודד עמו.</w:t>
      </w:r>
      <w:r>
        <w:rPr>
          <w:rtl/>
        </w:rPr>
        <w:br/>
        <w:t xml:space="preserve">7. זרוע, לחיים וקיבה. </w:t>
      </w:r>
    </w:p>
    <w:p w:rsidR="002F2506" w:rsidRDefault="002F2506" w:rsidP="002F2506">
      <w:pPr>
        <w:pStyle w:val="NormalWeb"/>
        <w:shd w:val="clear" w:color="auto" w:fill="FFFFFF"/>
        <w:bidi/>
        <w:rPr>
          <w:rtl/>
        </w:rPr>
      </w:pPr>
      <w:r>
        <w:rPr>
          <w:rtl/>
        </w:rPr>
        <w:t xml:space="preserve">8. עין יפה= 1/40,  עין בינונית= 1/50,  עין רעה =1/60. </w:t>
      </w:r>
    </w:p>
    <w:p w:rsidR="002F2506" w:rsidRDefault="002F2506" w:rsidP="002F2506">
      <w:pPr>
        <w:pStyle w:val="NormalWeb"/>
        <w:shd w:val="clear" w:color="auto" w:fill="FFFFFF"/>
        <w:bidi/>
        <w:rPr>
          <w:rtl/>
        </w:rPr>
      </w:pPr>
      <w:r>
        <w:rPr>
          <w:rtl/>
        </w:rPr>
        <w:t xml:space="preserve">9. א. לפי רבי עקיבא = מנחשים </w:t>
      </w:r>
      <w:r>
        <w:rPr>
          <w:u w:val="single"/>
          <w:rtl/>
        </w:rPr>
        <w:t>בעונות   </w:t>
      </w:r>
      <w:r>
        <w:rPr>
          <w:rtl/>
        </w:rPr>
        <w:t xml:space="preserve"> ב. לפי חכמים = מאחזי </w:t>
      </w:r>
      <w:r>
        <w:rPr>
          <w:u w:val="single"/>
          <w:rtl/>
        </w:rPr>
        <w:t>עיניים</w:t>
      </w:r>
      <w:r>
        <w:rPr>
          <w:rtl/>
        </w:rPr>
        <w:t xml:space="preserve"> </w:t>
      </w:r>
    </w:p>
    <w:p w:rsidR="002F2506" w:rsidRDefault="002F2506" w:rsidP="002F2506">
      <w:pPr>
        <w:pStyle w:val="NormalWeb"/>
        <w:shd w:val="clear" w:color="auto" w:fill="FFFFFF"/>
        <w:bidi/>
        <w:rPr>
          <w:rtl/>
        </w:rPr>
      </w:pPr>
      <w:r>
        <w:rPr>
          <w:rtl/>
        </w:rPr>
        <w:t>10.  שאול העלה באוב את שמואל</w:t>
      </w:r>
      <w:r>
        <w:rPr>
          <w:rtl/>
        </w:rPr>
        <w:br/>
        <w:t xml:space="preserve">11. שלא לחקור את העתידות. </w:t>
      </w:r>
    </w:p>
    <w:p w:rsidR="002F2506" w:rsidRDefault="002F2506" w:rsidP="002F2506">
      <w:pPr>
        <w:pStyle w:val="NormalWeb"/>
        <w:shd w:val="clear" w:color="auto" w:fill="FFFFFF"/>
        <w:bidi/>
        <w:rPr>
          <w:rtl/>
        </w:rPr>
      </w:pPr>
      <w:r>
        <w:rPr>
          <w:rtl/>
        </w:rPr>
        <w:t xml:space="preserve">12. יום הקהל </w:t>
      </w:r>
    </w:p>
    <w:p w:rsidR="002F2506" w:rsidRDefault="002F2506" w:rsidP="002F2506">
      <w:pPr>
        <w:pStyle w:val="NormalWeb"/>
        <w:shd w:val="clear" w:color="auto" w:fill="FFFFFF"/>
        <w:bidi/>
        <w:rPr>
          <w:rtl/>
        </w:rPr>
      </w:pPr>
      <w:r>
        <w:rPr>
          <w:rtl/>
        </w:rPr>
        <w:t xml:space="preserve">13. 6 ערים </w:t>
      </w:r>
    </w:p>
    <w:p w:rsidR="002F2506" w:rsidRDefault="002F2506" w:rsidP="002F2506">
      <w:pPr>
        <w:pStyle w:val="NormalWeb"/>
        <w:shd w:val="clear" w:color="auto" w:fill="FFFFFF"/>
        <w:bidi/>
        <w:rPr>
          <w:rtl/>
        </w:rPr>
      </w:pPr>
      <w:r>
        <w:rPr>
          <w:rtl/>
        </w:rPr>
        <w:t xml:space="preserve">14 . " כי מלאה הארץ חמס " (בראשית ו' 11) </w:t>
      </w:r>
    </w:p>
    <w:p w:rsidR="002F2506" w:rsidRDefault="002F2506" w:rsidP="002F2506">
      <w:pPr>
        <w:pStyle w:val="NormalWeb"/>
        <w:shd w:val="clear" w:color="auto" w:fill="FFFFFF"/>
        <w:bidi/>
        <w:rPr>
          <w:rtl/>
        </w:rPr>
      </w:pPr>
      <w:r>
        <w:rPr>
          <w:rtl/>
        </w:rPr>
        <w:t xml:space="preserve">15. בפסוק :  "נפש בנפש, עין בעין, שן </w:t>
      </w:r>
      <w:proofErr w:type="spellStart"/>
      <w:r>
        <w:rPr>
          <w:rtl/>
        </w:rPr>
        <w:t>בשן,יד</w:t>
      </w:r>
      <w:proofErr w:type="spellEnd"/>
      <w:r>
        <w:rPr>
          <w:rtl/>
        </w:rPr>
        <w:t xml:space="preserve"> ביד, רגל ברגל" ( כ, 21) </w:t>
      </w:r>
    </w:p>
    <w:p w:rsidR="002F2506" w:rsidRDefault="002F2506" w:rsidP="002F2506">
      <w:pPr>
        <w:pStyle w:val="NormalWeb"/>
        <w:shd w:val="clear" w:color="auto" w:fill="FFFFFF"/>
        <w:bidi/>
        <w:rPr>
          <w:rtl/>
        </w:rPr>
      </w:pPr>
      <w:r>
        <w:rPr>
          <w:rtl/>
        </w:rPr>
        <w:t xml:space="preserve">  </w:t>
      </w:r>
    </w:p>
    <w:p w:rsidR="002F2506" w:rsidRPr="00581E3C" w:rsidRDefault="002F2506" w:rsidP="002F2506">
      <w:pPr>
        <w:rPr>
          <w:sz w:val="28"/>
          <w:szCs w:val="28"/>
          <w:rtl/>
        </w:rPr>
      </w:pPr>
    </w:p>
    <w:p w:rsidR="002F2506" w:rsidRPr="00581E3C" w:rsidRDefault="002F2506" w:rsidP="002F2506">
      <w:pPr>
        <w:jc w:val="both"/>
        <w:rPr>
          <w:color w:val="000000"/>
          <w:rtl/>
        </w:rPr>
      </w:pPr>
    </w:p>
    <w:p w:rsidR="002F2506" w:rsidRPr="00581E3C" w:rsidRDefault="002F2506" w:rsidP="002F2506">
      <w:pPr>
        <w:jc w:val="both"/>
        <w:rPr>
          <w:color w:val="000000"/>
          <w:rtl/>
        </w:rPr>
      </w:pPr>
    </w:p>
    <w:p w:rsidR="002F2506" w:rsidRPr="008A7877" w:rsidRDefault="002F2506" w:rsidP="002F2506">
      <w:pPr>
        <w:rPr>
          <w:rtl/>
        </w:rPr>
      </w:pPr>
    </w:p>
    <w:p w:rsidR="002F2506" w:rsidRPr="008A7877" w:rsidRDefault="002F2506" w:rsidP="002F2506">
      <w:pPr>
        <w:rPr>
          <w:rtl/>
        </w:rPr>
      </w:pPr>
    </w:p>
    <w:p w:rsidR="002F2506" w:rsidRPr="008A7877" w:rsidRDefault="002F2506" w:rsidP="002F2506">
      <w:pPr>
        <w:rPr>
          <w:rtl/>
        </w:rPr>
      </w:pPr>
    </w:p>
    <w:p w:rsidR="002F2506" w:rsidRDefault="002F2506" w:rsidP="002F2506">
      <w:pPr>
        <w:rPr>
          <w:rFonts w:hint="cs"/>
          <w:rtl/>
        </w:rPr>
      </w:pPr>
    </w:p>
    <w:p w:rsidR="002F2506" w:rsidRDefault="002F2506" w:rsidP="002F2506">
      <w:pPr>
        <w:rPr>
          <w:rFonts w:hint="cs"/>
          <w:rtl/>
        </w:rPr>
      </w:pPr>
    </w:p>
    <w:p w:rsidR="002F2506" w:rsidRDefault="002F2506" w:rsidP="002F2506">
      <w:pPr>
        <w:rPr>
          <w:rFonts w:hint="cs"/>
          <w:rtl/>
        </w:rPr>
      </w:pPr>
    </w:p>
    <w:p w:rsidR="002F2506" w:rsidRPr="00695284" w:rsidRDefault="002F2506" w:rsidP="002F2506">
      <w:pPr>
        <w:pStyle w:val="a6"/>
        <w:rPr>
          <w:rFonts w:hint="cs"/>
          <w:rtl/>
        </w:rPr>
      </w:pPr>
      <w:r>
        <w:rPr>
          <w:szCs w:val="22"/>
          <w:rtl/>
        </w:rPr>
        <w:t xml:space="preserve"> </w:t>
      </w:r>
    </w:p>
    <w:p w:rsidR="00623BDF" w:rsidRDefault="00623BDF"/>
    <w:sectPr w:rsidR="00623BDF" w:rsidSect="00D408A6">
      <w:headerReference w:type="even" r:id="rId9"/>
      <w:pgSz w:w="11906" w:h="16838"/>
      <w:pgMar w:top="1021" w:right="1021" w:bottom="1021"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A6" w:rsidRDefault="00DD1B69" w:rsidP="00D408A6">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D408A6" w:rsidRDefault="00DD1B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תיאור: 20" style="width:14.25pt;height:9.75pt;visibility:visible;mso-wrap-style:square" o:bullet="t">
        <v:imagedata r:id="rId1" o:title="20" blacklevel="1966f"/>
      </v:shape>
    </w:pict>
  </w:numPicBullet>
  <w:abstractNum w:abstractNumId="0">
    <w:nsid w:val="1B07051C"/>
    <w:multiLevelType w:val="hybridMultilevel"/>
    <w:tmpl w:val="67F48504"/>
    <w:lvl w:ilvl="0" w:tplc="4A7C0FC4">
      <w:start w:val="1"/>
      <w:numFmt w:val="bullet"/>
      <w:lvlText w:val=""/>
      <w:lvlPicBulletId w:val="0"/>
      <w:lvlJc w:val="left"/>
      <w:pPr>
        <w:tabs>
          <w:tab w:val="num" w:pos="720"/>
        </w:tabs>
        <w:ind w:left="720" w:hanging="360"/>
      </w:pPr>
      <w:rPr>
        <w:rFonts w:ascii="Symbol" w:hAnsi="Symbol" w:hint="default"/>
      </w:rPr>
    </w:lvl>
    <w:lvl w:ilvl="1" w:tplc="36863BF4" w:tentative="1">
      <w:start w:val="1"/>
      <w:numFmt w:val="bullet"/>
      <w:lvlText w:val=""/>
      <w:lvlJc w:val="left"/>
      <w:pPr>
        <w:tabs>
          <w:tab w:val="num" w:pos="1440"/>
        </w:tabs>
        <w:ind w:left="1440" w:hanging="360"/>
      </w:pPr>
      <w:rPr>
        <w:rFonts w:ascii="Symbol" w:hAnsi="Symbol" w:hint="default"/>
      </w:rPr>
    </w:lvl>
    <w:lvl w:ilvl="2" w:tplc="8C506CB2" w:tentative="1">
      <w:start w:val="1"/>
      <w:numFmt w:val="bullet"/>
      <w:lvlText w:val=""/>
      <w:lvlJc w:val="left"/>
      <w:pPr>
        <w:tabs>
          <w:tab w:val="num" w:pos="2160"/>
        </w:tabs>
        <w:ind w:left="2160" w:hanging="360"/>
      </w:pPr>
      <w:rPr>
        <w:rFonts w:ascii="Symbol" w:hAnsi="Symbol" w:hint="default"/>
      </w:rPr>
    </w:lvl>
    <w:lvl w:ilvl="3" w:tplc="62409F42" w:tentative="1">
      <w:start w:val="1"/>
      <w:numFmt w:val="bullet"/>
      <w:lvlText w:val=""/>
      <w:lvlJc w:val="left"/>
      <w:pPr>
        <w:tabs>
          <w:tab w:val="num" w:pos="2880"/>
        </w:tabs>
        <w:ind w:left="2880" w:hanging="360"/>
      </w:pPr>
      <w:rPr>
        <w:rFonts w:ascii="Symbol" w:hAnsi="Symbol" w:hint="default"/>
      </w:rPr>
    </w:lvl>
    <w:lvl w:ilvl="4" w:tplc="3022E67E" w:tentative="1">
      <w:start w:val="1"/>
      <w:numFmt w:val="bullet"/>
      <w:lvlText w:val=""/>
      <w:lvlJc w:val="left"/>
      <w:pPr>
        <w:tabs>
          <w:tab w:val="num" w:pos="3600"/>
        </w:tabs>
        <w:ind w:left="3600" w:hanging="360"/>
      </w:pPr>
      <w:rPr>
        <w:rFonts w:ascii="Symbol" w:hAnsi="Symbol" w:hint="default"/>
      </w:rPr>
    </w:lvl>
    <w:lvl w:ilvl="5" w:tplc="0824A3E2" w:tentative="1">
      <w:start w:val="1"/>
      <w:numFmt w:val="bullet"/>
      <w:lvlText w:val=""/>
      <w:lvlJc w:val="left"/>
      <w:pPr>
        <w:tabs>
          <w:tab w:val="num" w:pos="4320"/>
        </w:tabs>
        <w:ind w:left="4320" w:hanging="360"/>
      </w:pPr>
      <w:rPr>
        <w:rFonts w:ascii="Symbol" w:hAnsi="Symbol" w:hint="default"/>
      </w:rPr>
    </w:lvl>
    <w:lvl w:ilvl="6" w:tplc="7F9AB372" w:tentative="1">
      <w:start w:val="1"/>
      <w:numFmt w:val="bullet"/>
      <w:lvlText w:val=""/>
      <w:lvlJc w:val="left"/>
      <w:pPr>
        <w:tabs>
          <w:tab w:val="num" w:pos="5040"/>
        </w:tabs>
        <w:ind w:left="5040" w:hanging="360"/>
      </w:pPr>
      <w:rPr>
        <w:rFonts w:ascii="Symbol" w:hAnsi="Symbol" w:hint="default"/>
      </w:rPr>
    </w:lvl>
    <w:lvl w:ilvl="7" w:tplc="97D43E6E" w:tentative="1">
      <w:start w:val="1"/>
      <w:numFmt w:val="bullet"/>
      <w:lvlText w:val=""/>
      <w:lvlJc w:val="left"/>
      <w:pPr>
        <w:tabs>
          <w:tab w:val="num" w:pos="5760"/>
        </w:tabs>
        <w:ind w:left="5760" w:hanging="360"/>
      </w:pPr>
      <w:rPr>
        <w:rFonts w:ascii="Symbol" w:hAnsi="Symbol" w:hint="default"/>
      </w:rPr>
    </w:lvl>
    <w:lvl w:ilvl="8" w:tplc="8D464916" w:tentative="1">
      <w:start w:val="1"/>
      <w:numFmt w:val="bullet"/>
      <w:lvlText w:val=""/>
      <w:lvlJc w:val="left"/>
      <w:pPr>
        <w:tabs>
          <w:tab w:val="num" w:pos="6480"/>
        </w:tabs>
        <w:ind w:left="6480" w:hanging="360"/>
      </w:pPr>
      <w:rPr>
        <w:rFonts w:ascii="Symbol" w:hAnsi="Symbol" w:hint="default"/>
      </w:rPr>
    </w:lvl>
  </w:abstractNum>
  <w:abstractNum w:abstractNumId="1">
    <w:nsid w:val="6F781E3F"/>
    <w:multiLevelType w:val="hybridMultilevel"/>
    <w:tmpl w:val="FECC8B32"/>
    <w:lvl w:ilvl="0" w:tplc="819E0D6E">
      <w:start w:val="1"/>
      <w:numFmt w:val="bullet"/>
      <w:lvlText w:val=""/>
      <w:lvlPicBulletId w:val="0"/>
      <w:lvlJc w:val="left"/>
      <w:pPr>
        <w:tabs>
          <w:tab w:val="num" w:pos="720"/>
        </w:tabs>
        <w:ind w:left="720" w:hanging="360"/>
      </w:pPr>
      <w:rPr>
        <w:rFonts w:ascii="Symbol" w:hAnsi="Symbol" w:hint="default"/>
      </w:rPr>
    </w:lvl>
    <w:lvl w:ilvl="1" w:tplc="87D8FCBC" w:tentative="1">
      <w:start w:val="1"/>
      <w:numFmt w:val="bullet"/>
      <w:lvlText w:val=""/>
      <w:lvlJc w:val="left"/>
      <w:pPr>
        <w:tabs>
          <w:tab w:val="num" w:pos="1440"/>
        </w:tabs>
        <w:ind w:left="1440" w:hanging="360"/>
      </w:pPr>
      <w:rPr>
        <w:rFonts w:ascii="Symbol" w:hAnsi="Symbol" w:hint="default"/>
      </w:rPr>
    </w:lvl>
    <w:lvl w:ilvl="2" w:tplc="4A7AA72C" w:tentative="1">
      <w:start w:val="1"/>
      <w:numFmt w:val="bullet"/>
      <w:lvlText w:val=""/>
      <w:lvlJc w:val="left"/>
      <w:pPr>
        <w:tabs>
          <w:tab w:val="num" w:pos="2160"/>
        </w:tabs>
        <w:ind w:left="2160" w:hanging="360"/>
      </w:pPr>
      <w:rPr>
        <w:rFonts w:ascii="Symbol" w:hAnsi="Symbol" w:hint="default"/>
      </w:rPr>
    </w:lvl>
    <w:lvl w:ilvl="3" w:tplc="E79CCF7A" w:tentative="1">
      <w:start w:val="1"/>
      <w:numFmt w:val="bullet"/>
      <w:lvlText w:val=""/>
      <w:lvlJc w:val="left"/>
      <w:pPr>
        <w:tabs>
          <w:tab w:val="num" w:pos="2880"/>
        </w:tabs>
        <w:ind w:left="2880" w:hanging="360"/>
      </w:pPr>
      <w:rPr>
        <w:rFonts w:ascii="Symbol" w:hAnsi="Symbol" w:hint="default"/>
      </w:rPr>
    </w:lvl>
    <w:lvl w:ilvl="4" w:tplc="17C42E8E" w:tentative="1">
      <w:start w:val="1"/>
      <w:numFmt w:val="bullet"/>
      <w:lvlText w:val=""/>
      <w:lvlJc w:val="left"/>
      <w:pPr>
        <w:tabs>
          <w:tab w:val="num" w:pos="3600"/>
        </w:tabs>
        <w:ind w:left="3600" w:hanging="360"/>
      </w:pPr>
      <w:rPr>
        <w:rFonts w:ascii="Symbol" w:hAnsi="Symbol" w:hint="default"/>
      </w:rPr>
    </w:lvl>
    <w:lvl w:ilvl="5" w:tplc="5434AD50" w:tentative="1">
      <w:start w:val="1"/>
      <w:numFmt w:val="bullet"/>
      <w:lvlText w:val=""/>
      <w:lvlJc w:val="left"/>
      <w:pPr>
        <w:tabs>
          <w:tab w:val="num" w:pos="4320"/>
        </w:tabs>
        <w:ind w:left="4320" w:hanging="360"/>
      </w:pPr>
      <w:rPr>
        <w:rFonts w:ascii="Symbol" w:hAnsi="Symbol" w:hint="default"/>
      </w:rPr>
    </w:lvl>
    <w:lvl w:ilvl="6" w:tplc="87ECF29A" w:tentative="1">
      <w:start w:val="1"/>
      <w:numFmt w:val="bullet"/>
      <w:lvlText w:val=""/>
      <w:lvlJc w:val="left"/>
      <w:pPr>
        <w:tabs>
          <w:tab w:val="num" w:pos="5040"/>
        </w:tabs>
        <w:ind w:left="5040" w:hanging="360"/>
      </w:pPr>
      <w:rPr>
        <w:rFonts w:ascii="Symbol" w:hAnsi="Symbol" w:hint="default"/>
      </w:rPr>
    </w:lvl>
    <w:lvl w:ilvl="7" w:tplc="A6185A3A" w:tentative="1">
      <w:start w:val="1"/>
      <w:numFmt w:val="bullet"/>
      <w:lvlText w:val=""/>
      <w:lvlJc w:val="left"/>
      <w:pPr>
        <w:tabs>
          <w:tab w:val="num" w:pos="5760"/>
        </w:tabs>
        <w:ind w:left="5760" w:hanging="360"/>
      </w:pPr>
      <w:rPr>
        <w:rFonts w:ascii="Symbol" w:hAnsi="Symbol" w:hint="default"/>
      </w:rPr>
    </w:lvl>
    <w:lvl w:ilvl="8" w:tplc="F18C482A" w:tentative="1">
      <w:start w:val="1"/>
      <w:numFmt w:val="bullet"/>
      <w:lvlText w:val=""/>
      <w:lvlJc w:val="left"/>
      <w:pPr>
        <w:tabs>
          <w:tab w:val="num" w:pos="6480"/>
        </w:tabs>
        <w:ind w:left="6480" w:hanging="360"/>
      </w:pPr>
      <w:rPr>
        <w:rFonts w:ascii="Symbol" w:hAnsi="Symbol" w:hint="default"/>
      </w:rPr>
    </w:lvl>
  </w:abstractNum>
  <w:abstractNum w:abstractNumId="2">
    <w:nsid w:val="79964EA8"/>
    <w:multiLevelType w:val="hybridMultilevel"/>
    <w:tmpl w:val="995041F0"/>
    <w:lvl w:ilvl="0" w:tplc="F6E0B6E8">
      <w:start w:val="1"/>
      <w:numFmt w:val="bullet"/>
      <w:lvlText w:val=""/>
      <w:lvlPicBulletId w:val="0"/>
      <w:lvlJc w:val="left"/>
      <w:pPr>
        <w:tabs>
          <w:tab w:val="num" w:pos="720"/>
        </w:tabs>
        <w:ind w:left="720" w:hanging="360"/>
      </w:pPr>
      <w:rPr>
        <w:rFonts w:ascii="Symbol" w:hAnsi="Symbol" w:hint="default"/>
      </w:rPr>
    </w:lvl>
    <w:lvl w:ilvl="1" w:tplc="920E871A" w:tentative="1">
      <w:start w:val="1"/>
      <w:numFmt w:val="bullet"/>
      <w:lvlText w:val=""/>
      <w:lvlJc w:val="left"/>
      <w:pPr>
        <w:tabs>
          <w:tab w:val="num" w:pos="1440"/>
        </w:tabs>
        <w:ind w:left="1440" w:hanging="360"/>
      </w:pPr>
      <w:rPr>
        <w:rFonts w:ascii="Symbol" w:hAnsi="Symbol" w:hint="default"/>
      </w:rPr>
    </w:lvl>
    <w:lvl w:ilvl="2" w:tplc="6DCEF79A" w:tentative="1">
      <w:start w:val="1"/>
      <w:numFmt w:val="bullet"/>
      <w:lvlText w:val=""/>
      <w:lvlJc w:val="left"/>
      <w:pPr>
        <w:tabs>
          <w:tab w:val="num" w:pos="2160"/>
        </w:tabs>
        <w:ind w:left="2160" w:hanging="360"/>
      </w:pPr>
      <w:rPr>
        <w:rFonts w:ascii="Symbol" w:hAnsi="Symbol" w:hint="default"/>
      </w:rPr>
    </w:lvl>
    <w:lvl w:ilvl="3" w:tplc="96FCDAFE" w:tentative="1">
      <w:start w:val="1"/>
      <w:numFmt w:val="bullet"/>
      <w:lvlText w:val=""/>
      <w:lvlJc w:val="left"/>
      <w:pPr>
        <w:tabs>
          <w:tab w:val="num" w:pos="2880"/>
        </w:tabs>
        <w:ind w:left="2880" w:hanging="360"/>
      </w:pPr>
      <w:rPr>
        <w:rFonts w:ascii="Symbol" w:hAnsi="Symbol" w:hint="default"/>
      </w:rPr>
    </w:lvl>
    <w:lvl w:ilvl="4" w:tplc="DB028F74" w:tentative="1">
      <w:start w:val="1"/>
      <w:numFmt w:val="bullet"/>
      <w:lvlText w:val=""/>
      <w:lvlJc w:val="left"/>
      <w:pPr>
        <w:tabs>
          <w:tab w:val="num" w:pos="3600"/>
        </w:tabs>
        <w:ind w:left="3600" w:hanging="360"/>
      </w:pPr>
      <w:rPr>
        <w:rFonts w:ascii="Symbol" w:hAnsi="Symbol" w:hint="default"/>
      </w:rPr>
    </w:lvl>
    <w:lvl w:ilvl="5" w:tplc="C298B98A" w:tentative="1">
      <w:start w:val="1"/>
      <w:numFmt w:val="bullet"/>
      <w:lvlText w:val=""/>
      <w:lvlJc w:val="left"/>
      <w:pPr>
        <w:tabs>
          <w:tab w:val="num" w:pos="4320"/>
        </w:tabs>
        <w:ind w:left="4320" w:hanging="360"/>
      </w:pPr>
      <w:rPr>
        <w:rFonts w:ascii="Symbol" w:hAnsi="Symbol" w:hint="default"/>
      </w:rPr>
    </w:lvl>
    <w:lvl w:ilvl="6" w:tplc="88302C06" w:tentative="1">
      <w:start w:val="1"/>
      <w:numFmt w:val="bullet"/>
      <w:lvlText w:val=""/>
      <w:lvlJc w:val="left"/>
      <w:pPr>
        <w:tabs>
          <w:tab w:val="num" w:pos="5040"/>
        </w:tabs>
        <w:ind w:left="5040" w:hanging="360"/>
      </w:pPr>
      <w:rPr>
        <w:rFonts w:ascii="Symbol" w:hAnsi="Symbol" w:hint="default"/>
      </w:rPr>
    </w:lvl>
    <w:lvl w:ilvl="7" w:tplc="4DBECAD8" w:tentative="1">
      <w:start w:val="1"/>
      <w:numFmt w:val="bullet"/>
      <w:lvlText w:val=""/>
      <w:lvlJc w:val="left"/>
      <w:pPr>
        <w:tabs>
          <w:tab w:val="num" w:pos="5760"/>
        </w:tabs>
        <w:ind w:left="5760" w:hanging="360"/>
      </w:pPr>
      <w:rPr>
        <w:rFonts w:ascii="Symbol" w:hAnsi="Symbol" w:hint="default"/>
      </w:rPr>
    </w:lvl>
    <w:lvl w:ilvl="8" w:tplc="5DD07E7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06"/>
    <w:rsid w:val="002F2506"/>
    <w:rsid w:val="00623BDF"/>
    <w:rsid w:val="00BD65B9"/>
    <w:rsid w:val="00DD1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06"/>
    <w:pPr>
      <w:bidi/>
      <w:spacing w:after="0" w:line="240" w:lineRule="auto"/>
    </w:pPr>
    <w:rPr>
      <w:rFonts w:ascii="Arial" w:eastAsia="Times New Roman" w:hAnsi="Arial"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2F2506"/>
    <w:rPr>
      <w:color w:val="0000FF"/>
      <w:u w:val="single"/>
    </w:rPr>
  </w:style>
  <w:style w:type="paragraph" w:styleId="a3">
    <w:name w:val="header"/>
    <w:basedOn w:val="a"/>
    <w:link w:val="a4"/>
    <w:rsid w:val="002F2506"/>
    <w:pPr>
      <w:tabs>
        <w:tab w:val="center" w:pos="4153"/>
        <w:tab w:val="right" w:pos="8306"/>
      </w:tabs>
    </w:pPr>
  </w:style>
  <w:style w:type="character" w:customStyle="1" w:styleId="a4">
    <w:name w:val="כותרת עליונה תו"/>
    <w:basedOn w:val="a0"/>
    <w:link w:val="a3"/>
    <w:rsid w:val="002F2506"/>
    <w:rPr>
      <w:rFonts w:ascii="Arial" w:eastAsia="Times New Roman" w:hAnsi="Arial" w:cs="David"/>
      <w:sz w:val="24"/>
      <w:szCs w:val="24"/>
    </w:rPr>
  </w:style>
  <w:style w:type="character" w:styleId="a5">
    <w:name w:val="page number"/>
    <w:basedOn w:val="a0"/>
    <w:rsid w:val="002F2506"/>
  </w:style>
  <w:style w:type="paragraph" w:styleId="2">
    <w:name w:val="Body Text 2"/>
    <w:basedOn w:val="a"/>
    <w:link w:val="20"/>
    <w:rsid w:val="002F2506"/>
    <w:pPr>
      <w:spacing w:line="360" w:lineRule="auto"/>
    </w:pPr>
    <w:rPr>
      <w:rFonts w:ascii="Times New Roman" w:hAnsi="Times New Roman" w:cs="Narkisim"/>
      <w:snapToGrid w:val="0"/>
    </w:rPr>
  </w:style>
  <w:style w:type="character" w:customStyle="1" w:styleId="20">
    <w:name w:val="גוף טקסט 2 תו"/>
    <w:basedOn w:val="a0"/>
    <w:link w:val="2"/>
    <w:rsid w:val="002F2506"/>
    <w:rPr>
      <w:rFonts w:ascii="Times New Roman" w:eastAsia="Times New Roman" w:hAnsi="Times New Roman" w:cs="Narkisim"/>
      <w:snapToGrid w:val="0"/>
      <w:sz w:val="24"/>
      <w:szCs w:val="24"/>
    </w:rPr>
  </w:style>
  <w:style w:type="paragraph" w:styleId="a6">
    <w:name w:val="Body Text"/>
    <w:basedOn w:val="a"/>
    <w:link w:val="a7"/>
    <w:rsid w:val="002F2506"/>
    <w:pPr>
      <w:spacing w:after="120"/>
    </w:pPr>
  </w:style>
  <w:style w:type="character" w:customStyle="1" w:styleId="a7">
    <w:name w:val="גוף טקסט תו"/>
    <w:basedOn w:val="a0"/>
    <w:link w:val="a6"/>
    <w:rsid w:val="002F2506"/>
    <w:rPr>
      <w:rFonts w:ascii="Arial" w:eastAsia="Times New Roman" w:hAnsi="Arial" w:cs="David"/>
      <w:sz w:val="24"/>
      <w:szCs w:val="24"/>
    </w:rPr>
  </w:style>
  <w:style w:type="paragraph" w:styleId="a8">
    <w:name w:val="Balloon Text"/>
    <w:basedOn w:val="a"/>
    <w:link w:val="a9"/>
    <w:uiPriority w:val="99"/>
    <w:semiHidden/>
    <w:unhideWhenUsed/>
    <w:rsid w:val="002F2506"/>
    <w:rPr>
      <w:rFonts w:ascii="Tahoma" w:hAnsi="Tahoma" w:cs="Tahoma"/>
      <w:sz w:val="16"/>
      <w:szCs w:val="16"/>
    </w:rPr>
  </w:style>
  <w:style w:type="character" w:customStyle="1" w:styleId="a9">
    <w:name w:val="טקסט בלונים תו"/>
    <w:basedOn w:val="a0"/>
    <w:link w:val="a8"/>
    <w:uiPriority w:val="99"/>
    <w:semiHidden/>
    <w:rsid w:val="002F2506"/>
    <w:rPr>
      <w:rFonts w:ascii="Tahoma" w:eastAsia="Times New Roman" w:hAnsi="Tahoma" w:cs="Tahoma"/>
      <w:sz w:val="16"/>
      <w:szCs w:val="16"/>
    </w:rPr>
  </w:style>
  <w:style w:type="paragraph" w:styleId="aa">
    <w:name w:val="List Paragraph"/>
    <w:basedOn w:val="a"/>
    <w:uiPriority w:val="34"/>
    <w:qFormat/>
    <w:rsid w:val="002F2506"/>
    <w:pPr>
      <w:ind w:left="720"/>
      <w:contextualSpacing/>
    </w:pPr>
  </w:style>
  <w:style w:type="paragraph" w:styleId="NormalWeb">
    <w:name w:val="Normal (Web)"/>
    <w:basedOn w:val="a"/>
    <w:uiPriority w:val="99"/>
    <w:semiHidden/>
    <w:unhideWhenUsed/>
    <w:rsid w:val="002F2506"/>
    <w:pPr>
      <w:bidi w:val="0"/>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06"/>
    <w:pPr>
      <w:bidi/>
      <w:spacing w:after="0" w:line="240" w:lineRule="auto"/>
    </w:pPr>
    <w:rPr>
      <w:rFonts w:ascii="Arial" w:eastAsia="Times New Roman" w:hAnsi="Arial"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2F2506"/>
    <w:rPr>
      <w:color w:val="0000FF"/>
      <w:u w:val="single"/>
    </w:rPr>
  </w:style>
  <w:style w:type="paragraph" w:styleId="a3">
    <w:name w:val="header"/>
    <w:basedOn w:val="a"/>
    <w:link w:val="a4"/>
    <w:rsid w:val="002F2506"/>
    <w:pPr>
      <w:tabs>
        <w:tab w:val="center" w:pos="4153"/>
        <w:tab w:val="right" w:pos="8306"/>
      </w:tabs>
    </w:pPr>
  </w:style>
  <w:style w:type="character" w:customStyle="1" w:styleId="a4">
    <w:name w:val="כותרת עליונה תו"/>
    <w:basedOn w:val="a0"/>
    <w:link w:val="a3"/>
    <w:rsid w:val="002F2506"/>
    <w:rPr>
      <w:rFonts w:ascii="Arial" w:eastAsia="Times New Roman" w:hAnsi="Arial" w:cs="David"/>
      <w:sz w:val="24"/>
      <w:szCs w:val="24"/>
    </w:rPr>
  </w:style>
  <w:style w:type="character" w:styleId="a5">
    <w:name w:val="page number"/>
    <w:basedOn w:val="a0"/>
    <w:rsid w:val="002F2506"/>
  </w:style>
  <w:style w:type="paragraph" w:styleId="2">
    <w:name w:val="Body Text 2"/>
    <w:basedOn w:val="a"/>
    <w:link w:val="20"/>
    <w:rsid w:val="002F2506"/>
    <w:pPr>
      <w:spacing w:line="360" w:lineRule="auto"/>
    </w:pPr>
    <w:rPr>
      <w:rFonts w:ascii="Times New Roman" w:hAnsi="Times New Roman" w:cs="Narkisim"/>
      <w:snapToGrid w:val="0"/>
    </w:rPr>
  </w:style>
  <w:style w:type="character" w:customStyle="1" w:styleId="20">
    <w:name w:val="גוף טקסט 2 תו"/>
    <w:basedOn w:val="a0"/>
    <w:link w:val="2"/>
    <w:rsid w:val="002F2506"/>
    <w:rPr>
      <w:rFonts w:ascii="Times New Roman" w:eastAsia="Times New Roman" w:hAnsi="Times New Roman" w:cs="Narkisim"/>
      <w:snapToGrid w:val="0"/>
      <w:sz w:val="24"/>
      <w:szCs w:val="24"/>
    </w:rPr>
  </w:style>
  <w:style w:type="paragraph" w:styleId="a6">
    <w:name w:val="Body Text"/>
    <w:basedOn w:val="a"/>
    <w:link w:val="a7"/>
    <w:rsid w:val="002F2506"/>
    <w:pPr>
      <w:spacing w:after="120"/>
    </w:pPr>
  </w:style>
  <w:style w:type="character" w:customStyle="1" w:styleId="a7">
    <w:name w:val="גוף טקסט תו"/>
    <w:basedOn w:val="a0"/>
    <w:link w:val="a6"/>
    <w:rsid w:val="002F2506"/>
    <w:rPr>
      <w:rFonts w:ascii="Arial" w:eastAsia="Times New Roman" w:hAnsi="Arial" w:cs="David"/>
      <w:sz w:val="24"/>
      <w:szCs w:val="24"/>
    </w:rPr>
  </w:style>
  <w:style w:type="paragraph" w:styleId="a8">
    <w:name w:val="Balloon Text"/>
    <w:basedOn w:val="a"/>
    <w:link w:val="a9"/>
    <w:uiPriority w:val="99"/>
    <w:semiHidden/>
    <w:unhideWhenUsed/>
    <w:rsid w:val="002F2506"/>
    <w:rPr>
      <w:rFonts w:ascii="Tahoma" w:hAnsi="Tahoma" w:cs="Tahoma"/>
      <w:sz w:val="16"/>
      <w:szCs w:val="16"/>
    </w:rPr>
  </w:style>
  <w:style w:type="character" w:customStyle="1" w:styleId="a9">
    <w:name w:val="טקסט בלונים תו"/>
    <w:basedOn w:val="a0"/>
    <w:link w:val="a8"/>
    <w:uiPriority w:val="99"/>
    <w:semiHidden/>
    <w:rsid w:val="002F2506"/>
    <w:rPr>
      <w:rFonts w:ascii="Tahoma" w:eastAsia="Times New Roman" w:hAnsi="Tahoma" w:cs="Tahoma"/>
      <w:sz w:val="16"/>
      <w:szCs w:val="16"/>
    </w:rPr>
  </w:style>
  <w:style w:type="paragraph" w:styleId="aa">
    <w:name w:val="List Paragraph"/>
    <w:basedOn w:val="a"/>
    <w:uiPriority w:val="34"/>
    <w:qFormat/>
    <w:rsid w:val="002F2506"/>
    <w:pPr>
      <w:ind w:left="720"/>
      <w:contextualSpacing/>
    </w:pPr>
  </w:style>
  <w:style w:type="paragraph" w:styleId="NormalWeb">
    <w:name w:val="Normal (Web)"/>
    <w:basedOn w:val="a"/>
    <w:uiPriority w:val="99"/>
    <w:semiHidden/>
    <w:unhideWhenUsed/>
    <w:rsid w:val="002F2506"/>
    <w:pPr>
      <w:bidi w:val="0"/>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1099</Words>
  <Characters>5496</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2012-08-22T18:19:00Z</dcterms:created>
  <dcterms:modified xsi:type="dcterms:W3CDTF">2012-08-22T18:34:00Z</dcterms:modified>
</cp:coreProperties>
</file>