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3AD" w:rsidRDefault="004512D4" w:rsidP="00A55C5D">
      <w:pPr>
        <w:bidi/>
      </w:pPr>
      <w:r>
        <w:rPr>
          <w:noProof/>
          <w:lang w:eastAsia="zh-TW" w:bidi="ar-SA"/>
        </w:rPr>
        <w:pict>
          <v:shapetype id="_x0000_t202" coordsize="21600,21600" o:spt="202" path="m,l,21600r21600,l21600,xe">
            <v:stroke joinstyle="miter"/>
            <v:path gradientshapeok="t" o:connecttype="rect"/>
          </v:shapetype>
          <v:shape id="_x0000_s1033" type="#_x0000_t202" style="position:absolute;left:0;text-align:left;margin-left:406.1pt;margin-top:250.85pt;width:125.05pt;height:399.45pt;z-index:251671552;mso-width-relative:margin;mso-height-relative:margin" filled="f" stroked="f">
            <v:textbox style="mso-next-textbox:#_x0000_s1033">
              <w:txbxContent>
                <w:p w:rsidR="003330DE" w:rsidRDefault="003330DE" w:rsidP="003330DE">
                  <w:pPr>
                    <w:bidi/>
                    <w:jc w:val="both"/>
                    <w:rPr>
                      <w:rFonts w:ascii="Sylfaen" w:hAnsi="Sylfaen" w:cs="David" w:hint="cs"/>
                      <w:color w:val="000000"/>
                      <w:rtl/>
                      <w:lang w:val="ka-GE"/>
                    </w:rPr>
                  </w:pPr>
                  <w:r>
                    <w:rPr>
                      <w:rFonts w:ascii="Sylfaen" w:hAnsi="Sylfaen" w:cs="David" w:hint="cs"/>
                      <w:color w:val="000000"/>
                      <w:rtl/>
                      <w:lang w:val="ka-GE"/>
                    </w:rPr>
                    <w:t xml:space="preserve">אמר חכם אחד לאביי, ויש אומרים שאמר רב ביבי לרב נחמן בר יצחק, מהו פירוש הפסוק "כרום זלת לבני אדום" (תהילים י"ב)? אמר לו רב נחמן בר יצחק: "אלו הם דברים שעומדים ברומו של עולם ובני אדם מזלזלים בהם." ופירש רש"י "ברומו של עולם" </w:t>
                  </w:r>
                  <w:r>
                    <w:rPr>
                      <w:rFonts w:ascii="Sylfaen" w:hAnsi="Sylfaen" w:cs="David"/>
                      <w:color w:val="000000"/>
                      <w:rtl/>
                      <w:lang w:val="ka-GE"/>
                    </w:rPr>
                    <w:t>–</w:t>
                  </w:r>
                  <w:r>
                    <w:rPr>
                      <w:rFonts w:ascii="Sylfaen" w:hAnsi="Sylfaen" w:cs="David" w:hint="cs"/>
                      <w:color w:val="000000"/>
                      <w:rtl/>
                      <w:lang w:val="ka-GE"/>
                    </w:rPr>
                    <w:t xml:space="preserve"> כגון תפילה שעולה למעלה. (ברכות ו:)</w:t>
                  </w:r>
                </w:p>
                <w:p w:rsidR="00252DAB" w:rsidRPr="003330DE" w:rsidRDefault="00252DAB" w:rsidP="00252DAB">
                  <w:pPr>
                    <w:bidi/>
                    <w:jc w:val="both"/>
                    <w:rPr>
                      <w:rFonts w:ascii="Sylfaen" w:hAnsi="Sylfaen" w:cs="David" w:hint="cs"/>
                      <w:color w:val="000000"/>
                      <w:rtl/>
                      <w:lang w:val="ka-GE"/>
                    </w:rPr>
                  </w:pPr>
                  <w:r>
                    <w:rPr>
                      <w:rFonts w:ascii="Sylfaen" w:hAnsi="Sylfaen" w:cs="David" w:hint="cs"/>
                      <w:color w:val="000000"/>
                      <w:rtl/>
                      <w:lang w:val="ka-GE"/>
                    </w:rPr>
                    <w:t>וזהו חדס גדול שעשה הקב"ה עמנו, שנתן לנו את האפשרות לבקש ממנו כל מה שיחסר לנו. ולא כמדת בשר ודם שהשרים וכ"ש המלכים יש להם מזכיר, וכל מכתב שנשלח אליהם עובר בקורת תחת ידו של המזכיר, ואת הדבר שנראה לו חיוני מגיש לפני השר, ואת השאר זורק. אבל מלך מלכי המלכים הקב"ה, כל מה שאדם חפץ מבקש ממנו, ומהו האדם, עפר ואפר רימה ותולעה, ובכל זאת נותן לו בורא העולם את הזכות לבקש, וזוהי באמת הרגשה שצריכה להיות לאדם בעומדו לפני בוראו,</w:t>
                  </w:r>
                  <w:r>
                    <w:rPr>
                      <w:rFonts w:ascii="Sylfaen" w:hAnsi="Sylfaen" w:cs="David"/>
                      <w:color w:val="000000"/>
                      <w:rtl/>
                      <w:lang w:val="ka-GE"/>
                    </w:rPr>
                    <w:br/>
                  </w:r>
                </w:p>
              </w:txbxContent>
            </v:textbox>
          </v:shape>
        </w:pict>
      </w:r>
      <w:r w:rsidR="00252DAB">
        <w:rPr>
          <w:noProof/>
          <w:lang w:eastAsia="zh-TW" w:bidi="ar-SA"/>
        </w:rPr>
        <w:pict>
          <v:shape id="_x0000_s1034" type="#_x0000_t202" style="position:absolute;left:0;text-align:left;margin-left:45.65pt;margin-top:641.3pt;width:485.5pt;height:133.8pt;z-index:251673600;mso-width-relative:margin;mso-height-relative:margin" filled="f" stroked="f">
            <v:textbox style="mso-next-textbox:#_x0000_s1034">
              <w:txbxContent>
                <w:p w:rsidR="00252DAB" w:rsidRPr="00252DAB" w:rsidRDefault="00252DAB" w:rsidP="00252DAB">
                  <w:pPr>
                    <w:bidi/>
                    <w:jc w:val="both"/>
                    <w:rPr>
                      <w:rFonts w:cs="David"/>
                    </w:rPr>
                  </w:pPr>
                  <w:r>
                    <w:rPr>
                      <w:rFonts w:cs="David" w:hint="cs"/>
                      <w:rtl/>
                    </w:rPr>
                    <w:t>כמו שאומרים בתחילה תפילת שמנה עשרה, "ה' שפתי תפתח ופי יגיד תהילתך" (תהילים נ"א; י"ז), ולכאורה מלת "יגיד"</w:t>
                  </w:r>
                  <w:r>
                    <w:rPr>
                      <w:rFonts w:cs="David" w:hint="cs"/>
                      <w:rtl/>
                    </w:rPr>
                    <w:br/>
                    <w:t xml:space="preserve">מורה על לשון קשה כגידין, והיה צריך לומר "ופי יאמר תהילתך." אלא אולי אפשר לפרש בדרך של דרש על דרך הנ"ל, היות והרגיש דוד המלך עליו השלום שקשה לו לדבר לפני הקב"ה, ואינו מדבר בחופשיות ובבטחון, לכן אמר יגיד, זאת אומרת ש"פי יגיד" מוסב כלפי האדם שחלש וחסר אונים הוא לדבר לפני השי"ת. ואם דוד המלך ע"ה הרגיש כך, על אחת כמה וכמה שכל אדם צריך להרגיש כך. אמרו על אדמו"ר אחד שהיה מתפלל באיטיות גדולה, וכששאלוהו מדוע הוא מאריך כל כך, וכי לא חבל על הזמן, הלא רב פלוני מתפלל במהירות. השיב להם שנינו עושים מאהבה, אני מרוב שאוהב את התפילה לא יכול להפרד ממנה, לכן לוקחת לי התפילה זמן רב, והוא מחמת שאוהב את התפילה רוצה לומר את כולה בבת אחת, וכשעדיין לא גמר תיבה אחת כבר יש לו רצון לומר את השניהה, הרי שני הרעיונות נכונית, אלא שצריך להתבונן בעצמו שמא הוא משוחד, והאמת שרוצה להפטר מהתפילה ח"ו.                                   </w:t>
                  </w:r>
                  <w:r w:rsidRPr="00252DAB">
                    <w:rPr>
                      <w:rFonts w:cs="David" w:hint="cs"/>
                      <w:b/>
                      <w:bCs/>
                      <w:rtl/>
                    </w:rPr>
                    <w:t>(אור לציון "חכמה ומוסר)</w:t>
                  </w:r>
                </w:p>
              </w:txbxContent>
            </v:textbox>
          </v:shape>
        </w:pict>
      </w:r>
      <w:r w:rsidR="00C96EF3">
        <w:rPr>
          <w:noProof/>
        </w:rPr>
        <w:pict>
          <v:shape id="_x0000_s1032" type="#_x0000_t202" style="position:absolute;left:0;text-align:left;margin-left:42.5pt;margin-top:247.95pt;width:363.6pt;height:376.5pt;z-index:251669504;mso-width-relative:margin;mso-height-relative:margin" filled="f" stroked="f">
            <v:textbox style="mso-next-textbox:#_x0000_s1032">
              <w:txbxContent>
                <w:p w:rsidR="006F64C7" w:rsidRPr="00F45B14" w:rsidRDefault="006F64C7" w:rsidP="006F64C7">
                  <w:pPr>
                    <w:bidi/>
                    <w:rPr>
                      <w:rFonts w:cs="David"/>
                      <w:color w:val="723604"/>
                    </w:rPr>
                  </w:pPr>
                  <w:r w:rsidRPr="00F45B14">
                    <w:rPr>
                      <w:rFonts w:cs="David" w:hint="cs"/>
                      <w:color w:val="723604"/>
                      <w:rtl/>
                    </w:rPr>
                    <w:t xml:space="preserve">כשמוזכר סתם "חג" בגמרא או במשנה, הכוונה היא לחג סוכות.  התורה  הקדושה  מצווה </w:t>
                  </w:r>
                  <w:r w:rsidRPr="00A55C5D">
                    <w:rPr>
                      <w:rFonts w:cs="David" w:hint="cs"/>
                      <w:color w:val="723604"/>
                      <w:rtl/>
                    </w:rPr>
                    <w:t xml:space="preserve">אותנו להיות שמחים </w:t>
                  </w:r>
                  <w:r w:rsidRPr="00A55C5D">
                    <w:rPr>
                      <w:rFonts w:cs="David" w:hint="cs"/>
                      <w:color w:val="723604"/>
                      <w:u w:val="single"/>
                      <w:rtl/>
                    </w:rPr>
                    <w:t>דווקא</w:t>
                  </w:r>
                  <w:r w:rsidRPr="00A55C5D">
                    <w:rPr>
                      <w:rFonts w:cs="David" w:hint="cs"/>
                      <w:color w:val="723604"/>
                      <w:rtl/>
                    </w:rPr>
                    <w:t xml:space="preserve"> בחג סוכות. מדוע? מדוע  אין  ציווי  מיוחד  להיות  שמח  בחג </w:t>
                  </w:r>
                  <w:r w:rsidRPr="00F45B14">
                    <w:rPr>
                      <w:rFonts w:cs="David" w:hint="cs"/>
                      <w:color w:val="723604"/>
                      <w:rtl/>
                    </w:rPr>
                    <w:t xml:space="preserve">פסח, בו חוגגים אנו את  יציאתנו  ממצרים?  מדוע  </w:t>
                  </w:r>
                  <w:r w:rsidRPr="003330DE">
                    <w:rPr>
                      <w:rFonts w:cs="David" w:hint="cs"/>
                      <w:color w:val="341902"/>
                      <w:rtl/>
                    </w:rPr>
                    <w:t>אין</w:t>
                  </w:r>
                  <w:r w:rsidRPr="00F45B14">
                    <w:rPr>
                      <w:rFonts w:cs="David" w:hint="cs"/>
                      <w:color w:val="723604"/>
                      <w:rtl/>
                    </w:rPr>
                    <w:t xml:space="preserve">  ציווי  מיוחד  להיות  שמחים  בחג חנוכה, שבו ניצחו החשמונאים את היוונים?</w:t>
                  </w:r>
                  <w:r w:rsidRPr="00F45B14">
                    <w:rPr>
                      <w:rFonts w:cs="David"/>
                      <w:color w:val="723604"/>
                      <w:rtl/>
                    </w:rPr>
                    <w:br/>
                  </w:r>
                  <w:r w:rsidRPr="00F45B14">
                    <w:rPr>
                      <w:rFonts w:cs="David" w:hint="cs"/>
                      <w:color w:val="723604"/>
                      <w:rtl/>
                    </w:rPr>
                    <w:t xml:space="preserve">יש כמה תרוצים לשאלתנו. האחד הוא,  שאנו  נמצאים  אחרי  יום  הכפורים </w:t>
                  </w:r>
                  <w:r w:rsidRPr="00F45B14">
                    <w:rPr>
                      <w:rFonts w:cs="David"/>
                      <w:color w:val="723604"/>
                      <w:rtl/>
                    </w:rPr>
                    <w:t>–</w:t>
                  </w:r>
                  <w:r w:rsidRPr="00F45B14">
                    <w:rPr>
                      <w:rFonts w:cs="David" w:hint="cs"/>
                      <w:color w:val="723604"/>
                      <w:rtl/>
                    </w:rPr>
                    <w:t xml:space="preserve">  אחרי  יום סליחת העוון וכפרת הפשע. אנו ריקים מכל  עוון,  ואין  בנו  שום  מום  או כתם.  ובשמחה האמיתית אפשר לשמוח אך ורק כשאין עברות. </w:t>
                  </w:r>
                  <w:r w:rsidRPr="00F45B14">
                    <w:rPr>
                      <w:rFonts w:cs="David"/>
                      <w:color w:val="723604"/>
                      <w:rtl/>
                    </w:rPr>
                    <w:br/>
                  </w:r>
                  <w:r w:rsidRPr="00F45B14">
                    <w:rPr>
                      <w:rFonts w:cs="David" w:hint="cs"/>
                      <w:color w:val="723604"/>
                      <w:rtl/>
                    </w:rPr>
                    <w:t>התשובה השנייה היא כך: בלשון הקודש יש לנו שני אותיות  מיוחדות.  אות  "אלף"  ואות "עין". כשמבטאים את האות "אלף" במילה, לא  שומעים  אותה.  ואילו  כשמבטאים  את אות "עין" במילה, אף על פי שהיא לא כל כך ברורה, שומעים אותה. חכמי הקבלה  הגדירו את אות "אלף" כאות רוחנית, ולכן האוזן הגשמית שלנו אינה מסוגל לשמוע  אותה,  ואלו אות "עין" הוא אות גשמי ולכן האוזן שלנו מסוגל לשמוע אותה. חכמי הקבלה הוסיפו,  כי כל מילה שמתחילה באות "אלף"  היא  מילה  רוחנית,  ואילו  כל  מילה  שמתחילה  באות "עין" היא מילה גשמית. למשל "</w:t>
                  </w:r>
                  <w:r w:rsidRPr="00F45B14">
                    <w:rPr>
                      <w:rFonts w:cs="David" w:hint="cs"/>
                      <w:b/>
                      <w:bCs/>
                      <w:color w:val="723604"/>
                      <w:rtl/>
                    </w:rPr>
                    <w:t>אור</w:t>
                  </w:r>
                  <w:r w:rsidRPr="00F45B14">
                    <w:rPr>
                      <w:rFonts w:cs="David" w:hint="cs"/>
                      <w:color w:val="723604"/>
                      <w:rtl/>
                    </w:rPr>
                    <w:t>" ו"</w:t>
                  </w:r>
                  <w:r w:rsidRPr="00F45B14">
                    <w:rPr>
                      <w:rFonts w:cs="David" w:hint="cs"/>
                      <w:b/>
                      <w:bCs/>
                      <w:color w:val="723604"/>
                      <w:rtl/>
                    </w:rPr>
                    <w:t>עור</w:t>
                  </w:r>
                  <w:r w:rsidRPr="00F45B14">
                    <w:rPr>
                      <w:rFonts w:cs="David" w:hint="cs"/>
                      <w:color w:val="723604"/>
                      <w:rtl/>
                    </w:rPr>
                    <w:t>". ניקח לדוגמה את האור  של  השמש.  במשך כמה זמן העין שלנו יכולה להסתכל על השמש? רגעים ספורות. מדוע? מכיוון  שהעין  שלנו היא גשמית ואינה מסוגלת לראות את האור האמיתי במשך הרבה  זמן.  אבל  "</w:t>
                  </w:r>
                  <w:r w:rsidRPr="00F45B14">
                    <w:rPr>
                      <w:rFonts w:cs="David" w:hint="cs"/>
                      <w:b/>
                      <w:bCs/>
                      <w:color w:val="723604"/>
                      <w:rtl/>
                    </w:rPr>
                    <w:t>עור</w:t>
                  </w:r>
                  <w:r w:rsidRPr="00F45B14">
                    <w:rPr>
                      <w:rFonts w:cs="David" w:hint="cs"/>
                      <w:color w:val="723604"/>
                      <w:rtl/>
                    </w:rPr>
                    <w:t xml:space="preserve">"  זוהי שכבה המכסה את הבשר, והיא גשמית. </w:t>
                  </w:r>
                  <w:r w:rsidRPr="00F45B14">
                    <w:rPr>
                      <w:rFonts w:cs="David"/>
                      <w:color w:val="723604"/>
                      <w:rtl/>
                    </w:rPr>
                    <w:br/>
                  </w:r>
                  <w:r w:rsidRPr="00F45B14">
                    <w:rPr>
                      <w:rFonts w:cs="David" w:hint="cs"/>
                      <w:color w:val="723604"/>
                      <w:rtl/>
                    </w:rPr>
                    <w:t>את אותו ההבדל מוצאים אנחנו בין המילים "</w:t>
                  </w:r>
                  <w:r w:rsidRPr="00F45B14">
                    <w:rPr>
                      <w:rFonts w:cs="David" w:hint="cs"/>
                      <w:b/>
                      <w:bCs/>
                      <w:color w:val="723604"/>
                      <w:rtl/>
                    </w:rPr>
                    <w:t>אושר</w:t>
                  </w:r>
                  <w:r w:rsidRPr="00F45B14">
                    <w:rPr>
                      <w:rFonts w:cs="David" w:hint="cs"/>
                      <w:color w:val="723604"/>
                      <w:rtl/>
                    </w:rPr>
                    <w:t>" ו"</w:t>
                  </w:r>
                  <w:r w:rsidRPr="00F45B14">
                    <w:rPr>
                      <w:rFonts w:cs="David" w:hint="cs"/>
                      <w:b/>
                      <w:bCs/>
                      <w:color w:val="723604"/>
                      <w:rtl/>
                    </w:rPr>
                    <w:t>עושר</w:t>
                  </w:r>
                  <w:r w:rsidRPr="00F45B14">
                    <w:rPr>
                      <w:rFonts w:cs="David" w:hint="cs"/>
                      <w:color w:val="723604"/>
                      <w:rtl/>
                    </w:rPr>
                    <w:t>". המילה "</w:t>
                  </w:r>
                  <w:r w:rsidRPr="00F45B14">
                    <w:rPr>
                      <w:rFonts w:cs="David" w:hint="cs"/>
                      <w:b/>
                      <w:bCs/>
                      <w:color w:val="723604"/>
                      <w:rtl/>
                    </w:rPr>
                    <w:t>עושר</w:t>
                  </w:r>
                  <w:r w:rsidRPr="00F45B14">
                    <w:rPr>
                      <w:rFonts w:cs="David" w:hint="cs"/>
                      <w:color w:val="723604"/>
                      <w:rtl/>
                    </w:rPr>
                    <w:t>" היא מילה גשמית, מכיוון שאפשר להשתמש בה רק בעולם הזה, אבל בעולם  הרוחני  אין  כל  שימוש בה. ולפי כל הנאמר כאן יוצא ש"</w:t>
                  </w:r>
                  <w:r w:rsidRPr="00F45B14">
                    <w:rPr>
                      <w:rFonts w:cs="David" w:hint="cs"/>
                      <w:b/>
                      <w:bCs/>
                      <w:color w:val="723604"/>
                      <w:rtl/>
                    </w:rPr>
                    <w:t>אושר</w:t>
                  </w:r>
                  <w:r w:rsidRPr="00F45B14">
                    <w:rPr>
                      <w:rFonts w:cs="David" w:hint="cs"/>
                      <w:color w:val="723604"/>
                      <w:rtl/>
                    </w:rPr>
                    <w:t>" היא מילה רוחנית! מלמדים אותנו חכמי הקבלה, כי את ה"</w:t>
                  </w:r>
                  <w:r w:rsidRPr="00F45B14">
                    <w:rPr>
                      <w:rFonts w:cs="David" w:hint="cs"/>
                      <w:b/>
                      <w:bCs/>
                      <w:color w:val="723604"/>
                      <w:rtl/>
                    </w:rPr>
                    <w:t>אושר</w:t>
                  </w:r>
                  <w:r w:rsidRPr="00F45B14">
                    <w:rPr>
                      <w:rFonts w:cs="David" w:hint="cs"/>
                      <w:color w:val="723604"/>
                      <w:rtl/>
                    </w:rPr>
                    <w:t xml:space="preserve">" האמיתי </w:t>
                  </w:r>
                  <w:r w:rsidRPr="00F45B14">
                    <w:rPr>
                      <w:rFonts w:cs="David"/>
                      <w:color w:val="723604"/>
                      <w:rtl/>
                    </w:rPr>
                    <w:t>–</w:t>
                  </w:r>
                  <w:r w:rsidRPr="00F45B14">
                    <w:rPr>
                      <w:rFonts w:cs="David" w:hint="cs"/>
                      <w:color w:val="723604"/>
                      <w:rtl/>
                    </w:rPr>
                    <w:t xml:space="preserve"> את השמחה האמיתית אפשר להשיג אך ורק  על  ידי  התעלות ברוחניות. </w:t>
                  </w:r>
                  <w:r w:rsidRPr="00F45B14">
                    <w:rPr>
                      <w:rFonts w:cs="David"/>
                      <w:color w:val="723604"/>
                      <w:rtl/>
                    </w:rPr>
                    <w:br/>
                  </w:r>
                  <w:r w:rsidRPr="00F45B14">
                    <w:rPr>
                      <w:rFonts w:cs="David" w:hint="cs"/>
                      <w:color w:val="723604"/>
                      <w:rtl/>
                    </w:rPr>
                    <w:t>בחג סוכות, כשאנו עוזבים את הבית  הגשמי  שלנו,  את  הממון  שלנו,  את  הספה  הנוחה שלנו, ויוצאים לישב בסוכה, כי הקב"ה ציווה עלינו לעשות את זה, אנו מתעלים ברוחניות.</w:t>
                  </w:r>
                  <w:r w:rsidRPr="00F45B14">
                    <w:rPr>
                      <w:rFonts w:cs="David"/>
                      <w:color w:val="723604"/>
                      <w:rtl/>
                    </w:rPr>
                    <w:br/>
                  </w:r>
                  <w:r w:rsidRPr="00F45B14">
                    <w:rPr>
                      <w:rFonts w:cs="David" w:hint="cs"/>
                      <w:color w:val="723604"/>
                      <w:rtl/>
                    </w:rPr>
                    <w:t xml:space="preserve">ולכן, אך ורק בזמן שמתרחקים  מגשמיות  ומתקרבים  לרוחניות  אפשר  לשמוח  בשמחה האמיתית. </w:t>
                  </w:r>
                  <w:r w:rsidRPr="00F45B14">
                    <w:rPr>
                      <w:rFonts w:cs="David"/>
                      <w:color w:val="723604"/>
                      <w:rtl/>
                    </w:rPr>
                    <w:br/>
                  </w:r>
                  <w:r w:rsidRPr="00F45B14">
                    <w:rPr>
                      <w:rFonts w:cs="David" w:hint="cs"/>
                      <w:color w:val="723604"/>
                      <w:rtl/>
                    </w:rPr>
                    <w:t>אם  כן,  זאת  היא  הסיבה  שבגללה  התורה  הקדושה  מצווה  אותנו  לשמוח  דווקא  בחג סוכות, ולא בשאר החגים שבהם אנו בדרך כלשהו קשורים לגשמיות. יהי  רצון  מלפני  ה', שנזכה לשמוח בשמחה אמיתית בחג הסוכות שבא עלינו לטובה.</w:t>
                  </w:r>
                </w:p>
              </w:txbxContent>
            </v:textbox>
          </v:shape>
        </w:pict>
      </w:r>
      <w:r w:rsidR="00C96EF3">
        <w:rPr>
          <w:noProof/>
          <w:lang w:eastAsia="zh-TW" w:bidi="ar-SA"/>
        </w:rPr>
        <w:pict>
          <v:shape id="_x0000_s1031" type="#_x0000_t202" style="position:absolute;left:0;text-align:left;margin-left:18.85pt;margin-top:15.35pt;width:553.2pt;height:806.7pt;z-index:251668480;mso-width-relative:margin;mso-height-relative:margin" filled="f" stroked="f">
            <v:textbox style="mso-next-textbox:#_x0000_s1031">
              <w:txbxContent>
                <w:p w:rsidR="006F64C7" w:rsidRDefault="006F64C7" w:rsidP="006F64C7">
                  <w:r>
                    <w:rPr>
                      <w:noProof/>
                    </w:rPr>
                    <w:drawing>
                      <wp:inline distT="0" distB="0" distL="0" distR="0">
                        <wp:extent cx="6728903" cy="10295907"/>
                        <wp:effectExtent l="19050" t="0" r="0" b="0"/>
                        <wp:docPr id="3" name="Picture 3" descr="C:\Users\User\Desktop\Alon\העיצוד החדש\היצוב החדש לעל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lon\העיצוד החדש\היצוב החדש לעלון.jpg"/>
                                <pic:cNvPicPr>
                                  <a:picLocks noChangeAspect="1" noChangeArrowheads="1"/>
                                </pic:cNvPicPr>
                              </pic:nvPicPr>
                              <pic:blipFill>
                                <a:blip r:embed="rId4"/>
                                <a:srcRect/>
                                <a:stretch>
                                  <a:fillRect/>
                                </a:stretch>
                              </pic:blipFill>
                              <pic:spPr bwMode="auto">
                                <a:xfrm>
                                  <a:off x="0" y="0"/>
                                  <a:ext cx="6728854" cy="10295832"/>
                                </a:xfrm>
                                <a:prstGeom prst="rect">
                                  <a:avLst/>
                                </a:prstGeom>
                                <a:noFill/>
                                <a:ln w="9525">
                                  <a:noFill/>
                                  <a:miter lim="800000"/>
                                  <a:headEnd/>
                                  <a:tailEnd/>
                                </a:ln>
                              </pic:spPr>
                            </pic:pic>
                          </a:graphicData>
                        </a:graphic>
                      </wp:inline>
                    </w:drawing>
                  </w:r>
                </w:p>
              </w:txbxContent>
            </v:textbox>
          </v:shape>
        </w:pict>
      </w:r>
      <w:r w:rsidR="00A03B60">
        <w:rPr>
          <w:noProof/>
          <w:lang w:eastAsia="zh-TW" w:bidi="ar-SA"/>
        </w:rPr>
        <w:pict>
          <v:shape id="_x0000_s1030" type="#_x0000_t202" style="position:absolute;left:0;text-align:left;margin-left:-14.05pt;margin-top:-23.2pt;width:29.1pt;height:859.85pt;z-index:251666432;mso-width-relative:margin;mso-height-relative:margin" stroked="f">
            <v:textbox style="mso-next-textbox:#_x0000_s1030">
              <w:txbxContent>
                <w:p w:rsidR="00A03B60" w:rsidRDefault="00A03B60" w:rsidP="00A03B60"/>
              </w:txbxContent>
            </v:textbox>
          </v:shape>
        </w:pict>
      </w:r>
      <w:r w:rsidR="00A03B60">
        <w:rPr>
          <w:noProof/>
          <w:lang w:eastAsia="zh-TW" w:bidi="ar-SA"/>
        </w:rPr>
        <w:pict>
          <v:shape id="_x0000_s1029" type="#_x0000_t202" style="position:absolute;left:0;text-align:left;margin-left:-25.15pt;margin-top:-13.85pt;width:606.05pt;height:31.15pt;z-index:251664384;mso-width-relative:margin;mso-height-relative:margin" fillcolor="white [3212]" stroked="f">
            <v:textbox style="mso-next-textbox:#_x0000_s1029">
              <w:txbxContent>
                <w:p w:rsidR="00A03B60" w:rsidRDefault="00A03B60" w:rsidP="00A03B60"/>
              </w:txbxContent>
            </v:textbox>
          </v:shape>
        </w:pict>
      </w:r>
      <w:r w:rsidR="00A03B60">
        <w:br/>
      </w:r>
      <w:r w:rsidR="00A03B60">
        <w:br/>
      </w:r>
      <w:r w:rsidR="00D8777C">
        <w:rPr>
          <w:rFonts w:hint="cs"/>
          <w:rtl/>
        </w:rPr>
        <w:br/>
      </w:r>
      <w:r w:rsidR="00D8777C">
        <w:rPr>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D8777C">
        <w:rPr>
          <w:rFonts w:hint="cs"/>
          <w:rtl/>
        </w:rPr>
        <w:br/>
      </w:r>
      <w:r w:rsidR="00A55C5D">
        <w:rPr>
          <w:rtl/>
        </w:rPr>
        <w:br/>
      </w:r>
      <w:r w:rsidR="00A55C5D">
        <w:rPr>
          <w:rFonts w:hint="cs"/>
          <w:rtl/>
        </w:rPr>
        <w:br/>
      </w:r>
      <w:r w:rsidR="00A55C5D">
        <w:rPr>
          <w:rFonts w:hint="cs"/>
          <w:rtl/>
        </w:rPr>
        <w:br/>
      </w:r>
      <w:r w:rsidR="002E31FF">
        <w:rPr>
          <w:noProof/>
          <w:lang w:eastAsia="zh-TW" w:bidi="ar-SA"/>
        </w:rPr>
        <w:lastRenderedPageBreak/>
        <w:pict>
          <v:shape id="_x0000_s1038" type="#_x0000_t202" style="position:absolute;left:0;text-align:left;margin-left:1pt;margin-top:-30.6pt;width:564.95pt;height:847.55pt;z-index:251675648;mso-wrap-style:none;mso-position-horizontal-relative:text;mso-position-vertical-relative:text;mso-width-relative:margin;mso-height-relative:margin" filled="f" stroked="f">
            <v:textbox>
              <w:txbxContent>
                <w:p w:rsidR="002E31FF" w:rsidRDefault="002E31FF" w:rsidP="002E31FF">
                  <w:pPr>
                    <w:bidi/>
                  </w:pPr>
                  <w:r>
                    <w:rPr>
                      <w:noProof/>
                    </w:rPr>
                    <w:drawing>
                      <wp:inline distT="0" distB="0" distL="0" distR="0">
                        <wp:extent cx="6964009" cy="10680192"/>
                        <wp:effectExtent l="19050" t="0" r="8291" b="0"/>
                        <wp:docPr id="15" name="Picture 8" descr="C:\Users\User\Desktop\Alon\העיצוד החדש\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Alon\העיצוד החדש\23.jpg"/>
                                <pic:cNvPicPr>
                                  <a:picLocks noChangeAspect="1" noChangeArrowheads="1"/>
                                </pic:cNvPicPr>
                              </pic:nvPicPr>
                              <pic:blipFill>
                                <a:blip r:embed="rId5"/>
                                <a:srcRect/>
                                <a:stretch>
                                  <a:fillRect/>
                                </a:stretch>
                              </pic:blipFill>
                              <pic:spPr bwMode="auto">
                                <a:xfrm>
                                  <a:off x="0" y="0"/>
                                  <a:ext cx="6964045" cy="10680247"/>
                                </a:xfrm>
                                <a:prstGeom prst="rect">
                                  <a:avLst/>
                                </a:prstGeom>
                                <a:noFill/>
                                <a:ln w="9525">
                                  <a:noFill/>
                                  <a:miter lim="800000"/>
                                  <a:headEnd/>
                                  <a:tailEnd/>
                                </a:ln>
                              </pic:spPr>
                            </pic:pic>
                          </a:graphicData>
                        </a:graphic>
                      </wp:inline>
                    </w:drawing>
                  </w:r>
                </w:p>
              </w:txbxContent>
            </v:textbox>
          </v:shape>
        </w:pict>
      </w:r>
      <w:r w:rsidR="00D8777C">
        <w:rPr>
          <w:rFonts w:hint="cs"/>
          <w:rtl/>
        </w:rPr>
        <w:br/>
      </w:r>
      <w:r w:rsidR="002E31FF">
        <w:rPr>
          <w:noProof/>
          <w:lang w:eastAsia="zh-TW" w:bidi="ar-SA"/>
        </w:rPr>
        <w:pict>
          <v:shape id="_x0000_s1040" type="#_x0000_t202" style="position:absolute;left:0;text-align:left;margin-left:39.75pt;margin-top:334.9pt;width:483.2pt;height:379.5pt;z-index:251679744;mso-position-horizontal-relative:text;mso-position-vertical-relative:text;mso-width-relative:margin;mso-height-relative:margin" filled="f" stroked="f">
            <v:textbox>
              <w:txbxContent>
                <w:p w:rsidR="002E31FF" w:rsidRPr="002E31FF" w:rsidRDefault="002E31FF" w:rsidP="002E31FF">
                  <w:pPr>
                    <w:jc w:val="center"/>
                    <w:rPr>
                      <w:rFonts w:cs="David"/>
                      <w:b/>
                      <w:bCs/>
                      <w:i/>
                      <w:iCs/>
                      <w:color w:val="5C2C04"/>
                      <w:sz w:val="19"/>
                      <w:szCs w:val="19"/>
                      <w:u w:val="single"/>
                      <w:rtl/>
                    </w:rPr>
                  </w:pPr>
                  <w:r w:rsidRPr="002E31FF">
                    <w:rPr>
                      <w:rFonts w:cs="David" w:hint="cs"/>
                      <w:b/>
                      <w:bCs/>
                      <w:i/>
                      <w:iCs/>
                      <w:color w:val="5C2C04"/>
                      <w:u w:val="single"/>
                      <w:rtl/>
                    </w:rPr>
                    <w:t>סוס או אתרוג?\סיפור לחג הסוכות</w:t>
                  </w:r>
                </w:p>
                <w:p w:rsidR="002E31FF" w:rsidRPr="002E31FF" w:rsidRDefault="002E31FF" w:rsidP="002E31FF">
                  <w:pPr>
                    <w:widowControl w:val="0"/>
                    <w:autoSpaceDE w:val="0"/>
                    <w:autoSpaceDN w:val="0"/>
                    <w:bidi/>
                    <w:adjustRightInd w:val="0"/>
                    <w:jc w:val="both"/>
                    <w:rPr>
                      <w:rFonts w:cs="David"/>
                      <w:color w:val="5C2C04"/>
                      <w:sz w:val="18"/>
                      <w:szCs w:val="18"/>
                      <w:rtl/>
                    </w:rPr>
                  </w:pPr>
                  <w:r w:rsidRPr="002E31FF">
                    <w:rPr>
                      <w:rFonts w:cs="David" w:hint="cs"/>
                      <w:color w:val="5C2C04"/>
                      <w:sz w:val="19"/>
                      <w:szCs w:val="19"/>
                      <w:rtl/>
                    </w:rPr>
                    <w:t>אורי היה שמו. התגורר בעיר יאנוב, ושימש מלמד לילדים קטנים. משכורתו הצנועה והדלה בקושי הספיקה לפרנסת המשפחה. אך</w:t>
                  </w:r>
                  <w:r>
                    <w:rPr>
                      <w:rFonts w:cs="David" w:hint="cs"/>
                      <w:color w:val="5C2C04"/>
                      <w:sz w:val="19"/>
                      <w:szCs w:val="19"/>
                      <w:rtl/>
                    </w:rPr>
                    <w:t xml:space="preserve"> </w:t>
                  </w:r>
                  <w:r w:rsidRPr="002E31FF">
                    <w:rPr>
                      <w:rFonts w:cs="David" w:hint="cs"/>
                      <w:color w:val="5C2C04"/>
                      <w:sz w:val="19"/>
                      <w:szCs w:val="19"/>
                      <w:rtl/>
                    </w:rPr>
                    <w:t xml:space="preserve"> לא</w:t>
                  </w:r>
                  <w:r>
                    <w:rPr>
                      <w:rFonts w:cs="David" w:hint="cs"/>
                      <w:color w:val="5C2C04"/>
                      <w:sz w:val="19"/>
                      <w:szCs w:val="19"/>
                      <w:rtl/>
                    </w:rPr>
                    <w:t xml:space="preserve"> </w:t>
                  </w:r>
                  <w:r w:rsidRPr="002E31FF">
                    <w:rPr>
                      <w:rFonts w:cs="David" w:hint="cs"/>
                      <w:color w:val="5C2C04"/>
                      <w:sz w:val="19"/>
                      <w:szCs w:val="19"/>
                      <w:rtl/>
                    </w:rPr>
                    <w:t xml:space="preserve"> איש כמותו יתלונן. גם אשתו נשאה בעול ועסקה בעבודות שונות כדי להביא עוד כמה פרוטות הביתה. מדי שבוע היה אורי מניח בצד </w:t>
                  </w:r>
                  <w:r>
                    <w:rPr>
                      <w:rFonts w:cs="David" w:hint="cs"/>
                      <w:color w:val="5C2C04"/>
                      <w:sz w:val="19"/>
                      <w:szCs w:val="19"/>
                      <w:rtl/>
                    </w:rPr>
                    <w:t xml:space="preserve"> </w:t>
                  </w:r>
                  <w:r w:rsidRPr="002E31FF">
                    <w:rPr>
                      <w:rFonts w:cs="David" w:hint="cs"/>
                      <w:color w:val="5C2C04"/>
                      <w:sz w:val="19"/>
                      <w:szCs w:val="19"/>
                      <w:rtl/>
                    </w:rPr>
                    <w:t>זהוב</w:t>
                  </w:r>
                  <w:r>
                    <w:rPr>
                      <w:rFonts w:cs="David" w:hint="cs"/>
                      <w:color w:val="5C2C04"/>
                      <w:sz w:val="19"/>
                      <w:szCs w:val="19"/>
                      <w:rtl/>
                    </w:rPr>
                    <w:t xml:space="preserve"> </w:t>
                  </w:r>
                  <w:r w:rsidRPr="002E31FF">
                    <w:rPr>
                      <w:rFonts w:cs="David" w:hint="cs"/>
                      <w:color w:val="5C2C04"/>
                      <w:sz w:val="19"/>
                      <w:szCs w:val="19"/>
                      <w:rtl/>
                    </w:rPr>
                    <w:t xml:space="preserve"> אחד, אותו היה מפריש ממשכורתו הדלה. גם בימים קשים, של עוני ומחסור, לא נמנע מלשים בקופה את הזהוב הקבוע. בתום השנה, בעשרת ימי-תשובה, היה פותח את הקופה, סופר חמישים זהובים שהצטברו בה במשך השנה, </w:t>
                  </w:r>
                  <w:r>
                    <w:rPr>
                      <w:rFonts w:cs="David" w:hint="cs"/>
                      <w:color w:val="5C2C04"/>
                      <w:sz w:val="19"/>
                      <w:szCs w:val="19"/>
                      <w:rtl/>
                    </w:rPr>
                    <w:t xml:space="preserve"> </w:t>
                  </w:r>
                  <w:r w:rsidRPr="002E31FF">
                    <w:rPr>
                      <w:rFonts w:cs="David" w:hint="cs"/>
                      <w:color w:val="5C2C04"/>
                      <w:sz w:val="19"/>
                      <w:szCs w:val="19"/>
                      <w:rtl/>
                    </w:rPr>
                    <w:t>נפרד</w:t>
                  </w:r>
                  <w:r>
                    <w:rPr>
                      <w:rFonts w:cs="David" w:hint="cs"/>
                      <w:color w:val="5C2C04"/>
                      <w:sz w:val="19"/>
                      <w:szCs w:val="19"/>
                      <w:rtl/>
                    </w:rPr>
                    <w:t xml:space="preserve"> </w:t>
                  </w:r>
                  <w:r w:rsidRPr="002E31FF">
                    <w:rPr>
                      <w:rFonts w:cs="David" w:hint="cs"/>
                      <w:color w:val="5C2C04"/>
                      <w:sz w:val="19"/>
                      <w:szCs w:val="19"/>
                      <w:rtl/>
                    </w:rPr>
                    <w:t xml:space="preserve"> מאשתו </w:t>
                  </w:r>
                  <w:r>
                    <w:rPr>
                      <w:rFonts w:cs="David" w:hint="cs"/>
                      <w:color w:val="5C2C04"/>
                      <w:sz w:val="19"/>
                      <w:szCs w:val="19"/>
                      <w:rtl/>
                    </w:rPr>
                    <w:t xml:space="preserve"> </w:t>
                  </w:r>
                  <w:r w:rsidRPr="002E31FF">
                    <w:rPr>
                      <w:rFonts w:cs="David" w:hint="cs"/>
                      <w:color w:val="5C2C04"/>
                      <w:sz w:val="19"/>
                      <w:szCs w:val="19"/>
                      <w:rtl/>
                    </w:rPr>
                    <w:t xml:space="preserve">ומילדיו </w:t>
                  </w:r>
                  <w:r>
                    <w:rPr>
                      <w:rFonts w:cs="David" w:hint="cs"/>
                      <w:color w:val="5C2C04"/>
                      <w:sz w:val="19"/>
                      <w:szCs w:val="19"/>
                      <w:rtl/>
                    </w:rPr>
                    <w:t xml:space="preserve"> </w:t>
                  </w:r>
                  <w:r w:rsidRPr="002E31FF">
                    <w:rPr>
                      <w:rFonts w:cs="David" w:hint="cs"/>
                      <w:color w:val="5C2C04"/>
                      <w:sz w:val="19"/>
                      <w:szCs w:val="19"/>
                      <w:rtl/>
                    </w:rPr>
                    <w:t xml:space="preserve">ויוצא </w:t>
                  </w:r>
                  <w:r>
                    <w:rPr>
                      <w:rFonts w:cs="David" w:hint="cs"/>
                      <w:color w:val="5C2C04"/>
                      <w:sz w:val="19"/>
                      <w:szCs w:val="19"/>
                      <w:rtl/>
                    </w:rPr>
                    <w:t xml:space="preserve"> </w:t>
                  </w:r>
                  <w:r w:rsidRPr="002E31FF">
                    <w:rPr>
                      <w:rFonts w:cs="David" w:hint="cs"/>
                      <w:color w:val="5C2C04"/>
                      <w:sz w:val="19"/>
                      <w:szCs w:val="19"/>
                      <w:rtl/>
                    </w:rPr>
                    <w:t xml:space="preserve">לדרך. </w:t>
                  </w:r>
                  <w:r>
                    <w:rPr>
                      <w:rFonts w:cs="David" w:hint="cs"/>
                      <w:color w:val="5C2C04"/>
                      <w:sz w:val="19"/>
                      <w:szCs w:val="19"/>
                      <w:rtl/>
                    </w:rPr>
                    <w:t xml:space="preserve"> </w:t>
                  </w:r>
                  <w:r w:rsidRPr="002E31FF">
                    <w:rPr>
                      <w:rFonts w:cs="David" w:hint="cs"/>
                      <w:color w:val="5C2C04"/>
                      <w:sz w:val="19"/>
                      <w:szCs w:val="19"/>
                      <w:rtl/>
                    </w:rPr>
                    <w:t xml:space="preserve">מצווה </w:t>
                  </w:r>
                  <w:r>
                    <w:rPr>
                      <w:rFonts w:cs="David" w:hint="cs"/>
                      <w:color w:val="5C2C04"/>
                      <w:sz w:val="19"/>
                      <w:szCs w:val="19"/>
                      <w:rtl/>
                    </w:rPr>
                    <w:t xml:space="preserve"> </w:t>
                  </w:r>
                  <w:r w:rsidRPr="002E31FF">
                    <w:rPr>
                      <w:rFonts w:cs="David" w:hint="cs"/>
                      <w:color w:val="5C2C04"/>
                      <w:sz w:val="19"/>
                      <w:szCs w:val="19"/>
                      <w:rtl/>
                    </w:rPr>
                    <w:t xml:space="preserve">אחת </w:t>
                  </w:r>
                  <w:r>
                    <w:rPr>
                      <w:rFonts w:cs="David" w:hint="cs"/>
                      <w:color w:val="5C2C04"/>
                      <w:sz w:val="19"/>
                      <w:szCs w:val="19"/>
                      <w:rtl/>
                    </w:rPr>
                    <w:t xml:space="preserve"> </w:t>
                  </w:r>
                  <w:r w:rsidRPr="002E31FF">
                    <w:rPr>
                      <w:rFonts w:cs="David" w:hint="cs"/>
                      <w:color w:val="5C2C04"/>
                      <w:sz w:val="19"/>
                      <w:szCs w:val="19"/>
                      <w:rtl/>
                    </w:rPr>
                    <w:t>היתה יקרה לו ביותר, ועבורה היה חוסך מלחמו במשך השנה: מצוות ארבעת המינים.</w:t>
                  </w:r>
                  <w:r>
                    <w:rPr>
                      <w:rFonts w:cs="David" w:hint="cs"/>
                      <w:color w:val="5C2C04"/>
                      <w:sz w:val="19"/>
                      <w:szCs w:val="19"/>
                      <w:rtl/>
                    </w:rPr>
                    <w:t xml:space="preserve"> </w:t>
                  </w:r>
                  <w:r w:rsidRPr="002E31FF">
                    <w:rPr>
                      <w:rFonts w:cs="David" w:hint="cs"/>
                      <w:color w:val="5C2C04"/>
                      <w:sz w:val="19"/>
                      <w:szCs w:val="19"/>
                      <w:rtl/>
                    </w:rPr>
                    <w:t xml:space="preserve"> הון </w:t>
                  </w:r>
                  <w:r>
                    <w:rPr>
                      <w:rFonts w:cs="David" w:hint="cs"/>
                      <w:color w:val="5C2C04"/>
                      <w:sz w:val="19"/>
                      <w:szCs w:val="19"/>
                      <w:rtl/>
                    </w:rPr>
                    <w:t xml:space="preserve"> </w:t>
                  </w:r>
                  <w:r w:rsidRPr="002E31FF">
                    <w:rPr>
                      <w:rFonts w:cs="David" w:hint="cs"/>
                      <w:color w:val="5C2C04"/>
                      <w:sz w:val="19"/>
                      <w:szCs w:val="19"/>
                      <w:rtl/>
                    </w:rPr>
                    <w:t xml:space="preserve">רב </w:t>
                  </w:r>
                  <w:r>
                    <w:rPr>
                      <w:rFonts w:cs="David" w:hint="cs"/>
                      <w:color w:val="5C2C04"/>
                      <w:sz w:val="19"/>
                      <w:szCs w:val="19"/>
                      <w:rtl/>
                    </w:rPr>
                    <w:t xml:space="preserve"> </w:t>
                  </w:r>
                  <w:r w:rsidRPr="002E31FF">
                    <w:rPr>
                      <w:rFonts w:cs="David" w:hint="cs"/>
                      <w:color w:val="5C2C04"/>
                      <w:sz w:val="19"/>
                      <w:szCs w:val="19"/>
                      <w:rtl/>
                    </w:rPr>
                    <w:t>נהג</w:t>
                  </w:r>
                  <w:r>
                    <w:rPr>
                      <w:rFonts w:cs="David" w:hint="cs"/>
                      <w:color w:val="5C2C04"/>
                      <w:sz w:val="19"/>
                      <w:szCs w:val="19"/>
                      <w:rtl/>
                    </w:rPr>
                    <w:t xml:space="preserve"> </w:t>
                  </w:r>
                  <w:r w:rsidRPr="002E31FF">
                    <w:rPr>
                      <w:rFonts w:cs="David" w:hint="cs"/>
                      <w:color w:val="5C2C04"/>
                      <w:sz w:val="19"/>
                      <w:szCs w:val="19"/>
                      <w:rtl/>
                    </w:rPr>
                    <w:t xml:space="preserve"> לשלם </w:t>
                  </w:r>
                  <w:r>
                    <w:rPr>
                      <w:rFonts w:cs="David" w:hint="cs"/>
                      <w:color w:val="5C2C04"/>
                      <w:sz w:val="19"/>
                      <w:szCs w:val="19"/>
                      <w:rtl/>
                    </w:rPr>
                    <w:t xml:space="preserve"> </w:t>
                  </w:r>
                  <w:r w:rsidRPr="002E31FF">
                    <w:rPr>
                      <w:rFonts w:cs="David" w:hint="cs"/>
                      <w:color w:val="5C2C04"/>
                      <w:sz w:val="19"/>
                      <w:szCs w:val="19"/>
                      <w:rtl/>
                    </w:rPr>
                    <w:t>כדי</w:t>
                  </w:r>
                  <w:r>
                    <w:rPr>
                      <w:rFonts w:cs="David" w:hint="cs"/>
                      <w:color w:val="5C2C04"/>
                      <w:sz w:val="19"/>
                      <w:szCs w:val="19"/>
                      <w:rtl/>
                    </w:rPr>
                    <w:t xml:space="preserve"> </w:t>
                  </w:r>
                  <w:r w:rsidRPr="002E31FF">
                    <w:rPr>
                      <w:rFonts w:cs="David" w:hint="cs"/>
                      <w:color w:val="5C2C04"/>
                      <w:sz w:val="19"/>
                      <w:szCs w:val="19"/>
                      <w:rtl/>
                    </w:rPr>
                    <w:t xml:space="preserve"> להשיג </w:t>
                  </w:r>
                  <w:r>
                    <w:rPr>
                      <w:rFonts w:cs="David" w:hint="cs"/>
                      <w:color w:val="5C2C04"/>
                      <w:sz w:val="19"/>
                      <w:szCs w:val="19"/>
                      <w:rtl/>
                    </w:rPr>
                    <w:t xml:space="preserve"> </w:t>
                  </w:r>
                  <w:r w:rsidRPr="002E31FF">
                    <w:rPr>
                      <w:rFonts w:cs="David" w:hint="cs"/>
                      <w:color w:val="5C2C04"/>
                      <w:sz w:val="19"/>
                      <w:szCs w:val="19"/>
                      <w:rtl/>
                    </w:rPr>
                    <w:t xml:space="preserve">אתרוג </w:t>
                  </w:r>
                  <w:r>
                    <w:rPr>
                      <w:rFonts w:cs="David" w:hint="cs"/>
                      <w:color w:val="5C2C04"/>
                      <w:sz w:val="19"/>
                      <w:szCs w:val="19"/>
                      <w:rtl/>
                    </w:rPr>
                    <w:t xml:space="preserve"> </w:t>
                  </w:r>
                  <w:r w:rsidRPr="002E31FF">
                    <w:rPr>
                      <w:rFonts w:cs="David" w:hint="cs"/>
                      <w:color w:val="5C2C04"/>
                      <w:sz w:val="19"/>
                      <w:szCs w:val="19"/>
                      <w:rtl/>
                    </w:rPr>
                    <w:t>יפה</w:t>
                  </w:r>
                  <w:r>
                    <w:rPr>
                      <w:rFonts w:cs="David" w:hint="cs"/>
                      <w:color w:val="5C2C04"/>
                      <w:sz w:val="19"/>
                      <w:szCs w:val="19"/>
                      <w:rtl/>
                    </w:rPr>
                    <w:t xml:space="preserve"> </w:t>
                  </w:r>
                  <w:r w:rsidRPr="002E31FF">
                    <w:rPr>
                      <w:rFonts w:cs="David" w:hint="cs"/>
                      <w:color w:val="5C2C04"/>
                      <w:sz w:val="19"/>
                      <w:szCs w:val="19"/>
                      <w:rtl/>
                    </w:rPr>
                    <w:t xml:space="preserve"> ומהודר</w:t>
                  </w:r>
                  <w:r>
                    <w:rPr>
                      <w:rFonts w:cs="David" w:hint="cs"/>
                      <w:color w:val="5C2C04"/>
                      <w:sz w:val="19"/>
                      <w:szCs w:val="19"/>
                      <w:rtl/>
                    </w:rPr>
                    <w:t xml:space="preserve"> </w:t>
                  </w:r>
                  <w:r w:rsidRPr="002E31FF">
                    <w:rPr>
                      <w:rFonts w:cs="David" w:hint="cs"/>
                      <w:color w:val="5C2C04"/>
                      <w:sz w:val="19"/>
                      <w:szCs w:val="19"/>
                      <w:rtl/>
                    </w:rPr>
                    <w:t xml:space="preserve"> לחג-הסוכות. כל אנשי העיר ידעו שאתרוגו של אורי המלמד הוא</w:t>
                  </w:r>
                  <w:r>
                    <w:rPr>
                      <w:rFonts w:cs="David" w:hint="cs"/>
                      <w:color w:val="5C2C04"/>
                      <w:sz w:val="19"/>
                      <w:szCs w:val="19"/>
                      <w:rtl/>
                    </w:rPr>
                    <w:t xml:space="preserve"> </w:t>
                  </w:r>
                  <w:r w:rsidRPr="002E31FF">
                    <w:rPr>
                      <w:rFonts w:cs="David" w:hint="cs"/>
                      <w:color w:val="5C2C04"/>
                      <w:sz w:val="19"/>
                      <w:szCs w:val="19"/>
                      <w:rtl/>
                    </w:rPr>
                    <w:t xml:space="preserve"> היפה</w:t>
                  </w:r>
                  <w:r>
                    <w:rPr>
                      <w:rFonts w:cs="David" w:hint="cs"/>
                      <w:color w:val="5C2C04"/>
                      <w:sz w:val="19"/>
                      <w:szCs w:val="19"/>
                      <w:rtl/>
                    </w:rPr>
                    <w:t xml:space="preserve"> </w:t>
                  </w:r>
                  <w:r w:rsidRPr="002E31FF">
                    <w:rPr>
                      <w:rFonts w:cs="David" w:hint="cs"/>
                      <w:color w:val="5C2C04"/>
                      <w:sz w:val="19"/>
                      <w:szCs w:val="19"/>
                      <w:rtl/>
                    </w:rPr>
                    <w:t xml:space="preserve"> והמהודר </w:t>
                  </w:r>
                  <w:r>
                    <w:rPr>
                      <w:rFonts w:cs="David" w:hint="cs"/>
                      <w:color w:val="5C2C04"/>
                      <w:sz w:val="19"/>
                      <w:szCs w:val="19"/>
                      <w:rtl/>
                    </w:rPr>
                    <w:t xml:space="preserve"> </w:t>
                  </w:r>
                  <w:r w:rsidRPr="002E31FF">
                    <w:rPr>
                      <w:rFonts w:cs="David" w:hint="cs"/>
                      <w:color w:val="5C2C04"/>
                      <w:sz w:val="19"/>
                      <w:szCs w:val="19"/>
                      <w:rtl/>
                    </w:rPr>
                    <w:t xml:space="preserve">ביותר, </w:t>
                  </w:r>
                  <w:r>
                    <w:rPr>
                      <w:rFonts w:cs="David" w:hint="cs"/>
                      <w:color w:val="5C2C04"/>
                      <w:sz w:val="19"/>
                      <w:szCs w:val="19"/>
                      <w:rtl/>
                    </w:rPr>
                    <w:t xml:space="preserve"> </w:t>
                  </w:r>
                  <w:r w:rsidRPr="002E31FF">
                    <w:rPr>
                      <w:rFonts w:cs="David" w:hint="cs"/>
                      <w:color w:val="5C2C04"/>
                      <w:sz w:val="19"/>
                      <w:szCs w:val="19"/>
                      <w:rtl/>
                    </w:rPr>
                    <w:t xml:space="preserve">והיו </w:t>
                  </w:r>
                  <w:r>
                    <w:rPr>
                      <w:rFonts w:cs="David" w:hint="cs"/>
                      <w:color w:val="5C2C04"/>
                      <w:sz w:val="19"/>
                      <w:szCs w:val="19"/>
                      <w:rtl/>
                    </w:rPr>
                    <w:t xml:space="preserve"> </w:t>
                  </w:r>
                  <w:r w:rsidRPr="002E31FF">
                    <w:rPr>
                      <w:rFonts w:cs="David" w:hint="cs"/>
                      <w:color w:val="5C2C04"/>
                      <w:sz w:val="19"/>
                      <w:szCs w:val="19"/>
                      <w:rtl/>
                    </w:rPr>
                    <w:t xml:space="preserve">באים </w:t>
                  </w:r>
                  <w:r>
                    <w:rPr>
                      <w:rFonts w:cs="David" w:hint="cs"/>
                      <w:color w:val="5C2C04"/>
                      <w:sz w:val="19"/>
                      <w:szCs w:val="19"/>
                      <w:rtl/>
                    </w:rPr>
                    <w:t xml:space="preserve"> </w:t>
                  </w:r>
                  <w:r w:rsidRPr="002E31FF">
                    <w:rPr>
                      <w:rFonts w:cs="David" w:hint="cs"/>
                      <w:color w:val="5C2C04"/>
                      <w:sz w:val="19"/>
                      <w:szCs w:val="19"/>
                      <w:rtl/>
                    </w:rPr>
                    <w:t>בהמוניהם</w:t>
                  </w:r>
                  <w:r>
                    <w:rPr>
                      <w:rFonts w:cs="David" w:hint="cs"/>
                      <w:color w:val="5C2C04"/>
                      <w:sz w:val="19"/>
                      <w:szCs w:val="19"/>
                      <w:rtl/>
                    </w:rPr>
                    <w:t xml:space="preserve"> </w:t>
                  </w:r>
                  <w:r w:rsidRPr="002E31FF">
                    <w:rPr>
                      <w:rFonts w:cs="David" w:hint="cs"/>
                      <w:color w:val="5C2C04"/>
                      <w:sz w:val="19"/>
                      <w:szCs w:val="19"/>
                      <w:rtl/>
                    </w:rPr>
                    <w:t xml:space="preserve"> לקיים</w:t>
                  </w:r>
                  <w:r>
                    <w:rPr>
                      <w:rFonts w:cs="David" w:hint="cs"/>
                      <w:color w:val="5C2C04"/>
                      <w:sz w:val="19"/>
                      <w:szCs w:val="19"/>
                      <w:rtl/>
                    </w:rPr>
                    <w:t xml:space="preserve"> </w:t>
                  </w:r>
                  <w:r w:rsidRPr="002E31FF">
                    <w:rPr>
                      <w:rFonts w:cs="David" w:hint="cs"/>
                      <w:color w:val="5C2C04"/>
                      <w:sz w:val="19"/>
                      <w:szCs w:val="19"/>
                      <w:rtl/>
                    </w:rPr>
                    <w:t xml:space="preserve"> בו </w:t>
                  </w:r>
                  <w:r>
                    <w:rPr>
                      <w:rFonts w:cs="David" w:hint="cs"/>
                      <w:color w:val="5C2C04"/>
                      <w:sz w:val="19"/>
                      <w:szCs w:val="19"/>
                      <w:rtl/>
                    </w:rPr>
                    <w:t xml:space="preserve"> </w:t>
                  </w:r>
                  <w:r w:rsidRPr="002E31FF">
                    <w:rPr>
                      <w:rFonts w:cs="David" w:hint="cs"/>
                      <w:color w:val="5C2C04"/>
                      <w:sz w:val="19"/>
                      <w:szCs w:val="19"/>
                      <w:rtl/>
                    </w:rPr>
                    <w:t xml:space="preserve">את </w:t>
                  </w:r>
                  <w:r>
                    <w:rPr>
                      <w:rFonts w:cs="David" w:hint="cs"/>
                      <w:color w:val="5C2C04"/>
                      <w:sz w:val="19"/>
                      <w:szCs w:val="19"/>
                      <w:rtl/>
                    </w:rPr>
                    <w:t xml:space="preserve"> </w:t>
                  </w:r>
                  <w:r w:rsidRPr="002E31FF">
                    <w:rPr>
                      <w:rFonts w:cs="David" w:hint="cs"/>
                      <w:color w:val="5C2C04"/>
                      <w:sz w:val="19"/>
                      <w:szCs w:val="19"/>
                      <w:rtl/>
                    </w:rPr>
                    <w:t>המצווה.</w:t>
                  </w:r>
                  <w:r>
                    <w:rPr>
                      <w:rFonts w:cs="David" w:hint="cs"/>
                      <w:color w:val="5C2C04"/>
                      <w:sz w:val="19"/>
                      <w:szCs w:val="19"/>
                      <w:rtl/>
                    </w:rPr>
                    <w:t xml:space="preserve"> </w:t>
                  </w:r>
                  <w:r w:rsidRPr="002E31FF">
                    <w:rPr>
                      <w:rFonts w:cs="David" w:hint="cs"/>
                      <w:color w:val="5C2C04"/>
                      <w:sz w:val="19"/>
                      <w:szCs w:val="19"/>
                      <w:rtl/>
                    </w:rPr>
                    <w:t xml:space="preserve"> שוק האתרוגים הגדול נמצא בלמברג. לשם מגיעים האתרוגים היפים והמהודרים ביותר. אורי </w:t>
                  </w:r>
                  <w:r>
                    <w:rPr>
                      <w:rFonts w:cs="David" w:hint="cs"/>
                      <w:color w:val="5C2C04"/>
                      <w:sz w:val="19"/>
                      <w:szCs w:val="19"/>
                      <w:rtl/>
                    </w:rPr>
                    <w:t xml:space="preserve"> </w:t>
                  </w:r>
                  <w:r w:rsidRPr="002E31FF">
                    <w:rPr>
                      <w:rFonts w:cs="David" w:hint="cs"/>
                      <w:color w:val="5C2C04"/>
                      <w:sz w:val="19"/>
                      <w:szCs w:val="19"/>
                      <w:rtl/>
                    </w:rPr>
                    <w:t xml:space="preserve">הולך </w:t>
                  </w:r>
                  <w:r>
                    <w:rPr>
                      <w:rFonts w:cs="David" w:hint="cs"/>
                      <w:color w:val="5C2C04"/>
                      <w:sz w:val="19"/>
                      <w:szCs w:val="19"/>
                      <w:rtl/>
                    </w:rPr>
                    <w:t xml:space="preserve"> </w:t>
                  </w:r>
                  <w:r w:rsidRPr="002E31FF">
                    <w:rPr>
                      <w:rFonts w:cs="David" w:hint="cs"/>
                      <w:color w:val="5C2C04"/>
                      <w:sz w:val="19"/>
                      <w:szCs w:val="19"/>
                      <w:rtl/>
                    </w:rPr>
                    <w:t xml:space="preserve">רגלי. </w:t>
                  </w:r>
                  <w:r>
                    <w:rPr>
                      <w:rFonts w:cs="David" w:hint="cs"/>
                      <w:color w:val="5C2C04"/>
                      <w:sz w:val="19"/>
                      <w:szCs w:val="19"/>
                      <w:rtl/>
                    </w:rPr>
                    <w:t xml:space="preserve"> </w:t>
                  </w:r>
                  <w:r w:rsidRPr="002E31FF">
                    <w:rPr>
                      <w:rFonts w:cs="David" w:hint="cs"/>
                      <w:color w:val="5C2C04"/>
                      <w:sz w:val="19"/>
                      <w:szCs w:val="19"/>
                      <w:rtl/>
                    </w:rPr>
                    <w:t>כסף</w:t>
                  </w:r>
                  <w:r>
                    <w:rPr>
                      <w:rFonts w:cs="David" w:hint="cs"/>
                      <w:color w:val="5C2C04"/>
                      <w:sz w:val="19"/>
                      <w:szCs w:val="19"/>
                      <w:rtl/>
                    </w:rPr>
                    <w:t xml:space="preserve"> </w:t>
                  </w:r>
                  <w:r w:rsidRPr="002E31FF">
                    <w:rPr>
                      <w:rFonts w:cs="David" w:hint="cs"/>
                      <w:color w:val="5C2C04"/>
                      <w:sz w:val="19"/>
                      <w:szCs w:val="19"/>
                      <w:rtl/>
                    </w:rPr>
                    <w:t xml:space="preserve"> לשכור</w:t>
                  </w:r>
                  <w:r>
                    <w:rPr>
                      <w:rFonts w:cs="David" w:hint="cs"/>
                      <w:color w:val="5C2C04"/>
                      <w:sz w:val="19"/>
                      <w:szCs w:val="19"/>
                      <w:rtl/>
                    </w:rPr>
                    <w:t xml:space="preserve"> </w:t>
                  </w:r>
                  <w:r w:rsidRPr="002E31FF">
                    <w:rPr>
                      <w:rFonts w:cs="David" w:hint="cs"/>
                      <w:color w:val="5C2C04"/>
                      <w:sz w:val="19"/>
                      <w:szCs w:val="19"/>
                      <w:rtl/>
                    </w:rPr>
                    <w:t xml:space="preserve"> עגלה, </w:t>
                  </w:r>
                  <w:r>
                    <w:rPr>
                      <w:rFonts w:cs="David" w:hint="cs"/>
                      <w:color w:val="5C2C04"/>
                      <w:sz w:val="19"/>
                      <w:szCs w:val="19"/>
                      <w:rtl/>
                    </w:rPr>
                    <w:t xml:space="preserve"> </w:t>
                  </w:r>
                  <w:r w:rsidRPr="002E31FF">
                    <w:rPr>
                      <w:rFonts w:cs="David" w:hint="cs"/>
                      <w:color w:val="5C2C04"/>
                      <w:sz w:val="19"/>
                      <w:szCs w:val="19"/>
                      <w:rtl/>
                    </w:rPr>
                    <w:t xml:space="preserve">אין </w:t>
                  </w:r>
                  <w:r>
                    <w:rPr>
                      <w:rFonts w:cs="David" w:hint="cs"/>
                      <w:color w:val="5C2C04"/>
                      <w:sz w:val="19"/>
                      <w:szCs w:val="19"/>
                      <w:rtl/>
                    </w:rPr>
                    <w:t xml:space="preserve"> </w:t>
                  </w:r>
                  <w:r w:rsidRPr="002E31FF">
                    <w:rPr>
                      <w:rFonts w:cs="David" w:hint="cs"/>
                      <w:color w:val="5C2C04"/>
                      <w:sz w:val="19"/>
                      <w:szCs w:val="19"/>
                      <w:rtl/>
                    </w:rPr>
                    <w:t xml:space="preserve">לו. </w:t>
                  </w:r>
                  <w:r>
                    <w:rPr>
                      <w:rFonts w:cs="David" w:hint="cs"/>
                      <w:color w:val="5C2C04"/>
                      <w:sz w:val="19"/>
                      <w:szCs w:val="19"/>
                      <w:rtl/>
                    </w:rPr>
                    <w:t xml:space="preserve"> </w:t>
                  </w:r>
                  <w:r w:rsidRPr="002E31FF">
                    <w:rPr>
                      <w:rFonts w:cs="David" w:hint="cs"/>
                      <w:color w:val="5C2C04"/>
                      <w:sz w:val="19"/>
                      <w:szCs w:val="19"/>
                      <w:rtl/>
                    </w:rPr>
                    <w:t>אך</w:t>
                  </w:r>
                  <w:r>
                    <w:rPr>
                      <w:rFonts w:cs="David" w:hint="cs"/>
                      <w:color w:val="5C2C04"/>
                      <w:sz w:val="19"/>
                      <w:szCs w:val="19"/>
                      <w:rtl/>
                    </w:rPr>
                    <w:t xml:space="preserve"> </w:t>
                  </w:r>
                  <w:r w:rsidRPr="002E31FF">
                    <w:rPr>
                      <w:rFonts w:cs="David" w:hint="cs"/>
                      <w:color w:val="5C2C04"/>
                      <w:sz w:val="19"/>
                      <w:szCs w:val="19"/>
                      <w:rtl/>
                    </w:rPr>
                    <w:t xml:space="preserve"> אין הדרך קשה עליו; נהנה הוא להתאמץ עבור המצווה. בפונדק-דרכים עצר למנוחת-ביניים. </w:t>
                  </w:r>
                  <w:r>
                    <w:rPr>
                      <w:rFonts w:cs="David" w:hint="cs"/>
                      <w:color w:val="5C2C04"/>
                      <w:sz w:val="19"/>
                      <w:szCs w:val="19"/>
                      <w:rtl/>
                    </w:rPr>
                    <w:t xml:space="preserve">  </w:t>
                  </w:r>
                  <w:r w:rsidRPr="002E31FF">
                    <w:rPr>
                      <w:rFonts w:cs="David" w:hint="cs"/>
                      <w:color w:val="5C2C04"/>
                      <w:sz w:val="19"/>
                      <w:szCs w:val="19"/>
                      <w:rtl/>
                    </w:rPr>
                    <w:t>שתה</w:t>
                  </w:r>
                  <w:r>
                    <w:rPr>
                      <w:rFonts w:cs="David" w:hint="cs"/>
                      <w:color w:val="5C2C04"/>
                      <w:sz w:val="19"/>
                      <w:szCs w:val="19"/>
                      <w:rtl/>
                    </w:rPr>
                    <w:t xml:space="preserve"> </w:t>
                  </w:r>
                  <w:r w:rsidRPr="002E31FF">
                    <w:rPr>
                      <w:rFonts w:cs="David" w:hint="cs"/>
                      <w:color w:val="5C2C04"/>
                      <w:sz w:val="19"/>
                      <w:szCs w:val="19"/>
                      <w:rtl/>
                    </w:rPr>
                    <w:t xml:space="preserve"> כוס</w:t>
                  </w:r>
                  <w:bookmarkStart w:id="0" w:name="_GoBack"/>
                  <w:bookmarkEnd w:id="0"/>
                  <w:r w:rsidRPr="002E31FF">
                    <w:rPr>
                      <w:rFonts w:cs="David" w:hint="cs"/>
                      <w:color w:val="5C2C04"/>
                      <w:sz w:val="19"/>
                      <w:szCs w:val="19"/>
                      <w:rtl/>
                    </w:rPr>
                    <w:t xml:space="preserve"> </w:t>
                  </w:r>
                  <w:r>
                    <w:rPr>
                      <w:rFonts w:cs="David" w:hint="cs"/>
                      <w:color w:val="5C2C04"/>
                      <w:sz w:val="19"/>
                      <w:szCs w:val="19"/>
                      <w:rtl/>
                    </w:rPr>
                    <w:t xml:space="preserve"> </w:t>
                  </w:r>
                  <w:r w:rsidRPr="002E31FF">
                    <w:rPr>
                      <w:rFonts w:cs="David" w:hint="cs"/>
                      <w:color w:val="5C2C04"/>
                      <w:sz w:val="19"/>
                      <w:szCs w:val="19"/>
                      <w:rtl/>
                    </w:rPr>
                    <w:t>משקה,</w:t>
                  </w:r>
                  <w:r>
                    <w:rPr>
                      <w:rFonts w:cs="David" w:hint="cs"/>
                      <w:color w:val="5C2C04"/>
                      <w:sz w:val="19"/>
                      <w:szCs w:val="19"/>
                      <w:rtl/>
                    </w:rPr>
                    <w:t xml:space="preserve"> </w:t>
                  </w:r>
                  <w:r w:rsidRPr="002E31FF">
                    <w:rPr>
                      <w:rFonts w:cs="David" w:hint="cs"/>
                      <w:color w:val="5C2C04"/>
                      <w:sz w:val="19"/>
                      <w:szCs w:val="19"/>
                      <w:rtl/>
                    </w:rPr>
                    <w:t xml:space="preserve"> ועם</w:t>
                  </w:r>
                  <w:r>
                    <w:rPr>
                      <w:rFonts w:cs="David" w:hint="cs"/>
                      <w:color w:val="5C2C04"/>
                      <w:sz w:val="19"/>
                      <w:szCs w:val="19"/>
                      <w:rtl/>
                    </w:rPr>
                    <w:t xml:space="preserve"> </w:t>
                  </w:r>
                  <w:r w:rsidRPr="002E31FF">
                    <w:rPr>
                      <w:rFonts w:cs="David" w:hint="cs"/>
                      <w:color w:val="5C2C04"/>
                      <w:sz w:val="19"/>
                      <w:szCs w:val="19"/>
                      <w:rtl/>
                    </w:rPr>
                    <w:t xml:space="preserve"> ערוב</w:t>
                  </w:r>
                  <w:r>
                    <w:rPr>
                      <w:rFonts w:cs="David" w:hint="cs"/>
                      <w:color w:val="5C2C04"/>
                      <w:sz w:val="19"/>
                      <w:szCs w:val="19"/>
                      <w:rtl/>
                    </w:rPr>
                    <w:t xml:space="preserve"> </w:t>
                  </w:r>
                  <w:r w:rsidRPr="002E31FF">
                    <w:rPr>
                      <w:rFonts w:cs="David" w:hint="cs"/>
                      <w:color w:val="5C2C04"/>
                      <w:sz w:val="19"/>
                      <w:szCs w:val="19"/>
                      <w:rtl/>
                    </w:rPr>
                    <w:t xml:space="preserve"> היום</w:t>
                  </w:r>
                  <w:r>
                    <w:rPr>
                      <w:rFonts w:cs="David" w:hint="cs"/>
                      <w:color w:val="5C2C04"/>
                      <w:sz w:val="19"/>
                      <w:szCs w:val="19"/>
                      <w:rtl/>
                    </w:rPr>
                    <w:t xml:space="preserve">  </w:t>
                  </w:r>
                  <w:r w:rsidRPr="002E31FF">
                    <w:rPr>
                      <w:rFonts w:cs="David" w:hint="cs"/>
                      <w:color w:val="5C2C04"/>
                      <w:sz w:val="19"/>
                      <w:szCs w:val="19"/>
                      <w:rtl/>
                    </w:rPr>
                    <w:t xml:space="preserve">נעמד </w:t>
                  </w:r>
                  <w:r>
                    <w:rPr>
                      <w:rFonts w:cs="David" w:hint="cs"/>
                      <w:color w:val="5C2C04"/>
                      <w:sz w:val="19"/>
                      <w:szCs w:val="19"/>
                      <w:rtl/>
                    </w:rPr>
                    <w:t xml:space="preserve"> </w:t>
                  </w:r>
                  <w:r w:rsidRPr="002E31FF">
                    <w:rPr>
                      <w:rFonts w:cs="David" w:hint="cs"/>
                      <w:color w:val="5C2C04"/>
                      <w:sz w:val="19"/>
                      <w:szCs w:val="19"/>
                      <w:rtl/>
                    </w:rPr>
                    <w:t>בפינת החדר לתפילה. בעיצומה של תפילת שמונה-עשרה הגיעה לאוזניו צעקה נוראה, ולאחריה קולות גניחה ואנחות</w:t>
                  </w:r>
                  <w:r>
                    <w:rPr>
                      <w:rFonts w:cs="David" w:hint="cs"/>
                      <w:color w:val="5C2C04"/>
                      <w:sz w:val="19"/>
                      <w:szCs w:val="19"/>
                      <w:rtl/>
                    </w:rPr>
                    <w:t xml:space="preserve"> </w:t>
                  </w:r>
                  <w:r w:rsidRPr="002E31FF">
                    <w:rPr>
                      <w:rFonts w:cs="David" w:hint="cs"/>
                      <w:color w:val="5C2C04"/>
                      <w:sz w:val="19"/>
                      <w:szCs w:val="19"/>
                      <w:rtl/>
                    </w:rPr>
                    <w:t xml:space="preserve">. מיד </w:t>
                  </w:r>
                  <w:r>
                    <w:rPr>
                      <w:rFonts w:cs="David" w:hint="cs"/>
                      <w:color w:val="5C2C04"/>
                      <w:sz w:val="19"/>
                      <w:szCs w:val="19"/>
                      <w:rtl/>
                    </w:rPr>
                    <w:t xml:space="preserve"> </w:t>
                  </w:r>
                  <w:r w:rsidRPr="002E31FF">
                    <w:rPr>
                      <w:rFonts w:cs="David" w:hint="cs"/>
                      <w:color w:val="5C2C04"/>
                      <w:sz w:val="19"/>
                      <w:szCs w:val="19"/>
                      <w:rtl/>
                    </w:rPr>
                    <w:t>כשסיים</w:t>
                  </w:r>
                  <w:r>
                    <w:rPr>
                      <w:rFonts w:cs="David" w:hint="cs"/>
                      <w:color w:val="5C2C04"/>
                      <w:sz w:val="19"/>
                      <w:szCs w:val="19"/>
                      <w:rtl/>
                    </w:rPr>
                    <w:t xml:space="preserve"> </w:t>
                  </w:r>
                  <w:r w:rsidRPr="002E31FF">
                    <w:rPr>
                      <w:rFonts w:cs="David" w:hint="cs"/>
                      <w:color w:val="5C2C04"/>
                      <w:sz w:val="19"/>
                      <w:szCs w:val="19"/>
                      <w:rtl/>
                    </w:rPr>
                    <w:t xml:space="preserve"> להתפלל</w:t>
                  </w:r>
                  <w:r>
                    <w:rPr>
                      <w:rFonts w:cs="David" w:hint="cs"/>
                      <w:color w:val="5C2C04"/>
                      <w:sz w:val="19"/>
                      <w:szCs w:val="19"/>
                      <w:rtl/>
                    </w:rPr>
                    <w:t xml:space="preserve"> </w:t>
                  </w:r>
                  <w:r w:rsidRPr="002E31FF">
                    <w:rPr>
                      <w:rFonts w:cs="David" w:hint="cs"/>
                      <w:color w:val="5C2C04"/>
                      <w:sz w:val="19"/>
                      <w:szCs w:val="19"/>
                      <w:rtl/>
                    </w:rPr>
                    <w:t xml:space="preserve"> יצא אורי לחצר לראות מה קרה. אולי יוכל לעזור במשהו? בחוץ ראה את הפונדקאי מנסה להרגיע </w:t>
                  </w:r>
                  <w:r>
                    <w:rPr>
                      <w:rFonts w:cs="David" w:hint="cs"/>
                      <w:color w:val="5C2C04"/>
                      <w:sz w:val="19"/>
                      <w:szCs w:val="19"/>
                      <w:rtl/>
                    </w:rPr>
                    <w:t xml:space="preserve"> </w:t>
                  </w:r>
                  <w:r w:rsidRPr="002E31FF">
                    <w:rPr>
                      <w:rFonts w:cs="David" w:hint="cs"/>
                      <w:color w:val="5C2C04"/>
                      <w:sz w:val="19"/>
                      <w:szCs w:val="19"/>
                      <w:rtl/>
                    </w:rPr>
                    <w:t xml:space="preserve">איש </w:t>
                  </w:r>
                  <w:r>
                    <w:rPr>
                      <w:rFonts w:cs="David" w:hint="cs"/>
                      <w:color w:val="5C2C04"/>
                      <w:sz w:val="19"/>
                      <w:szCs w:val="19"/>
                      <w:rtl/>
                    </w:rPr>
                    <w:t xml:space="preserve"> </w:t>
                  </w:r>
                  <w:r w:rsidRPr="002E31FF">
                    <w:rPr>
                      <w:rFonts w:cs="David" w:hint="cs"/>
                      <w:color w:val="5C2C04"/>
                      <w:sz w:val="19"/>
                      <w:szCs w:val="19"/>
                      <w:rtl/>
                    </w:rPr>
                    <w:t xml:space="preserve">שפניו </w:t>
                  </w:r>
                  <w:r>
                    <w:rPr>
                      <w:rFonts w:cs="David" w:hint="cs"/>
                      <w:color w:val="5C2C04"/>
                      <w:sz w:val="19"/>
                      <w:szCs w:val="19"/>
                      <w:rtl/>
                    </w:rPr>
                    <w:t xml:space="preserve"> </w:t>
                  </w:r>
                  <w:r w:rsidRPr="002E31FF">
                    <w:rPr>
                      <w:rFonts w:cs="David" w:hint="cs"/>
                      <w:color w:val="5C2C04"/>
                      <w:sz w:val="19"/>
                      <w:szCs w:val="19"/>
                      <w:rtl/>
                    </w:rPr>
                    <w:t xml:space="preserve">מפיקים </w:t>
                  </w:r>
                  <w:r>
                    <w:rPr>
                      <w:rFonts w:cs="David" w:hint="cs"/>
                      <w:color w:val="5C2C04"/>
                      <w:sz w:val="19"/>
                      <w:szCs w:val="19"/>
                      <w:rtl/>
                    </w:rPr>
                    <w:t xml:space="preserve"> </w:t>
                  </w:r>
                  <w:r w:rsidRPr="002E31FF">
                    <w:rPr>
                      <w:rFonts w:cs="David" w:hint="cs"/>
                      <w:color w:val="5C2C04"/>
                      <w:sz w:val="19"/>
                      <w:szCs w:val="19"/>
                      <w:rtl/>
                    </w:rPr>
                    <w:t xml:space="preserve">ייאוש </w:t>
                  </w:r>
                  <w:r>
                    <w:rPr>
                      <w:rFonts w:cs="David" w:hint="cs"/>
                      <w:color w:val="5C2C04"/>
                      <w:sz w:val="19"/>
                      <w:szCs w:val="19"/>
                      <w:rtl/>
                    </w:rPr>
                    <w:t xml:space="preserve"> </w:t>
                  </w:r>
                  <w:r w:rsidRPr="002E31FF">
                    <w:rPr>
                      <w:rFonts w:cs="David" w:hint="cs"/>
                      <w:color w:val="5C2C04"/>
                      <w:sz w:val="19"/>
                      <w:szCs w:val="19"/>
                      <w:rtl/>
                    </w:rPr>
                    <w:t>ומצוקה,</w:t>
                  </w:r>
                  <w:r>
                    <w:rPr>
                      <w:rFonts w:cs="David" w:hint="cs"/>
                      <w:color w:val="5C2C04"/>
                      <w:sz w:val="19"/>
                      <w:szCs w:val="19"/>
                      <w:rtl/>
                    </w:rPr>
                    <w:t xml:space="preserve"> </w:t>
                  </w:r>
                  <w:r w:rsidRPr="002E31FF">
                    <w:rPr>
                      <w:rFonts w:cs="David" w:hint="cs"/>
                      <w:color w:val="5C2C04"/>
                      <w:sz w:val="19"/>
                      <w:szCs w:val="19"/>
                      <w:rtl/>
                    </w:rPr>
                    <w:t xml:space="preserve"> כשמדי פעם הוא מפליט מחזהו אנחה עמוקה. הלה, עגלון לפי מראהו, עמד ובכה ללא הרף. התברר שאירע לו אסון - בשעת נסיעה בדרך, </w:t>
                  </w:r>
                  <w:r>
                    <w:rPr>
                      <w:rFonts w:cs="David" w:hint="cs"/>
                      <w:color w:val="5C2C04"/>
                      <w:sz w:val="19"/>
                      <w:szCs w:val="19"/>
                      <w:rtl/>
                    </w:rPr>
                    <w:t xml:space="preserve"> </w:t>
                  </w:r>
                  <w:r w:rsidRPr="002E31FF">
                    <w:rPr>
                      <w:rFonts w:cs="David" w:hint="cs"/>
                      <w:color w:val="5C2C04"/>
                      <w:sz w:val="19"/>
                      <w:szCs w:val="19"/>
                      <w:rtl/>
                    </w:rPr>
                    <w:t xml:space="preserve">צנח </w:t>
                  </w:r>
                  <w:r>
                    <w:rPr>
                      <w:rFonts w:cs="David" w:hint="cs"/>
                      <w:color w:val="5C2C04"/>
                      <w:sz w:val="19"/>
                      <w:szCs w:val="19"/>
                      <w:rtl/>
                    </w:rPr>
                    <w:t xml:space="preserve"> </w:t>
                  </w:r>
                  <w:r w:rsidRPr="002E31FF">
                    <w:rPr>
                      <w:rFonts w:cs="David" w:hint="cs"/>
                      <w:color w:val="5C2C04"/>
                      <w:sz w:val="19"/>
                      <w:szCs w:val="19"/>
                      <w:rtl/>
                    </w:rPr>
                    <w:t>סוסו הזקן והעייף, ומת. "נשבר מטה לחמי", בכה האיש, "מנין אביא עכשיו לחם לפיות ילדיי? אין לי ברירה</w:t>
                  </w:r>
                  <w:r>
                    <w:rPr>
                      <w:rFonts w:cs="David" w:hint="cs"/>
                      <w:color w:val="5C2C04"/>
                      <w:sz w:val="19"/>
                      <w:szCs w:val="19"/>
                      <w:rtl/>
                    </w:rPr>
                    <w:t xml:space="preserve"> </w:t>
                  </w:r>
                  <w:r w:rsidRPr="002E31FF">
                    <w:rPr>
                      <w:rFonts w:cs="David" w:hint="cs"/>
                      <w:color w:val="5C2C04"/>
                      <w:sz w:val="19"/>
                      <w:szCs w:val="19"/>
                      <w:rtl/>
                    </w:rPr>
                    <w:t xml:space="preserve"> אלא</w:t>
                  </w:r>
                  <w:r>
                    <w:rPr>
                      <w:rFonts w:cs="David" w:hint="cs"/>
                      <w:color w:val="5C2C04"/>
                      <w:sz w:val="19"/>
                      <w:szCs w:val="19"/>
                      <w:rtl/>
                    </w:rPr>
                    <w:t xml:space="preserve"> </w:t>
                  </w:r>
                  <w:r w:rsidRPr="002E31FF">
                    <w:rPr>
                      <w:rFonts w:cs="David" w:hint="cs"/>
                      <w:color w:val="5C2C04"/>
                      <w:sz w:val="19"/>
                      <w:szCs w:val="19"/>
                      <w:rtl/>
                    </w:rPr>
                    <w:t xml:space="preserve"> לשים</w:t>
                  </w:r>
                  <w:r>
                    <w:rPr>
                      <w:rFonts w:cs="David" w:hint="cs"/>
                      <w:color w:val="5C2C04"/>
                      <w:sz w:val="19"/>
                      <w:szCs w:val="19"/>
                      <w:rtl/>
                    </w:rPr>
                    <w:t xml:space="preserve"> </w:t>
                  </w:r>
                  <w:r w:rsidRPr="002E31FF">
                    <w:rPr>
                      <w:rFonts w:cs="David" w:hint="cs"/>
                      <w:color w:val="5C2C04"/>
                      <w:sz w:val="19"/>
                      <w:szCs w:val="19"/>
                      <w:rtl/>
                    </w:rPr>
                    <w:t xml:space="preserve"> קץ </w:t>
                  </w:r>
                  <w:r>
                    <w:rPr>
                      <w:rFonts w:cs="David" w:hint="cs"/>
                      <w:color w:val="5C2C04"/>
                      <w:sz w:val="19"/>
                      <w:szCs w:val="19"/>
                      <w:rtl/>
                    </w:rPr>
                    <w:t xml:space="preserve"> </w:t>
                  </w:r>
                  <w:r w:rsidRPr="002E31FF">
                    <w:rPr>
                      <w:rFonts w:cs="David" w:hint="cs"/>
                      <w:color w:val="5C2C04"/>
                      <w:sz w:val="19"/>
                      <w:szCs w:val="19"/>
                      <w:rtl/>
                    </w:rPr>
                    <w:t>לחיי",</w:t>
                  </w:r>
                  <w:r>
                    <w:rPr>
                      <w:rFonts w:cs="David" w:hint="cs"/>
                      <w:color w:val="5C2C04"/>
                      <w:sz w:val="19"/>
                      <w:szCs w:val="19"/>
                      <w:rtl/>
                    </w:rPr>
                    <w:t xml:space="preserve"> </w:t>
                  </w:r>
                  <w:r w:rsidRPr="002E31FF">
                    <w:rPr>
                      <w:rFonts w:cs="David" w:hint="cs"/>
                      <w:color w:val="5C2C04"/>
                      <w:sz w:val="19"/>
                      <w:szCs w:val="19"/>
                      <w:rtl/>
                    </w:rPr>
                    <w:t xml:space="preserve"> זעק</w:t>
                  </w:r>
                  <w:r>
                    <w:rPr>
                      <w:rFonts w:cs="David" w:hint="cs"/>
                      <w:color w:val="5C2C04"/>
                      <w:sz w:val="19"/>
                      <w:szCs w:val="19"/>
                      <w:rtl/>
                    </w:rPr>
                    <w:t xml:space="preserve"> </w:t>
                  </w:r>
                  <w:r w:rsidRPr="002E31FF">
                    <w:rPr>
                      <w:rFonts w:cs="David" w:hint="cs"/>
                      <w:color w:val="5C2C04"/>
                      <w:sz w:val="19"/>
                      <w:szCs w:val="19"/>
                      <w:rtl/>
                    </w:rPr>
                    <w:t xml:space="preserve"> מרות, תוך שהוא מנפנף בשוטו. "אסור להתייאש", ניסה אורי לנחמו, "שים את מבטחך בקב"ה והוא יכול לעזור". אך דבריו לא הועילו. </w:t>
                  </w:r>
                  <w:r>
                    <w:rPr>
                      <w:rFonts w:cs="David" w:hint="cs"/>
                      <w:color w:val="5C2C04"/>
                      <w:sz w:val="19"/>
                      <w:szCs w:val="19"/>
                      <w:rtl/>
                    </w:rPr>
                    <w:t xml:space="preserve"> </w:t>
                  </w:r>
                  <w:r w:rsidRPr="002E31FF">
                    <w:rPr>
                      <w:rFonts w:cs="David" w:hint="cs"/>
                      <w:color w:val="5C2C04"/>
                      <w:sz w:val="19"/>
                      <w:szCs w:val="19"/>
                      <w:rtl/>
                    </w:rPr>
                    <w:t>"מי</w:t>
                  </w:r>
                  <w:r>
                    <w:rPr>
                      <w:rFonts w:cs="David" w:hint="cs"/>
                      <w:color w:val="5C2C04"/>
                      <w:sz w:val="19"/>
                      <w:szCs w:val="19"/>
                      <w:rtl/>
                    </w:rPr>
                    <w:t xml:space="preserve"> </w:t>
                  </w:r>
                  <w:r w:rsidRPr="002E31FF">
                    <w:rPr>
                      <w:rFonts w:cs="David" w:hint="cs"/>
                      <w:color w:val="5C2C04"/>
                      <w:sz w:val="19"/>
                      <w:szCs w:val="19"/>
                      <w:rtl/>
                    </w:rPr>
                    <w:t xml:space="preserve"> יוכל לעזור לי!", קרא העגלון בייאושו, "מי יתן לי עכשיו סוס שעולה הון עתק!". "יש ברשותי סוס טוב, ששוויו 80 זהובים", פנה אליו </w:t>
                  </w:r>
                  <w:r>
                    <w:rPr>
                      <w:rFonts w:cs="David" w:hint="cs"/>
                      <w:color w:val="5C2C04"/>
                      <w:sz w:val="19"/>
                      <w:szCs w:val="19"/>
                      <w:rtl/>
                    </w:rPr>
                    <w:t xml:space="preserve"> </w:t>
                  </w:r>
                  <w:r w:rsidRPr="002E31FF">
                    <w:rPr>
                      <w:rFonts w:cs="David" w:hint="cs"/>
                      <w:color w:val="5C2C04"/>
                      <w:sz w:val="19"/>
                      <w:szCs w:val="19"/>
                      <w:rtl/>
                    </w:rPr>
                    <w:t>לפתע הפונדקאי. "אני מוכן למכרו לך, נוכח האסון שקרה לך. אתן לך את הסוס תמורת 50 זהובים בלבד". "חמישים זהובים?!", זעק העגלון, "אין לי בכיסי אלא חמישה. אוי לי ואוי לילדיי. אין עוד טעם לחיי"...אותו רגע התעוררו רגשותיו של אורי. בכיסו נמצאים 50 זהובים. בכסף הזה הוא יכול להציל את מטה-לחמו של היהודי האומלל! בו-במקום החליט: מוטב להציל את פרנסתו של יהודי מלהוציא את הכסף על אתרוג יקר ומהודר. "מהו המחיר האחרון שתבקש תמורת סוסך?", פנה אורי לפונדקאי. "כבר אמרתי", התרגז האיש, "שוויו של הסוס 80 זהובים, ואני מוכן למכרו ב- 50!". לאחר דין-ודברים קצר, הסכים הפונדקאי לוותר על חמישה זהובים. אורי שילשל לידיו ארבעים וחמשה זהובים, והסוס נמסר לעגלון הנדהם. תחילה לא היה מסוגל להוציא הגה מפיו, ואחר-כך לא פסק מלשבח ומלהודות למצילו המופלא. "לא לי עליך להודות, אלא לקב"ה", הצטנע אורי, "הרי אמרתי לך שהקב"ה יכול תמיד לעזור". אורי מיהר לדרכו, ללמברג. עתה היו בכיסו רק חמישה זהובים. בכסף הזה יוכל לקנות רק אתרוג פשוט. אמנם כשר, אולם לא כעין-זה שזכה לו בכל שנה. הוא התבייש לעשות את החג בעירו. הלוא הכול יבקשו לברך על האתרוג שלו, ומה יתן להם? אתרוג בחמישה זהובים? בהתייעצות עם אשתו, החליט לחוג את חג-הסוכות במקום שאין מכירים אותו. הבחירה נפלה על העיר ליזנסק, שם ישב הצדיק רבי אלימלך. אורי בליזנסק. יום ראשון של חג-הסוכות. הוא נכנס לבית-המדרש, התיישב בפינה, מאחורי כל קהל המתפללים, ושקע בתפילה.רבי אלימלך ניצב לפני עמודו, והתכונן לאמירת ה'הלל'. לפתע החל להביט לצדדים, להסתכל אחורה - כאילו הוא מחפש משהו. ופתאום אמר לאחיו, הצדיק רבי זושא: "מרגיש אני ריח גן-עדן הממלא את בית-הכנסת". האחים הקדושים עברו בין הספסלים, חלפו על פני המתפללים, עד שהגיעו לשורות האחרונות, ונעצרו ליד הצעיר אורי, שהיה שקוע בתפילתו. "הנה", קרא הצדיק, "מכאן נודף הריח המופלא, מן האתרוג של הצעיר הזה". אורי הרים את עיניו ונבוך. תשומת-לב כל המתפללים הופנתה אליו. הצדיק לא הותיר לו זמן למבוכה והאיץ בו לספר מנין בא האתרוג הזה. ואורי סיפר... "האתרוג שלך הוא באמת מיוחד במינו", נענה הצדיק כשסיים אורי את סיפורו. "זהו ריחה של המצווה הגדולה שקיימת כשהצלת משפחה בישראל!". "חזור לביתך", הורה לו הצדיק, "והייה מנהיג בישראל. אולם לפני-כן, אנא הרשה גם לנו לברך על האתרוג שלך". ואורי זה אכן נעשה מנהיג גדול בישראל, הלוא הוא - רבי אורי מסטרליסק</w:t>
                  </w:r>
                  <w:r w:rsidRPr="002E31FF">
                    <w:rPr>
                      <w:rFonts w:cs="David" w:hint="cs"/>
                      <w:color w:val="5C2C04"/>
                      <w:sz w:val="18"/>
                      <w:szCs w:val="18"/>
                      <w:rtl/>
                    </w:rPr>
                    <w:t>.</w:t>
                  </w:r>
                </w:p>
                <w:p w:rsidR="002E31FF" w:rsidRPr="00AD2207" w:rsidRDefault="002E31FF" w:rsidP="002E31FF">
                  <w:pPr>
                    <w:widowControl w:val="0"/>
                    <w:autoSpaceDE w:val="0"/>
                    <w:autoSpaceDN w:val="0"/>
                    <w:adjustRightInd w:val="0"/>
                    <w:rPr>
                      <w:rFonts w:ascii="Arial" w:hAnsi="Arial" w:cs="Arial"/>
                      <w:sz w:val="20"/>
                      <w:szCs w:val="20"/>
                    </w:rPr>
                  </w:pPr>
                </w:p>
                <w:p w:rsidR="002E31FF" w:rsidRPr="002E31FF" w:rsidRDefault="002E31FF" w:rsidP="002E31FF">
                  <w:pPr>
                    <w:bidi/>
                  </w:pPr>
                </w:p>
              </w:txbxContent>
            </v:textbox>
          </v:shape>
        </w:pict>
      </w:r>
      <w:r w:rsidR="002E31FF">
        <w:rPr>
          <w:noProof/>
          <w:lang w:eastAsia="zh-TW" w:bidi="ar-SA"/>
        </w:rPr>
        <w:pict>
          <v:shape id="_x0000_s1039" type="#_x0000_t202" style="position:absolute;left:0;text-align:left;margin-left:26.9pt;margin-top:31.85pt;width:504.5pt;height:263.95pt;z-index:251677696;mso-position-horizontal-relative:text;mso-position-vertical-relative:text;mso-width-relative:margin;mso-height-relative:margin" filled="f" stroked="f">
            <v:textbox style="mso-next-textbox:#_x0000_s1039">
              <w:txbxContent>
                <w:p w:rsidR="002E31FF" w:rsidRPr="002E31FF" w:rsidRDefault="002E31FF" w:rsidP="002E31FF">
                  <w:pPr>
                    <w:widowControl w:val="0"/>
                    <w:autoSpaceDE w:val="0"/>
                    <w:autoSpaceDN w:val="0"/>
                    <w:bidi/>
                    <w:adjustRightInd w:val="0"/>
                    <w:rPr>
                      <w:rFonts w:cs="David"/>
                      <w:color w:val="5C2C04"/>
                      <w:sz w:val="18"/>
                      <w:szCs w:val="18"/>
                      <w:rtl/>
                    </w:rPr>
                  </w:pPr>
                  <w:r w:rsidRPr="002E31FF">
                    <w:rPr>
                      <w:rFonts w:cs="David"/>
                      <w:color w:val="5C2C04"/>
                      <w:sz w:val="18"/>
                      <w:szCs w:val="18"/>
                      <w:rtl/>
                    </w:rPr>
                    <w:t xml:space="preserve">שבת שעברה הייתה משהו מיוחד בשבילנו, שבת ששני הימים הגדולים ביהדות מתחברים ביחד. בשבת שעברנו, הגענו לקץ </w:t>
                  </w:r>
                  <w:r>
                    <w:rPr>
                      <w:rFonts w:cs="David" w:hint="cs"/>
                      <w:color w:val="5C2C04"/>
                      <w:sz w:val="18"/>
                      <w:szCs w:val="18"/>
                      <w:rtl/>
                    </w:rPr>
                    <w:t xml:space="preserve"> </w:t>
                  </w:r>
                  <w:r w:rsidRPr="002E31FF">
                    <w:rPr>
                      <w:rFonts w:cs="David"/>
                      <w:color w:val="5C2C04"/>
                      <w:sz w:val="18"/>
                      <w:szCs w:val="18"/>
                      <w:rtl/>
                    </w:rPr>
                    <w:t xml:space="preserve">"תקופת </w:t>
                  </w:r>
                  <w:r>
                    <w:rPr>
                      <w:rFonts w:cs="David" w:hint="cs"/>
                      <w:color w:val="5C2C04"/>
                      <w:sz w:val="18"/>
                      <w:szCs w:val="18"/>
                      <w:rtl/>
                    </w:rPr>
                    <w:t xml:space="preserve"> </w:t>
                  </w:r>
                  <w:r w:rsidRPr="002E31FF">
                    <w:rPr>
                      <w:rFonts w:cs="David"/>
                      <w:color w:val="5C2C04"/>
                      <w:sz w:val="18"/>
                      <w:szCs w:val="18"/>
                      <w:rtl/>
                    </w:rPr>
                    <w:t xml:space="preserve">הסליחות"- </w:t>
                  </w:r>
                  <w:r>
                    <w:rPr>
                      <w:rFonts w:cs="David" w:hint="cs"/>
                      <w:color w:val="5C2C04"/>
                      <w:sz w:val="18"/>
                      <w:szCs w:val="18"/>
                      <w:rtl/>
                    </w:rPr>
                    <w:t xml:space="preserve"> </w:t>
                  </w:r>
                  <w:r w:rsidRPr="002E31FF">
                    <w:rPr>
                      <w:rFonts w:cs="David"/>
                      <w:color w:val="5C2C04"/>
                      <w:sz w:val="18"/>
                      <w:szCs w:val="18"/>
                      <w:rtl/>
                    </w:rPr>
                    <w:t xml:space="preserve">מר"ח אלול ועד יום הכיפורים. אני מאמין שרובנו התפללנו כמה שהיינו יכולים, ביקשנו סליחה ממי שפגענו בו בעבר, </w:t>
                  </w:r>
                  <w:r>
                    <w:rPr>
                      <w:rFonts w:cs="David" w:hint="cs"/>
                      <w:color w:val="5C2C04"/>
                      <w:sz w:val="18"/>
                      <w:szCs w:val="18"/>
                      <w:rtl/>
                    </w:rPr>
                    <w:t xml:space="preserve"> </w:t>
                  </w:r>
                  <w:r w:rsidRPr="002E31FF">
                    <w:rPr>
                      <w:rFonts w:cs="David"/>
                      <w:color w:val="5C2C04"/>
                      <w:sz w:val="18"/>
                      <w:szCs w:val="18"/>
                      <w:rtl/>
                    </w:rPr>
                    <w:t>וכעת</w:t>
                  </w:r>
                  <w:r>
                    <w:rPr>
                      <w:rFonts w:cs="David" w:hint="cs"/>
                      <w:color w:val="5C2C04"/>
                      <w:sz w:val="18"/>
                      <w:szCs w:val="18"/>
                      <w:rtl/>
                    </w:rPr>
                    <w:t xml:space="preserve"> </w:t>
                  </w:r>
                  <w:r w:rsidRPr="002E31FF">
                    <w:rPr>
                      <w:rFonts w:cs="David"/>
                      <w:color w:val="5C2C04"/>
                      <w:sz w:val="18"/>
                      <w:szCs w:val="18"/>
                      <w:rtl/>
                    </w:rPr>
                    <w:t xml:space="preserve"> אנו </w:t>
                  </w:r>
                  <w:r>
                    <w:rPr>
                      <w:rFonts w:cs="David" w:hint="cs"/>
                      <w:color w:val="5C2C04"/>
                      <w:sz w:val="18"/>
                      <w:szCs w:val="18"/>
                      <w:rtl/>
                    </w:rPr>
                    <w:t xml:space="preserve"> </w:t>
                  </w:r>
                  <w:r w:rsidRPr="002E31FF">
                    <w:rPr>
                      <w:rFonts w:cs="David"/>
                      <w:color w:val="5C2C04"/>
                      <w:sz w:val="18"/>
                      <w:szCs w:val="18"/>
                      <w:rtl/>
                    </w:rPr>
                    <w:t>מתחילים</w:t>
                  </w:r>
                  <w:r>
                    <w:rPr>
                      <w:rFonts w:cs="David" w:hint="cs"/>
                      <w:color w:val="5C2C04"/>
                      <w:sz w:val="18"/>
                      <w:szCs w:val="18"/>
                      <w:rtl/>
                    </w:rPr>
                    <w:t xml:space="preserve"> </w:t>
                  </w:r>
                  <w:r w:rsidRPr="002E31FF">
                    <w:rPr>
                      <w:rFonts w:cs="David"/>
                      <w:color w:val="5C2C04"/>
                      <w:sz w:val="18"/>
                      <w:szCs w:val="18"/>
                      <w:rtl/>
                    </w:rPr>
                    <w:t xml:space="preserve"> את</w:t>
                  </w:r>
                  <w:r>
                    <w:rPr>
                      <w:rFonts w:cs="David" w:hint="cs"/>
                      <w:color w:val="5C2C04"/>
                      <w:sz w:val="18"/>
                      <w:szCs w:val="18"/>
                      <w:rtl/>
                    </w:rPr>
                    <w:t xml:space="preserve"> </w:t>
                  </w:r>
                  <w:r w:rsidRPr="002E31FF">
                    <w:rPr>
                      <w:rFonts w:cs="David"/>
                      <w:color w:val="5C2C04"/>
                      <w:sz w:val="18"/>
                      <w:szCs w:val="18"/>
                      <w:rtl/>
                    </w:rPr>
                    <w:t xml:space="preserve"> השנה</w:t>
                  </w:r>
                  <w:r>
                    <w:rPr>
                      <w:rFonts w:cs="David" w:hint="cs"/>
                      <w:color w:val="5C2C04"/>
                      <w:sz w:val="18"/>
                      <w:szCs w:val="18"/>
                      <w:rtl/>
                    </w:rPr>
                    <w:t xml:space="preserve"> </w:t>
                  </w:r>
                  <w:r w:rsidRPr="002E31FF">
                    <w:rPr>
                      <w:rFonts w:cs="David"/>
                      <w:color w:val="5C2C04"/>
                      <w:sz w:val="18"/>
                      <w:szCs w:val="18"/>
                      <w:rtl/>
                    </w:rPr>
                    <w:t xml:space="preserve"> בצורה </w:t>
                  </w:r>
                  <w:r w:rsidRPr="002E31FF">
                    <w:rPr>
                      <w:rFonts w:cs="David" w:hint="cs"/>
                      <w:color w:val="5C2C04"/>
                      <w:sz w:val="18"/>
                      <w:szCs w:val="18"/>
                      <w:rtl/>
                    </w:rPr>
                    <w:br/>
                  </w:r>
                  <w:r w:rsidRPr="002E31FF">
                    <w:rPr>
                      <w:rFonts w:cs="David"/>
                      <w:color w:val="5C2C04"/>
                      <w:sz w:val="18"/>
                      <w:szCs w:val="18"/>
                      <w:rtl/>
                    </w:rPr>
                    <w:t xml:space="preserve">נקייה יותר.                                                            </w:t>
                  </w:r>
                  <w:r w:rsidRPr="002E31FF">
                    <w:rPr>
                      <w:rFonts w:cs="David"/>
                      <w:color w:val="5C2C04"/>
                      <w:sz w:val="18"/>
                      <w:szCs w:val="18"/>
                      <w:rtl/>
                    </w:rPr>
                    <w:br/>
                    <w:t xml:space="preserve">רוב העם, גם הלא מאמינים שבינינו, מבינים את משמעות יום הכיפורים, יום של סליחה, כפרה ואהבה. אך לצערי, במוצאי כיפור נתקלתי בסיפור מזעזע שנגרם עקב הבנה לקויה של המושג "יום הכיפורים". אדם יהודי שהוא לא שומר מצוות הדוק, (אקרא לו בשם בדוי-איתן). אך מכבד את האנשים </w:t>
                  </w:r>
                  <w:r>
                    <w:rPr>
                      <w:rFonts w:cs="David" w:hint="cs"/>
                      <w:color w:val="5C2C04"/>
                      <w:sz w:val="18"/>
                      <w:szCs w:val="18"/>
                      <w:rtl/>
                    </w:rPr>
                    <w:t xml:space="preserve"> </w:t>
                  </w:r>
                  <w:r w:rsidRPr="002E31FF">
                    <w:rPr>
                      <w:rFonts w:cs="David"/>
                      <w:color w:val="5C2C04"/>
                      <w:sz w:val="18"/>
                      <w:szCs w:val="18"/>
                      <w:rtl/>
                    </w:rPr>
                    <w:t>בינינו שכן, נתקל בדילמה ענקית בעיצומו של כיפור: אם א</w:t>
                  </w:r>
                  <w:r>
                    <w:rPr>
                      <w:rFonts w:cs="David"/>
                      <w:color w:val="5C2C04"/>
                      <w:sz w:val="18"/>
                      <w:szCs w:val="18"/>
                      <w:rtl/>
                    </w:rPr>
                    <w:t>יני טועה, התקשרו אליו לדוח שאחד</w:t>
                  </w:r>
                  <w:r>
                    <w:rPr>
                      <w:rFonts w:cs="David" w:hint="cs"/>
                      <w:color w:val="5C2C04"/>
                      <w:sz w:val="18"/>
                      <w:szCs w:val="18"/>
                      <w:rtl/>
                    </w:rPr>
                    <w:t xml:space="preserve"> </w:t>
                  </w:r>
                  <w:r w:rsidRPr="002E31FF">
                    <w:rPr>
                      <w:rFonts w:cs="David"/>
                      <w:color w:val="5C2C04"/>
                      <w:sz w:val="18"/>
                      <w:szCs w:val="18"/>
                      <w:rtl/>
                    </w:rPr>
                    <w:t>מבני</w:t>
                  </w:r>
                  <w:r>
                    <w:rPr>
                      <w:rFonts w:cs="David" w:hint="cs"/>
                      <w:color w:val="5C2C04"/>
                      <w:sz w:val="18"/>
                      <w:szCs w:val="18"/>
                      <w:rtl/>
                    </w:rPr>
                    <w:t xml:space="preserve"> </w:t>
                  </w:r>
                  <w:r w:rsidRPr="002E31FF">
                    <w:rPr>
                      <w:rFonts w:cs="David"/>
                      <w:color w:val="5C2C04"/>
                      <w:sz w:val="18"/>
                      <w:szCs w:val="18"/>
                      <w:rtl/>
                    </w:rPr>
                    <w:t xml:space="preserve"> משפחתו </w:t>
                  </w:r>
                  <w:r>
                    <w:rPr>
                      <w:rFonts w:cs="David" w:hint="cs"/>
                      <w:color w:val="5C2C04"/>
                      <w:sz w:val="18"/>
                      <w:szCs w:val="18"/>
                      <w:rtl/>
                    </w:rPr>
                    <w:t xml:space="preserve"> </w:t>
                  </w:r>
                  <w:r w:rsidRPr="002E31FF">
                    <w:rPr>
                      <w:rFonts w:cs="David"/>
                      <w:color w:val="5C2C04"/>
                      <w:sz w:val="18"/>
                      <w:szCs w:val="18"/>
                      <w:rtl/>
                    </w:rPr>
                    <w:t>סובל</w:t>
                  </w:r>
                  <w:r>
                    <w:rPr>
                      <w:rFonts w:cs="David" w:hint="cs"/>
                      <w:color w:val="5C2C04"/>
                      <w:sz w:val="18"/>
                      <w:szCs w:val="18"/>
                      <w:rtl/>
                    </w:rPr>
                    <w:t xml:space="preserve"> </w:t>
                  </w:r>
                  <w:r w:rsidRPr="002E31FF">
                    <w:rPr>
                      <w:rFonts w:cs="David"/>
                      <w:color w:val="5C2C04"/>
                      <w:sz w:val="18"/>
                      <w:szCs w:val="18"/>
                      <w:rtl/>
                    </w:rPr>
                    <w:t xml:space="preserve"> ממקרה </w:t>
                  </w:r>
                  <w:r>
                    <w:rPr>
                      <w:rFonts w:cs="David" w:hint="cs"/>
                      <w:color w:val="5C2C04"/>
                      <w:sz w:val="18"/>
                      <w:szCs w:val="18"/>
                      <w:rtl/>
                    </w:rPr>
                    <w:t xml:space="preserve"> </w:t>
                  </w:r>
                  <w:r w:rsidRPr="002E31FF">
                    <w:rPr>
                      <w:rFonts w:cs="David"/>
                      <w:color w:val="5C2C04"/>
                      <w:sz w:val="18"/>
                      <w:szCs w:val="18"/>
                      <w:rtl/>
                    </w:rPr>
                    <w:t xml:space="preserve">רפואי </w:t>
                  </w:r>
                  <w:r>
                    <w:rPr>
                      <w:rFonts w:cs="David" w:hint="cs"/>
                      <w:color w:val="5C2C04"/>
                      <w:sz w:val="18"/>
                      <w:szCs w:val="18"/>
                      <w:rtl/>
                    </w:rPr>
                    <w:t xml:space="preserve"> </w:t>
                  </w:r>
                  <w:r w:rsidRPr="002E31FF">
                    <w:rPr>
                      <w:rFonts w:cs="David"/>
                      <w:color w:val="5C2C04"/>
                      <w:sz w:val="18"/>
                      <w:szCs w:val="18"/>
                      <w:rtl/>
                    </w:rPr>
                    <w:t xml:space="preserve">חמור </w:t>
                  </w:r>
                  <w:r>
                    <w:rPr>
                      <w:rFonts w:cs="David" w:hint="cs"/>
                      <w:color w:val="5C2C04"/>
                      <w:sz w:val="18"/>
                      <w:szCs w:val="18"/>
                      <w:rtl/>
                    </w:rPr>
                    <w:t xml:space="preserve"> </w:t>
                  </w:r>
                  <w:r w:rsidRPr="002E31FF">
                    <w:rPr>
                      <w:rFonts w:cs="David"/>
                      <w:color w:val="5C2C04"/>
                      <w:sz w:val="18"/>
                      <w:szCs w:val="18"/>
                      <w:rtl/>
                    </w:rPr>
                    <w:t xml:space="preserve">ועליו </w:t>
                  </w:r>
                  <w:r>
                    <w:rPr>
                      <w:rFonts w:cs="David" w:hint="cs"/>
                      <w:color w:val="5C2C04"/>
                      <w:sz w:val="18"/>
                      <w:szCs w:val="18"/>
                      <w:rtl/>
                    </w:rPr>
                    <w:t xml:space="preserve"> </w:t>
                  </w:r>
                  <w:r w:rsidRPr="002E31FF">
                    <w:rPr>
                      <w:rFonts w:cs="David"/>
                      <w:color w:val="5C2C04"/>
                      <w:sz w:val="18"/>
                      <w:szCs w:val="18"/>
                      <w:rtl/>
                    </w:rPr>
                    <w:t>לבוא</w:t>
                  </w:r>
                  <w:r>
                    <w:rPr>
                      <w:rFonts w:cs="David" w:hint="cs"/>
                      <w:color w:val="5C2C04"/>
                      <w:sz w:val="18"/>
                      <w:szCs w:val="18"/>
                      <w:rtl/>
                    </w:rPr>
                    <w:t xml:space="preserve"> </w:t>
                  </w:r>
                  <w:r w:rsidRPr="002E31FF">
                    <w:rPr>
                      <w:rFonts w:cs="David"/>
                      <w:color w:val="5C2C04"/>
                      <w:sz w:val="18"/>
                      <w:szCs w:val="18"/>
                      <w:rtl/>
                    </w:rPr>
                    <w:t xml:space="preserve"> אליו בדחיפות (לא הצלחתי למצוא שוב את הסיפוור הנ"ל למרות שחיפשתי, לכן אני רושם מזכרוני). איתן חשש שאם הוא יסע </w:t>
                  </w:r>
                  <w:r>
                    <w:rPr>
                      <w:rFonts w:cs="David" w:hint="cs"/>
                      <w:color w:val="5C2C04"/>
                      <w:sz w:val="18"/>
                      <w:szCs w:val="18"/>
                      <w:rtl/>
                    </w:rPr>
                    <w:t xml:space="preserve"> </w:t>
                  </w:r>
                  <w:r w:rsidRPr="002E31FF">
                    <w:rPr>
                      <w:rFonts w:cs="David"/>
                      <w:color w:val="5C2C04"/>
                      <w:sz w:val="18"/>
                      <w:szCs w:val="18"/>
                      <w:rtl/>
                    </w:rPr>
                    <w:t xml:space="preserve">ברכבו </w:t>
                  </w:r>
                  <w:r>
                    <w:rPr>
                      <w:rFonts w:cs="David" w:hint="cs"/>
                      <w:color w:val="5C2C04"/>
                      <w:sz w:val="18"/>
                      <w:szCs w:val="18"/>
                      <w:rtl/>
                    </w:rPr>
                    <w:t xml:space="preserve"> </w:t>
                  </w:r>
                  <w:r w:rsidRPr="002E31FF">
                    <w:rPr>
                      <w:rFonts w:cs="David"/>
                      <w:color w:val="5C2C04"/>
                      <w:sz w:val="18"/>
                      <w:szCs w:val="18"/>
                      <w:rtl/>
                    </w:rPr>
                    <w:t xml:space="preserve">באותו </w:t>
                  </w:r>
                  <w:r>
                    <w:rPr>
                      <w:rFonts w:cs="David" w:hint="cs"/>
                      <w:color w:val="5C2C04"/>
                      <w:sz w:val="18"/>
                      <w:szCs w:val="18"/>
                      <w:rtl/>
                    </w:rPr>
                    <w:t xml:space="preserve"> </w:t>
                  </w:r>
                  <w:r w:rsidRPr="002E31FF">
                    <w:rPr>
                      <w:rFonts w:cs="David"/>
                      <w:color w:val="5C2C04"/>
                      <w:sz w:val="18"/>
                      <w:szCs w:val="18"/>
                      <w:rtl/>
                    </w:rPr>
                    <w:t>היום,</w:t>
                  </w:r>
                  <w:r>
                    <w:rPr>
                      <w:rFonts w:cs="David" w:hint="cs"/>
                      <w:color w:val="5C2C04"/>
                      <w:sz w:val="18"/>
                      <w:szCs w:val="18"/>
                      <w:rtl/>
                    </w:rPr>
                    <w:t xml:space="preserve"> </w:t>
                  </w:r>
                  <w:r w:rsidRPr="002E31FF">
                    <w:rPr>
                      <w:rFonts w:cs="David"/>
                      <w:color w:val="5C2C04"/>
                      <w:sz w:val="18"/>
                      <w:szCs w:val="18"/>
                      <w:rtl/>
                    </w:rPr>
                    <w:t xml:space="preserve"> עלולים לזרוק עליו אבנים, דבר שיכול להוביל לפגיעה רצינית ח"ו. בסופו של דבר, איתן לא נתן לפחד להשפיע עליו, ונסע לבן משפחתו כדי </w:t>
                  </w:r>
                  <w:r>
                    <w:rPr>
                      <w:rFonts w:cs="David" w:hint="cs"/>
                      <w:color w:val="5C2C04"/>
                      <w:sz w:val="18"/>
                      <w:szCs w:val="18"/>
                      <w:rtl/>
                    </w:rPr>
                    <w:t xml:space="preserve"> </w:t>
                  </w:r>
                  <w:r w:rsidRPr="002E31FF">
                    <w:rPr>
                      <w:rFonts w:cs="David"/>
                      <w:color w:val="5C2C04"/>
                      <w:sz w:val="18"/>
                      <w:szCs w:val="18"/>
                      <w:rtl/>
                    </w:rPr>
                    <w:t xml:space="preserve">להציל </w:t>
                  </w:r>
                  <w:r>
                    <w:rPr>
                      <w:rFonts w:cs="David" w:hint="cs"/>
                      <w:color w:val="5C2C04"/>
                      <w:sz w:val="18"/>
                      <w:szCs w:val="18"/>
                      <w:rtl/>
                    </w:rPr>
                    <w:t xml:space="preserve"> </w:t>
                  </w:r>
                  <w:r w:rsidRPr="002E31FF">
                    <w:rPr>
                      <w:rFonts w:cs="David"/>
                      <w:color w:val="5C2C04"/>
                      <w:sz w:val="18"/>
                      <w:szCs w:val="18"/>
                      <w:rtl/>
                    </w:rPr>
                    <w:t>חיים.</w:t>
                  </w:r>
                  <w:r>
                    <w:rPr>
                      <w:rFonts w:cs="David" w:hint="cs"/>
                      <w:color w:val="5C2C04"/>
                      <w:sz w:val="18"/>
                      <w:szCs w:val="18"/>
                      <w:rtl/>
                    </w:rPr>
                    <w:t xml:space="preserve"> </w:t>
                  </w:r>
                  <w:r w:rsidRPr="002E31FF">
                    <w:rPr>
                      <w:rFonts w:cs="David"/>
                      <w:color w:val="5C2C04"/>
                      <w:sz w:val="18"/>
                      <w:szCs w:val="18"/>
                      <w:rtl/>
                    </w:rPr>
                    <w:t xml:space="preserve"> לצערו, חששו היה מוצדק. חבורה של אנשים עמדו וזרקו עליו אבנים, קיללו אותו נמרצות, וסיכנו את חייו. אני בטוח שהאנשים שעשו</w:t>
                  </w:r>
                  <w:r>
                    <w:rPr>
                      <w:rFonts w:cs="David" w:hint="cs"/>
                      <w:color w:val="5C2C04"/>
                      <w:sz w:val="18"/>
                      <w:szCs w:val="18"/>
                      <w:rtl/>
                    </w:rPr>
                    <w:t xml:space="preserve"> </w:t>
                  </w:r>
                  <w:r w:rsidRPr="002E31FF">
                    <w:rPr>
                      <w:rFonts w:cs="David"/>
                      <w:color w:val="5C2C04"/>
                      <w:sz w:val="18"/>
                      <w:szCs w:val="18"/>
                      <w:rtl/>
                    </w:rPr>
                    <w:t xml:space="preserve"> זאת</w:t>
                  </w:r>
                  <w:r>
                    <w:rPr>
                      <w:rFonts w:cs="David" w:hint="cs"/>
                      <w:color w:val="5C2C04"/>
                      <w:sz w:val="18"/>
                      <w:szCs w:val="18"/>
                      <w:rtl/>
                    </w:rPr>
                    <w:t xml:space="preserve"> </w:t>
                  </w:r>
                  <w:r w:rsidRPr="002E31FF">
                    <w:rPr>
                      <w:rFonts w:cs="David"/>
                      <w:color w:val="5C2C04"/>
                      <w:sz w:val="18"/>
                      <w:szCs w:val="18"/>
                      <w:rtl/>
                    </w:rPr>
                    <w:t xml:space="preserve"> אינם </w:t>
                  </w:r>
                  <w:r>
                    <w:rPr>
                      <w:rFonts w:cs="David" w:hint="cs"/>
                      <w:color w:val="5C2C04"/>
                      <w:sz w:val="18"/>
                      <w:szCs w:val="18"/>
                      <w:rtl/>
                    </w:rPr>
                    <w:t xml:space="preserve"> </w:t>
                  </w:r>
                  <w:r w:rsidRPr="002E31FF">
                    <w:rPr>
                      <w:rFonts w:cs="David"/>
                      <w:color w:val="5C2C04"/>
                      <w:sz w:val="18"/>
                      <w:szCs w:val="18"/>
                      <w:rtl/>
                    </w:rPr>
                    <w:t>מייצגים</w:t>
                  </w:r>
                  <w:r>
                    <w:rPr>
                      <w:rFonts w:cs="David" w:hint="cs"/>
                      <w:color w:val="5C2C04"/>
                      <w:sz w:val="18"/>
                      <w:szCs w:val="18"/>
                      <w:rtl/>
                    </w:rPr>
                    <w:t xml:space="preserve"> </w:t>
                  </w:r>
                  <w:r w:rsidRPr="002E31FF">
                    <w:rPr>
                      <w:rFonts w:cs="David"/>
                      <w:color w:val="5C2C04"/>
                      <w:sz w:val="18"/>
                      <w:szCs w:val="18"/>
                      <w:rtl/>
                    </w:rPr>
                    <w:t xml:space="preserve"> ולו חלק קטן מהדת שלנו, יחד עם זאת, הם פגעו בנו</w:t>
                  </w:r>
                  <w:r w:rsidRPr="002E31FF">
                    <w:rPr>
                      <w:rFonts w:cs="David" w:hint="cs"/>
                      <w:color w:val="5C2C04"/>
                      <w:sz w:val="18"/>
                      <w:szCs w:val="18"/>
                      <w:rtl/>
                    </w:rPr>
                    <w:t>, בתדיים</w:t>
                  </w:r>
                  <w:r w:rsidRPr="002E31FF">
                    <w:rPr>
                      <w:rFonts w:cs="David"/>
                      <w:color w:val="5C2C04"/>
                      <w:sz w:val="18"/>
                      <w:szCs w:val="18"/>
                      <w:rtl/>
                    </w:rPr>
                    <w:t xml:space="preserve"> רבות. הם עומדים שם, בבגדים חגיגיים לאחר תפילות </w:t>
                  </w:r>
                  <w:r>
                    <w:rPr>
                      <w:rFonts w:cs="David" w:hint="cs"/>
                      <w:color w:val="5C2C04"/>
                      <w:sz w:val="18"/>
                      <w:szCs w:val="18"/>
                      <w:rtl/>
                    </w:rPr>
                    <w:t xml:space="preserve"> </w:t>
                  </w:r>
                  <w:r w:rsidRPr="002E31FF">
                    <w:rPr>
                      <w:rFonts w:cs="David"/>
                      <w:color w:val="5C2C04"/>
                      <w:sz w:val="18"/>
                      <w:szCs w:val="18"/>
                      <w:rtl/>
                    </w:rPr>
                    <w:t xml:space="preserve">הבוקר, </w:t>
                  </w:r>
                  <w:r>
                    <w:rPr>
                      <w:rFonts w:cs="David" w:hint="cs"/>
                      <w:color w:val="5C2C04"/>
                      <w:sz w:val="18"/>
                      <w:szCs w:val="18"/>
                      <w:rtl/>
                    </w:rPr>
                    <w:t xml:space="preserve"> </w:t>
                  </w:r>
                  <w:r w:rsidRPr="002E31FF">
                    <w:rPr>
                      <w:rFonts w:cs="David"/>
                      <w:color w:val="5C2C04"/>
                      <w:sz w:val="18"/>
                      <w:szCs w:val="18"/>
                      <w:rtl/>
                    </w:rPr>
                    <w:t xml:space="preserve">לאחר </w:t>
                  </w:r>
                  <w:r>
                    <w:rPr>
                      <w:rFonts w:cs="David" w:hint="cs"/>
                      <w:color w:val="5C2C04"/>
                      <w:sz w:val="18"/>
                      <w:szCs w:val="18"/>
                      <w:rtl/>
                    </w:rPr>
                    <w:t xml:space="preserve"> </w:t>
                  </w:r>
                  <w:r w:rsidRPr="002E31FF">
                    <w:rPr>
                      <w:rFonts w:cs="David"/>
                      <w:color w:val="5C2C04"/>
                      <w:sz w:val="18"/>
                      <w:szCs w:val="18"/>
                      <w:rtl/>
                    </w:rPr>
                    <w:t xml:space="preserve">שביקשו </w:t>
                  </w:r>
                  <w:r>
                    <w:rPr>
                      <w:rFonts w:cs="David" w:hint="cs"/>
                      <w:color w:val="5C2C04"/>
                      <w:sz w:val="18"/>
                      <w:szCs w:val="18"/>
                      <w:rtl/>
                    </w:rPr>
                    <w:t xml:space="preserve"> </w:t>
                  </w:r>
                  <w:r w:rsidRPr="002E31FF">
                    <w:rPr>
                      <w:rFonts w:cs="David"/>
                      <w:color w:val="5C2C04"/>
                      <w:sz w:val="18"/>
                      <w:szCs w:val="18"/>
                      <w:rtl/>
                    </w:rPr>
                    <w:t xml:space="preserve">סליחה </w:t>
                  </w:r>
                  <w:r>
                    <w:rPr>
                      <w:rFonts w:cs="David" w:hint="cs"/>
                      <w:color w:val="5C2C04"/>
                      <w:sz w:val="18"/>
                      <w:szCs w:val="18"/>
                      <w:rtl/>
                    </w:rPr>
                    <w:t xml:space="preserve"> </w:t>
                  </w:r>
                  <w:r w:rsidRPr="002E31FF">
                    <w:rPr>
                      <w:rFonts w:cs="David"/>
                      <w:color w:val="5C2C04"/>
                      <w:sz w:val="18"/>
                      <w:szCs w:val="18"/>
                      <w:rtl/>
                    </w:rPr>
                    <w:t xml:space="preserve">במשך שעות ארוכות ומתישות, וזורקים אבנים. לא ניתן להבין איך ביום כזה נשאר לבן אדם כלשהו כוח ורצון לשנוא משהו אחר בצורה חזקה כל כך?              </w:t>
                  </w:r>
                  <w:r w:rsidRPr="002E31FF">
                    <w:rPr>
                      <w:rFonts w:cs="David" w:hint="cs"/>
                      <w:color w:val="5C2C04"/>
                      <w:sz w:val="18"/>
                      <w:szCs w:val="18"/>
                      <w:rtl/>
                    </w:rPr>
                    <w:br/>
                  </w:r>
                  <w:r w:rsidRPr="002E31FF">
                    <w:rPr>
                      <w:rFonts w:cs="David"/>
                      <w:color w:val="5C2C04"/>
                      <w:sz w:val="18"/>
                      <w:szCs w:val="18"/>
                      <w:rtl/>
                    </w:rPr>
                    <w:t xml:space="preserve">ניתן להגיד, ש"הם לא ידעו שזה פיקוח נפש". אך גם אם זה לא היה פיקוח נפש, ואותו איתן היה נוסע בכוונה בהתרסה בזויה לעשות "על האש" בפארק- האם המעשה היה מוצדק? מי שם את אותם האנשים שרים ושופטים מטעם הקב"ה? אף אחד. המסר הוא, שגם כאשר </w:t>
                  </w:r>
                  <w:r>
                    <w:rPr>
                      <w:rFonts w:cs="David" w:hint="cs"/>
                      <w:color w:val="5C2C04"/>
                      <w:sz w:val="18"/>
                      <w:szCs w:val="18"/>
                      <w:rtl/>
                    </w:rPr>
                    <w:t xml:space="preserve"> </w:t>
                  </w:r>
                  <w:r w:rsidRPr="002E31FF">
                    <w:rPr>
                      <w:rFonts w:cs="David"/>
                      <w:color w:val="5C2C04"/>
                      <w:sz w:val="18"/>
                      <w:szCs w:val="18"/>
                      <w:rtl/>
                    </w:rPr>
                    <w:t xml:space="preserve">אנו </w:t>
                  </w:r>
                  <w:r>
                    <w:rPr>
                      <w:rFonts w:cs="David" w:hint="cs"/>
                      <w:color w:val="5C2C04"/>
                      <w:sz w:val="18"/>
                      <w:szCs w:val="18"/>
                      <w:rtl/>
                    </w:rPr>
                    <w:t xml:space="preserve"> </w:t>
                  </w:r>
                  <w:r w:rsidRPr="002E31FF">
                    <w:rPr>
                      <w:rFonts w:cs="David"/>
                      <w:color w:val="5C2C04"/>
                      <w:sz w:val="18"/>
                      <w:szCs w:val="18"/>
                      <w:rtl/>
                    </w:rPr>
                    <w:t>רואים</w:t>
                  </w:r>
                  <w:r>
                    <w:rPr>
                      <w:rFonts w:cs="David" w:hint="cs"/>
                      <w:color w:val="5C2C04"/>
                      <w:sz w:val="18"/>
                      <w:szCs w:val="18"/>
                      <w:rtl/>
                    </w:rPr>
                    <w:t xml:space="preserve"> </w:t>
                  </w:r>
                  <w:r w:rsidRPr="002E31FF">
                    <w:rPr>
                      <w:rFonts w:cs="David"/>
                      <w:color w:val="5C2C04"/>
                      <w:sz w:val="18"/>
                      <w:szCs w:val="18"/>
                      <w:rtl/>
                    </w:rPr>
                    <w:t xml:space="preserve"> אדם</w:t>
                  </w:r>
                  <w:r>
                    <w:rPr>
                      <w:rFonts w:cs="David" w:hint="cs"/>
                      <w:color w:val="5C2C04"/>
                      <w:sz w:val="18"/>
                      <w:szCs w:val="18"/>
                      <w:rtl/>
                    </w:rPr>
                    <w:t xml:space="preserve"> </w:t>
                  </w:r>
                  <w:r w:rsidRPr="002E31FF">
                    <w:rPr>
                      <w:rFonts w:cs="David"/>
                      <w:color w:val="5C2C04"/>
                      <w:sz w:val="18"/>
                      <w:szCs w:val="18"/>
                      <w:rtl/>
                    </w:rPr>
                    <w:t xml:space="preserve"> שעושה</w:t>
                  </w:r>
                  <w:r>
                    <w:rPr>
                      <w:rFonts w:cs="David" w:hint="cs"/>
                      <w:color w:val="5C2C04"/>
                      <w:sz w:val="18"/>
                      <w:szCs w:val="18"/>
                      <w:rtl/>
                    </w:rPr>
                    <w:t xml:space="preserve"> </w:t>
                  </w:r>
                  <w:r w:rsidRPr="002E31FF">
                    <w:rPr>
                      <w:rFonts w:cs="David"/>
                      <w:color w:val="5C2C04"/>
                      <w:sz w:val="18"/>
                      <w:szCs w:val="18"/>
                      <w:rtl/>
                    </w:rPr>
                    <w:t xml:space="preserve"> משהו שמנוגד בכל צורה אפשרית לאמונתנו ולדרכנו שאנו הולכים בה, עלינו לנשום עמוק, לנסות לקיים דיאלוג אוהב </w:t>
                  </w:r>
                  <w:r>
                    <w:rPr>
                      <w:rFonts w:cs="David" w:hint="cs"/>
                      <w:color w:val="5C2C04"/>
                      <w:sz w:val="18"/>
                      <w:szCs w:val="18"/>
                      <w:rtl/>
                    </w:rPr>
                    <w:t xml:space="preserve"> </w:t>
                  </w:r>
                  <w:r w:rsidRPr="002E31FF">
                    <w:rPr>
                      <w:rFonts w:cs="David"/>
                      <w:color w:val="5C2C04"/>
                      <w:sz w:val="18"/>
                      <w:szCs w:val="18"/>
                      <w:rtl/>
                    </w:rPr>
                    <w:t>שמנסה</w:t>
                  </w:r>
                  <w:r>
                    <w:rPr>
                      <w:rFonts w:cs="David" w:hint="cs"/>
                      <w:color w:val="5C2C04"/>
                      <w:sz w:val="18"/>
                      <w:szCs w:val="18"/>
                      <w:rtl/>
                    </w:rPr>
                    <w:t xml:space="preserve"> </w:t>
                  </w:r>
                  <w:r w:rsidRPr="002E31FF">
                    <w:rPr>
                      <w:rFonts w:cs="David"/>
                      <w:color w:val="5C2C04"/>
                      <w:sz w:val="18"/>
                      <w:szCs w:val="18"/>
                      <w:rtl/>
                    </w:rPr>
                    <w:t xml:space="preserve"> לברר</w:t>
                  </w:r>
                  <w:r>
                    <w:rPr>
                      <w:rFonts w:cs="David" w:hint="cs"/>
                      <w:color w:val="5C2C04"/>
                      <w:sz w:val="18"/>
                      <w:szCs w:val="18"/>
                      <w:rtl/>
                    </w:rPr>
                    <w:t xml:space="preserve"> </w:t>
                  </w:r>
                  <w:r w:rsidRPr="002E31FF">
                    <w:rPr>
                      <w:rFonts w:cs="David"/>
                      <w:color w:val="5C2C04"/>
                      <w:sz w:val="18"/>
                      <w:szCs w:val="18"/>
                      <w:rtl/>
                    </w:rPr>
                    <w:t xml:space="preserve"> באמת</w:t>
                  </w:r>
                  <w:r>
                    <w:rPr>
                      <w:rFonts w:cs="David" w:hint="cs"/>
                      <w:color w:val="5C2C04"/>
                      <w:sz w:val="18"/>
                      <w:szCs w:val="18"/>
                      <w:rtl/>
                    </w:rPr>
                    <w:t xml:space="preserve"> </w:t>
                  </w:r>
                  <w:r w:rsidRPr="002E31FF">
                    <w:rPr>
                      <w:rFonts w:cs="David"/>
                      <w:color w:val="5C2C04"/>
                      <w:sz w:val="18"/>
                      <w:szCs w:val="18"/>
                      <w:rtl/>
                    </w:rPr>
                    <w:t xml:space="preserve"> מדוע </w:t>
                  </w:r>
                  <w:r>
                    <w:rPr>
                      <w:rFonts w:cs="David" w:hint="cs"/>
                      <w:color w:val="5C2C04"/>
                      <w:sz w:val="18"/>
                      <w:szCs w:val="18"/>
                      <w:rtl/>
                    </w:rPr>
                    <w:t xml:space="preserve"> </w:t>
                  </w:r>
                  <w:r w:rsidRPr="002E31FF">
                    <w:rPr>
                      <w:rFonts w:cs="David"/>
                      <w:color w:val="5C2C04"/>
                      <w:sz w:val="18"/>
                      <w:szCs w:val="18"/>
                      <w:rtl/>
                    </w:rPr>
                    <w:t xml:space="preserve">אותו </w:t>
                  </w:r>
                  <w:r>
                    <w:rPr>
                      <w:rFonts w:cs="David" w:hint="cs"/>
                      <w:color w:val="5C2C04"/>
                      <w:sz w:val="18"/>
                      <w:szCs w:val="18"/>
                      <w:rtl/>
                    </w:rPr>
                    <w:t xml:space="preserve"> </w:t>
                  </w:r>
                  <w:r w:rsidRPr="002E31FF">
                    <w:rPr>
                      <w:rFonts w:cs="David"/>
                      <w:color w:val="5C2C04"/>
                      <w:sz w:val="18"/>
                      <w:szCs w:val="18"/>
                      <w:rtl/>
                    </w:rPr>
                    <w:t>אדם</w:t>
                  </w:r>
                  <w:r>
                    <w:rPr>
                      <w:rFonts w:cs="David" w:hint="cs"/>
                      <w:color w:val="5C2C04"/>
                      <w:sz w:val="18"/>
                      <w:szCs w:val="18"/>
                      <w:rtl/>
                    </w:rPr>
                    <w:br/>
                  </w:r>
                  <w:r w:rsidRPr="002E31FF">
                    <w:rPr>
                      <w:rFonts w:cs="David"/>
                      <w:color w:val="5C2C04"/>
                      <w:sz w:val="18"/>
                      <w:szCs w:val="18"/>
                      <w:rtl/>
                    </w:rPr>
                    <w:t xml:space="preserve"> עשה כך וכך, ולהבין שיש אנשים שחושבים אחרת מאיתנו. זוהי</w:t>
                  </w:r>
                  <w:r>
                    <w:rPr>
                      <w:rFonts w:cs="David" w:hint="cs"/>
                      <w:color w:val="5C2C04"/>
                      <w:sz w:val="18"/>
                      <w:szCs w:val="18"/>
                      <w:rtl/>
                    </w:rPr>
                    <w:t xml:space="preserve"> </w:t>
                  </w:r>
                  <w:r w:rsidRPr="002E31FF">
                    <w:rPr>
                      <w:rFonts w:cs="David"/>
                      <w:color w:val="5C2C04"/>
                      <w:sz w:val="18"/>
                      <w:szCs w:val="18"/>
                      <w:rtl/>
                    </w:rPr>
                    <w:t xml:space="preserve"> המהות</w:t>
                  </w:r>
                  <w:r>
                    <w:rPr>
                      <w:rFonts w:cs="David" w:hint="cs"/>
                      <w:color w:val="5C2C04"/>
                      <w:sz w:val="18"/>
                      <w:szCs w:val="18"/>
                      <w:rtl/>
                    </w:rPr>
                    <w:t xml:space="preserve"> </w:t>
                  </w:r>
                  <w:r w:rsidRPr="002E31FF">
                    <w:rPr>
                      <w:rFonts w:cs="David"/>
                      <w:color w:val="5C2C04"/>
                      <w:sz w:val="18"/>
                      <w:szCs w:val="18"/>
                      <w:rtl/>
                    </w:rPr>
                    <w:t xml:space="preserve"> הגדולה </w:t>
                  </w:r>
                  <w:r>
                    <w:rPr>
                      <w:rFonts w:cs="David" w:hint="cs"/>
                      <w:color w:val="5C2C04"/>
                      <w:sz w:val="18"/>
                      <w:szCs w:val="18"/>
                      <w:rtl/>
                    </w:rPr>
                    <w:t xml:space="preserve"> </w:t>
                  </w:r>
                  <w:r w:rsidRPr="002E31FF">
                    <w:rPr>
                      <w:rFonts w:cs="David"/>
                      <w:color w:val="5C2C04"/>
                      <w:sz w:val="18"/>
                      <w:szCs w:val="18"/>
                      <w:rtl/>
                    </w:rPr>
                    <w:t xml:space="preserve">של </w:t>
                  </w:r>
                  <w:r>
                    <w:rPr>
                      <w:rFonts w:cs="David" w:hint="cs"/>
                      <w:color w:val="5C2C04"/>
                      <w:sz w:val="18"/>
                      <w:szCs w:val="18"/>
                      <w:rtl/>
                    </w:rPr>
                    <w:t xml:space="preserve"> </w:t>
                  </w:r>
                  <w:r w:rsidRPr="002E31FF">
                    <w:rPr>
                      <w:rFonts w:cs="David"/>
                      <w:color w:val="5C2C04"/>
                      <w:sz w:val="18"/>
                      <w:szCs w:val="18"/>
                      <w:rtl/>
                    </w:rPr>
                    <w:t>היהדות</w:t>
                  </w:r>
                  <w:r>
                    <w:rPr>
                      <w:rFonts w:cs="David" w:hint="cs"/>
                      <w:color w:val="5C2C04"/>
                      <w:sz w:val="18"/>
                      <w:szCs w:val="18"/>
                      <w:rtl/>
                    </w:rPr>
                    <w:t xml:space="preserve"> </w:t>
                  </w:r>
                  <w:r w:rsidRPr="002E31FF">
                    <w:rPr>
                      <w:rFonts w:cs="David"/>
                      <w:color w:val="5C2C04"/>
                      <w:sz w:val="18"/>
                      <w:szCs w:val="18"/>
                      <w:rtl/>
                    </w:rPr>
                    <w:t xml:space="preserve"> שלנו, </w:t>
                  </w:r>
                  <w:r>
                    <w:rPr>
                      <w:rFonts w:cs="David" w:hint="cs"/>
                      <w:color w:val="5C2C04"/>
                      <w:sz w:val="18"/>
                      <w:szCs w:val="18"/>
                      <w:rtl/>
                    </w:rPr>
                    <w:t xml:space="preserve"> </w:t>
                  </w:r>
                  <w:r w:rsidRPr="002E31FF">
                    <w:rPr>
                      <w:rFonts w:cs="David"/>
                      <w:color w:val="5C2C04"/>
                      <w:sz w:val="18"/>
                      <w:szCs w:val="18"/>
                      <w:rtl/>
                    </w:rPr>
                    <w:t>האהבה</w:t>
                  </w:r>
                  <w:r>
                    <w:rPr>
                      <w:rFonts w:cs="David" w:hint="cs"/>
                      <w:color w:val="5C2C04"/>
                      <w:sz w:val="18"/>
                      <w:szCs w:val="18"/>
                      <w:rtl/>
                    </w:rPr>
                    <w:t xml:space="preserve"> </w:t>
                  </w:r>
                  <w:r w:rsidRPr="002E31FF">
                    <w:rPr>
                      <w:rFonts w:cs="David"/>
                      <w:color w:val="5C2C04"/>
                      <w:sz w:val="18"/>
                      <w:szCs w:val="18"/>
                      <w:rtl/>
                    </w:rPr>
                    <w:t xml:space="preserve"> לזולת,</w:t>
                  </w:r>
                  <w:r>
                    <w:rPr>
                      <w:rFonts w:cs="David" w:hint="cs"/>
                      <w:color w:val="5C2C04"/>
                      <w:sz w:val="18"/>
                      <w:szCs w:val="18"/>
                      <w:rtl/>
                    </w:rPr>
                    <w:t xml:space="preserve"> </w:t>
                  </w:r>
                  <w:r w:rsidRPr="002E31FF">
                    <w:rPr>
                      <w:rFonts w:cs="David"/>
                      <w:color w:val="5C2C04"/>
                      <w:sz w:val="18"/>
                      <w:szCs w:val="18"/>
                      <w:rtl/>
                    </w:rPr>
                    <w:t xml:space="preserve"> הקבלה</w:t>
                  </w:r>
                  <w:r>
                    <w:rPr>
                      <w:rFonts w:cs="David" w:hint="cs"/>
                      <w:color w:val="5C2C04"/>
                      <w:sz w:val="18"/>
                      <w:szCs w:val="18"/>
                      <w:rtl/>
                    </w:rPr>
                    <w:t xml:space="preserve"> </w:t>
                  </w:r>
                  <w:r w:rsidRPr="002E31FF">
                    <w:rPr>
                      <w:rFonts w:cs="David"/>
                      <w:color w:val="5C2C04"/>
                      <w:sz w:val="18"/>
                      <w:szCs w:val="18"/>
                      <w:rtl/>
                    </w:rPr>
                    <w:t xml:space="preserve"> של </w:t>
                  </w:r>
                  <w:r>
                    <w:rPr>
                      <w:rFonts w:cs="David" w:hint="cs"/>
                      <w:color w:val="5C2C04"/>
                      <w:sz w:val="18"/>
                      <w:szCs w:val="18"/>
                      <w:rtl/>
                    </w:rPr>
                    <w:t xml:space="preserve"> </w:t>
                  </w:r>
                  <w:r w:rsidRPr="002E31FF">
                    <w:rPr>
                      <w:rFonts w:cs="David"/>
                      <w:color w:val="5C2C04"/>
                      <w:sz w:val="18"/>
                      <w:szCs w:val="18"/>
                      <w:rtl/>
                    </w:rPr>
                    <w:t>השונה</w:t>
                  </w:r>
                  <w:r>
                    <w:rPr>
                      <w:rFonts w:cs="David" w:hint="cs"/>
                      <w:color w:val="5C2C04"/>
                      <w:sz w:val="18"/>
                      <w:szCs w:val="18"/>
                      <w:rtl/>
                    </w:rPr>
                    <w:t xml:space="preserve"> </w:t>
                  </w:r>
                  <w:r w:rsidRPr="002E31FF">
                    <w:rPr>
                      <w:rFonts w:cs="David"/>
                      <w:color w:val="5C2C04"/>
                      <w:sz w:val="18"/>
                      <w:szCs w:val="18"/>
                      <w:rtl/>
                    </w:rPr>
                    <w:t xml:space="preserve"> ושל</w:t>
                  </w:r>
                  <w:r>
                    <w:rPr>
                      <w:rFonts w:cs="David" w:hint="cs"/>
                      <w:color w:val="5C2C04"/>
                      <w:sz w:val="18"/>
                      <w:szCs w:val="18"/>
                      <w:rtl/>
                    </w:rPr>
                    <w:t xml:space="preserve"> </w:t>
                  </w:r>
                  <w:r w:rsidRPr="002E31FF">
                    <w:rPr>
                      <w:rFonts w:cs="David"/>
                      <w:color w:val="5C2C04"/>
                      <w:sz w:val="18"/>
                      <w:szCs w:val="18"/>
                      <w:rtl/>
                    </w:rPr>
                    <w:t xml:space="preserve"> האחר, </w:t>
                  </w:r>
                  <w:r>
                    <w:rPr>
                      <w:rFonts w:cs="David" w:hint="cs"/>
                      <w:color w:val="5C2C04"/>
                      <w:sz w:val="18"/>
                      <w:szCs w:val="18"/>
                      <w:rtl/>
                    </w:rPr>
                    <w:br/>
                  </w:r>
                  <w:r w:rsidRPr="002E31FF">
                    <w:rPr>
                      <w:rFonts w:cs="David"/>
                      <w:color w:val="5C2C04"/>
                      <w:sz w:val="18"/>
                      <w:szCs w:val="18"/>
                      <w:rtl/>
                    </w:rPr>
                    <w:t>וכאשר אנו מקיימים את הדברים הללו, אנחנו מראים שהב</w:t>
                  </w:r>
                  <w:r w:rsidRPr="002E31FF">
                    <w:rPr>
                      <w:rFonts w:cs="David" w:hint="cs"/>
                      <w:color w:val="5C2C04"/>
                      <w:sz w:val="18"/>
                      <w:szCs w:val="18"/>
                      <w:rtl/>
                    </w:rPr>
                    <w:t>נ</w:t>
                  </w:r>
                  <w:r w:rsidRPr="002E31FF">
                    <w:rPr>
                      <w:rFonts w:cs="David"/>
                      <w:color w:val="5C2C04"/>
                      <w:sz w:val="18"/>
                      <w:szCs w:val="18"/>
                      <w:rtl/>
                    </w:rPr>
                    <w:t xml:space="preserve">נו מה הקב"ה הכי רוצה מאיתנו. </w:t>
                  </w:r>
                  <w:r>
                    <w:rPr>
                      <w:rFonts w:cs="David" w:hint="cs"/>
                      <w:color w:val="5C2C04"/>
                      <w:sz w:val="18"/>
                      <w:szCs w:val="18"/>
                      <w:rtl/>
                    </w:rPr>
                    <w:t xml:space="preserve"> </w:t>
                  </w:r>
                  <w:r w:rsidRPr="002E31FF">
                    <w:rPr>
                      <w:rFonts w:cs="David"/>
                      <w:color w:val="5C2C04"/>
                      <w:sz w:val="18"/>
                      <w:szCs w:val="18"/>
                      <w:rtl/>
                    </w:rPr>
                    <w:t>כהוכחה,</w:t>
                  </w:r>
                  <w:r>
                    <w:rPr>
                      <w:rFonts w:cs="David" w:hint="cs"/>
                      <w:color w:val="5C2C04"/>
                      <w:sz w:val="18"/>
                      <w:szCs w:val="18"/>
                      <w:rtl/>
                    </w:rPr>
                    <w:t xml:space="preserve"> </w:t>
                  </w:r>
                  <w:r w:rsidRPr="002E31FF">
                    <w:rPr>
                      <w:rFonts w:cs="David"/>
                      <w:color w:val="5C2C04"/>
                      <w:sz w:val="18"/>
                      <w:szCs w:val="18"/>
                      <w:rtl/>
                    </w:rPr>
                    <w:t xml:space="preserve"> אביא </w:t>
                  </w:r>
                  <w:r>
                    <w:rPr>
                      <w:rFonts w:cs="David" w:hint="cs"/>
                      <w:color w:val="5C2C04"/>
                      <w:sz w:val="18"/>
                      <w:szCs w:val="18"/>
                      <w:rtl/>
                    </w:rPr>
                    <w:t xml:space="preserve"> </w:t>
                  </w:r>
                  <w:r w:rsidRPr="002E31FF">
                    <w:rPr>
                      <w:rFonts w:cs="David"/>
                      <w:color w:val="5C2C04"/>
                      <w:sz w:val="18"/>
                      <w:szCs w:val="18"/>
                      <w:rtl/>
                    </w:rPr>
                    <w:t>סיפור</w:t>
                  </w:r>
                  <w:r>
                    <w:rPr>
                      <w:rFonts w:cs="David" w:hint="cs"/>
                      <w:color w:val="5C2C04"/>
                      <w:sz w:val="18"/>
                      <w:szCs w:val="18"/>
                      <w:rtl/>
                    </w:rPr>
                    <w:t xml:space="preserve"> </w:t>
                  </w:r>
                  <w:r w:rsidRPr="002E31FF">
                    <w:rPr>
                      <w:rFonts w:cs="David"/>
                      <w:color w:val="5C2C04"/>
                      <w:sz w:val="18"/>
                      <w:szCs w:val="18"/>
                      <w:rtl/>
                    </w:rPr>
                    <w:t xml:space="preserve"> קצרצר </w:t>
                  </w:r>
                  <w:r>
                    <w:rPr>
                      <w:rFonts w:cs="David" w:hint="cs"/>
                      <w:color w:val="5C2C04"/>
                      <w:sz w:val="18"/>
                      <w:szCs w:val="18"/>
                      <w:rtl/>
                    </w:rPr>
                    <w:t xml:space="preserve"> </w:t>
                  </w:r>
                  <w:r w:rsidRPr="002E31FF">
                    <w:rPr>
                      <w:rFonts w:cs="David"/>
                      <w:color w:val="5C2C04"/>
                      <w:sz w:val="18"/>
                      <w:szCs w:val="18"/>
                      <w:rtl/>
                    </w:rPr>
                    <w:t>שבוודאי</w:t>
                  </w:r>
                  <w:r>
                    <w:rPr>
                      <w:rFonts w:cs="David" w:hint="cs"/>
                      <w:color w:val="5C2C04"/>
                      <w:sz w:val="18"/>
                      <w:szCs w:val="18"/>
                      <w:rtl/>
                    </w:rPr>
                    <w:t xml:space="preserve">  </w:t>
                  </w:r>
                  <w:r w:rsidRPr="002E31FF">
                    <w:rPr>
                      <w:rFonts w:cs="David"/>
                      <w:color w:val="5C2C04"/>
                      <w:sz w:val="18"/>
                      <w:szCs w:val="18"/>
                      <w:rtl/>
                    </w:rPr>
                    <w:t>רוב</w:t>
                  </w:r>
                  <w:r w:rsidRPr="002E31FF">
                    <w:rPr>
                      <w:rFonts w:cs="David" w:hint="cs"/>
                      <w:color w:val="5C2C04"/>
                      <w:sz w:val="18"/>
                      <w:szCs w:val="18"/>
                      <w:rtl/>
                    </w:rPr>
                    <w:t>נו</w:t>
                  </w:r>
                  <w:r w:rsidRPr="002E31FF">
                    <w:rPr>
                      <w:rFonts w:cs="David"/>
                      <w:color w:val="5C2C04"/>
                      <w:sz w:val="18"/>
                      <w:szCs w:val="18"/>
                      <w:rtl/>
                    </w:rPr>
                    <w:t xml:space="preserve"> </w:t>
                  </w:r>
                  <w:r>
                    <w:rPr>
                      <w:rFonts w:cs="David" w:hint="cs"/>
                      <w:color w:val="5C2C04"/>
                      <w:sz w:val="18"/>
                      <w:szCs w:val="18"/>
                      <w:rtl/>
                    </w:rPr>
                    <w:t xml:space="preserve"> </w:t>
                  </w:r>
                  <w:r w:rsidRPr="002E31FF">
                    <w:rPr>
                      <w:rFonts w:cs="David"/>
                      <w:color w:val="5C2C04"/>
                      <w:sz w:val="18"/>
                      <w:szCs w:val="18"/>
                      <w:rtl/>
                    </w:rPr>
                    <w:t>מכירים:</w:t>
                  </w:r>
                  <w:r w:rsidRPr="002E31FF">
                    <w:rPr>
                      <w:rFonts w:cs="David"/>
                      <w:color w:val="5C2C04"/>
                      <w:sz w:val="18"/>
                      <w:szCs w:val="18"/>
                      <w:rtl/>
                    </w:rPr>
                    <w:br/>
                    <w:t xml:space="preserve">כאשר הלל הזקן, נשיא הסנהדרין האחרון בתקופת הזוגות, התבקש ללמד לגר את כל התורה כולה על רגל אחת, הוא השיב לו: "דעלך סני - </w:t>
                  </w:r>
                  <w:r>
                    <w:rPr>
                      <w:rFonts w:cs="David" w:hint="cs"/>
                      <w:color w:val="5C2C04"/>
                      <w:sz w:val="18"/>
                      <w:szCs w:val="18"/>
                      <w:rtl/>
                    </w:rPr>
                    <w:t xml:space="preserve"> </w:t>
                  </w:r>
                  <w:r w:rsidRPr="002E31FF">
                    <w:rPr>
                      <w:rFonts w:cs="David"/>
                      <w:color w:val="5C2C04"/>
                      <w:sz w:val="18"/>
                      <w:szCs w:val="18"/>
                      <w:rtl/>
                    </w:rPr>
                    <w:t xml:space="preserve">לחברך </w:t>
                  </w:r>
                  <w:r>
                    <w:rPr>
                      <w:rFonts w:cs="David" w:hint="cs"/>
                      <w:color w:val="5C2C04"/>
                      <w:sz w:val="18"/>
                      <w:szCs w:val="18"/>
                      <w:rtl/>
                    </w:rPr>
                    <w:t xml:space="preserve"> </w:t>
                  </w:r>
                  <w:r w:rsidRPr="002E31FF">
                    <w:rPr>
                      <w:rFonts w:cs="David"/>
                      <w:color w:val="5C2C04"/>
                      <w:sz w:val="18"/>
                      <w:szCs w:val="18"/>
                      <w:rtl/>
                    </w:rPr>
                    <w:t>לא תעביד, זו היא כל התורה כולה, ואידך פירושה הוא, זיל גמור". (ובתרגום לעברית: 'מה ששנוא</w:t>
                  </w:r>
                  <w:r w:rsidRPr="002E31FF">
                    <w:rPr>
                      <w:rFonts w:cs="David" w:hint="cs"/>
                      <w:color w:val="5C2C04"/>
                      <w:sz w:val="18"/>
                      <w:szCs w:val="18"/>
                      <w:rtl/>
                    </w:rPr>
                    <w:t>י</w:t>
                  </w:r>
                  <w:r w:rsidRPr="002E31FF">
                    <w:rPr>
                      <w:rFonts w:cs="David"/>
                      <w:color w:val="5C2C04"/>
                      <w:sz w:val="18"/>
                      <w:szCs w:val="18"/>
                      <w:rtl/>
                    </w:rPr>
                    <w:t xml:space="preserve"> עליך לא תעשה לחברך, זו</w:t>
                  </w:r>
                  <w:r>
                    <w:rPr>
                      <w:rFonts w:cs="David" w:hint="cs"/>
                      <w:color w:val="5C2C04"/>
                      <w:sz w:val="18"/>
                      <w:szCs w:val="18"/>
                      <w:rtl/>
                    </w:rPr>
                    <w:t xml:space="preserve"> </w:t>
                  </w:r>
                  <w:r w:rsidRPr="002E31FF">
                    <w:rPr>
                      <w:rFonts w:cs="David"/>
                      <w:color w:val="5C2C04"/>
                      <w:sz w:val="18"/>
                      <w:szCs w:val="18"/>
                      <w:rtl/>
                    </w:rPr>
                    <w:t xml:space="preserve"> (תמצית)</w:t>
                  </w:r>
                  <w:r>
                    <w:rPr>
                      <w:rFonts w:cs="David" w:hint="cs"/>
                      <w:color w:val="5C2C04"/>
                      <w:sz w:val="18"/>
                      <w:szCs w:val="18"/>
                      <w:rtl/>
                    </w:rPr>
                    <w:t xml:space="preserve"> </w:t>
                  </w:r>
                  <w:r w:rsidRPr="002E31FF">
                    <w:rPr>
                      <w:rFonts w:cs="David"/>
                      <w:color w:val="5C2C04"/>
                      <w:sz w:val="18"/>
                      <w:szCs w:val="18"/>
                      <w:rtl/>
                    </w:rPr>
                    <w:t xml:space="preserve"> כל</w:t>
                  </w:r>
                  <w:r>
                    <w:rPr>
                      <w:rFonts w:cs="David" w:hint="cs"/>
                      <w:color w:val="5C2C04"/>
                      <w:sz w:val="18"/>
                      <w:szCs w:val="18"/>
                      <w:rtl/>
                    </w:rPr>
                    <w:t xml:space="preserve"> </w:t>
                  </w:r>
                  <w:r w:rsidRPr="002E31FF">
                    <w:rPr>
                      <w:rFonts w:cs="David"/>
                      <w:color w:val="5C2C04"/>
                      <w:sz w:val="18"/>
                      <w:szCs w:val="18"/>
                      <w:rtl/>
                    </w:rPr>
                    <w:t xml:space="preserve"> התורה</w:t>
                  </w:r>
                  <w:r>
                    <w:rPr>
                      <w:rFonts w:cs="David" w:hint="cs"/>
                      <w:color w:val="5C2C04"/>
                      <w:sz w:val="18"/>
                      <w:szCs w:val="18"/>
                      <w:rtl/>
                    </w:rPr>
                    <w:t xml:space="preserve"> </w:t>
                  </w:r>
                  <w:r w:rsidRPr="002E31FF">
                    <w:rPr>
                      <w:rFonts w:cs="David"/>
                      <w:color w:val="5C2C04"/>
                      <w:sz w:val="18"/>
                      <w:szCs w:val="18"/>
                      <w:rtl/>
                    </w:rPr>
                    <w:t xml:space="preserve"> והשאר פירוש הוא, לך ללומדו"). </w:t>
                  </w:r>
                  <w:r w:rsidRPr="002E31FF">
                    <w:rPr>
                      <w:rFonts w:cs="David"/>
                      <w:color w:val="5C2C04"/>
                      <w:sz w:val="18"/>
                      <w:szCs w:val="18"/>
                      <w:rtl/>
                    </w:rPr>
                    <w:br/>
                    <w:t xml:space="preserve">אנחנו מתפללים כל יום ויום על בניית בית המקדש השלישי שבעז"ה יבנה בקרוב, אך האם עלינו לעצור כאן ולהסתפק רק </w:t>
                  </w:r>
                  <w:r>
                    <w:rPr>
                      <w:rFonts w:cs="David" w:hint="cs"/>
                      <w:color w:val="5C2C04"/>
                      <w:sz w:val="18"/>
                      <w:szCs w:val="18"/>
                      <w:rtl/>
                    </w:rPr>
                    <w:t xml:space="preserve"> </w:t>
                  </w:r>
                  <w:r w:rsidRPr="002E31FF">
                    <w:rPr>
                      <w:rFonts w:cs="David"/>
                      <w:color w:val="5C2C04"/>
                      <w:sz w:val="18"/>
                      <w:szCs w:val="18"/>
                      <w:rtl/>
                    </w:rPr>
                    <w:t xml:space="preserve">בתפילות? </w:t>
                  </w:r>
                  <w:r>
                    <w:rPr>
                      <w:rFonts w:cs="David" w:hint="cs"/>
                      <w:color w:val="5C2C04"/>
                      <w:sz w:val="18"/>
                      <w:szCs w:val="18"/>
                      <w:rtl/>
                    </w:rPr>
                    <w:t xml:space="preserve"> </w:t>
                  </w:r>
                  <w:r w:rsidRPr="002E31FF">
                    <w:rPr>
                      <w:rFonts w:cs="David"/>
                      <w:color w:val="5C2C04"/>
                      <w:sz w:val="18"/>
                      <w:szCs w:val="18"/>
                      <w:rtl/>
                    </w:rPr>
                    <w:t xml:space="preserve">ודאי </w:t>
                  </w:r>
                  <w:r>
                    <w:rPr>
                      <w:rFonts w:cs="David" w:hint="cs"/>
                      <w:color w:val="5C2C04"/>
                      <w:sz w:val="18"/>
                      <w:szCs w:val="18"/>
                      <w:rtl/>
                    </w:rPr>
                    <w:t xml:space="preserve"> </w:t>
                  </w:r>
                  <w:r w:rsidRPr="002E31FF">
                    <w:rPr>
                      <w:rFonts w:cs="David"/>
                      <w:color w:val="5C2C04"/>
                      <w:sz w:val="18"/>
                      <w:szCs w:val="18"/>
                      <w:rtl/>
                    </w:rPr>
                    <w:t xml:space="preserve">שלא. </w:t>
                  </w:r>
                  <w:r>
                    <w:rPr>
                      <w:rFonts w:cs="David" w:hint="cs"/>
                      <w:color w:val="5C2C04"/>
                      <w:sz w:val="18"/>
                      <w:szCs w:val="18"/>
                      <w:rtl/>
                    </w:rPr>
                    <w:t xml:space="preserve"> </w:t>
                  </w:r>
                  <w:r w:rsidRPr="002E31FF">
                    <w:rPr>
                      <w:rFonts w:cs="David"/>
                      <w:color w:val="5C2C04"/>
                      <w:sz w:val="18"/>
                      <w:szCs w:val="18"/>
                      <w:rtl/>
                    </w:rPr>
                    <w:t xml:space="preserve">כידוע לכם, מסופר שבית המקדש השני נחרב על שנאת חינם. בנוסף, חז"ל אומרים: "כל דור שלא נבנה בית המקדש בימיו כאילו נחרב בימיו" (ירושלמי, יומא).                                                        </w:t>
                  </w:r>
                  <w:r w:rsidRPr="002E31FF">
                    <w:rPr>
                      <w:rFonts w:cs="David" w:hint="cs"/>
                      <w:color w:val="5C2C04"/>
                      <w:sz w:val="18"/>
                      <w:szCs w:val="18"/>
                      <w:rtl/>
                    </w:rPr>
                    <w:br/>
                  </w:r>
                  <w:r w:rsidRPr="002E31FF">
                    <w:rPr>
                      <w:rFonts w:cs="David"/>
                      <w:color w:val="5C2C04"/>
                      <w:sz w:val="18"/>
                      <w:szCs w:val="18"/>
                      <w:rtl/>
                    </w:rPr>
                    <w:t xml:space="preserve">מצירוף משפטים אלו ניתן להסיק, שבית המקדש השלישי לא נבנה בגללנו. יכול להיות עוד מלא סיבות מדוע הוא לא נבנה כעת, אך כדי </w:t>
                  </w:r>
                  <w:r>
                    <w:rPr>
                      <w:rFonts w:cs="David" w:hint="cs"/>
                      <w:color w:val="5C2C04"/>
                      <w:sz w:val="18"/>
                      <w:szCs w:val="18"/>
                      <w:rtl/>
                    </w:rPr>
                    <w:t xml:space="preserve"> </w:t>
                  </w:r>
                  <w:r w:rsidRPr="002E31FF">
                    <w:rPr>
                      <w:rFonts w:cs="David"/>
                      <w:color w:val="5C2C04"/>
                      <w:sz w:val="18"/>
                      <w:szCs w:val="18"/>
                      <w:rtl/>
                    </w:rPr>
                    <w:t xml:space="preserve">לזרז </w:t>
                  </w:r>
                  <w:r>
                    <w:rPr>
                      <w:rFonts w:cs="David" w:hint="cs"/>
                      <w:color w:val="5C2C04"/>
                      <w:sz w:val="18"/>
                      <w:szCs w:val="18"/>
                      <w:rtl/>
                    </w:rPr>
                    <w:t xml:space="preserve"> </w:t>
                  </w:r>
                  <w:r w:rsidRPr="002E31FF">
                    <w:rPr>
                      <w:rFonts w:cs="David"/>
                      <w:color w:val="5C2C04"/>
                      <w:sz w:val="18"/>
                      <w:szCs w:val="18"/>
                      <w:rtl/>
                    </w:rPr>
                    <w:t xml:space="preserve">את </w:t>
                  </w:r>
                  <w:r>
                    <w:rPr>
                      <w:rFonts w:cs="David" w:hint="cs"/>
                      <w:color w:val="5C2C04"/>
                      <w:sz w:val="18"/>
                      <w:szCs w:val="18"/>
                      <w:rtl/>
                    </w:rPr>
                    <w:t xml:space="preserve"> </w:t>
                  </w:r>
                  <w:r w:rsidRPr="002E31FF">
                    <w:rPr>
                      <w:rFonts w:cs="David"/>
                      <w:color w:val="5C2C04"/>
                      <w:sz w:val="18"/>
                      <w:szCs w:val="18"/>
                      <w:rtl/>
                    </w:rPr>
                    <w:t>בנייתו עלינו לתקן את העיוות שגרם לחורבן הבית השני, ולאהוב את האחר בצורה כל כך חזקה, ממש כמו אח במשפחה הקרובה. רק</w:t>
                  </w:r>
                  <w:r>
                    <w:rPr>
                      <w:rFonts w:cs="David" w:hint="cs"/>
                      <w:color w:val="5C2C04"/>
                      <w:sz w:val="18"/>
                      <w:szCs w:val="18"/>
                      <w:rtl/>
                    </w:rPr>
                    <w:t xml:space="preserve"> </w:t>
                  </w:r>
                  <w:r w:rsidRPr="002E31FF">
                    <w:rPr>
                      <w:rFonts w:cs="David"/>
                      <w:color w:val="5C2C04"/>
                      <w:sz w:val="18"/>
                      <w:szCs w:val="18"/>
                      <w:rtl/>
                    </w:rPr>
                    <w:t xml:space="preserve"> כך,</w:t>
                  </w:r>
                  <w:r>
                    <w:rPr>
                      <w:rFonts w:cs="David" w:hint="cs"/>
                      <w:color w:val="5C2C04"/>
                      <w:sz w:val="18"/>
                      <w:szCs w:val="18"/>
                      <w:rtl/>
                    </w:rPr>
                    <w:t xml:space="preserve"> </w:t>
                  </w:r>
                  <w:r w:rsidRPr="002E31FF">
                    <w:rPr>
                      <w:rFonts w:cs="David"/>
                      <w:color w:val="5C2C04"/>
                      <w:sz w:val="18"/>
                      <w:szCs w:val="18"/>
                      <w:rtl/>
                    </w:rPr>
                    <w:t xml:space="preserve"> נוכל</w:t>
                  </w:r>
                  <w:r>
                    <w:rPr>
                      <w:rFonts w:cs="David" w:hint="cs"/>
                      <w:color w:val="5C2C04"/>
                      <w:sz w:val="18"/>
                      <w:szCs w:val="18"/>
                      <w:rtl/>
                    </w:rPr>
                    <w:t xml:space="preserve"> </w:t>
                  </w:r>
                  <w:r w:rsidRPr="002E31FF">
                    <w:rPr>
                      <w:rFonts w:cs="David"/>
                      <w:color w:val="5C2C04"/>
                      <w:sz w:val="18"/>
                      <w:szCs w:val="18"/>
                      <w:rtl/>
                    </w:rPr>
                    <w:t xml:space="preserve"> להראות</w:t>
                  </w:r>
                  <w:r>
                    <w:rPr>
                      <w:rFonts w:cs="David" w:hint="cs"/>
                      <w:color w:val="5C2C04"/>
                      <w:sz w:val="18"/>
                      <w:szCs w:val="18"/>
                      <w:rtl/>
                    </w:rPr>
                    <w:t xml:space="preserve"> </w:t>
                  </w:r>
                  <w:r w:rsidRPr="002E31FF">
                    <w:rPr>
                      <w:rFonts w:cs="David"/>
                      <w:color w:val="5C2C04"/>
                      <w:sz w:val="18"/>
                      <w:szCs w:val="18"/>
                      <w:rtl/>
                    </w:rPr>
                    <w:t xml:space="preserve"> לשאר עמנו את הפנים האמיתיות של התורה שלנו, פנים שמעידות</w:t>
                  </w:r>
                  <w:r>
                    <w:rPr>
                      <w:rFonts w:cs="David" w:hint="cs"/>
                      <w:color w:val="5C2C04"/>
                      <w:sz w:val="18"/>
                      <w:szCs w:val="18"/>
                      <w:rtl/>
                    </w:rPr>
                    <w:t xml:space="preserve"> </w:t>
                  </w:r>
                  <w:r w:rsidRPr="002E31FF">
                    <w:rPr>
                      <w:rFonts w:cs="David"/>
                      <w:color w:val="5C2C04"/>
                      <w:sz w:val="18"/>
                      <w:szCs w:val="18"/>
                      <w:rtl/>
                    </w:rPr>
                    <w:t xml:space="preserve"> על </w:t>
                  </w:r>
                  <w:r>
                    <w:rPr>
                      <w:rFonts w:cs="David" w:hint="cs"/>
                      <w:color w:val="5C2C04"/>
                      <w:sz w:val="18"/>
                      <w:szCs w:val="18"/>
                      <w:rtl/>
                    </w:rPr>
                    <w:t xml:space="preserve"> </w:t>
                  </w:r>
                  <w:r w:rsidRPr="002E31FF">
                    <w:rPr>
                      <w:rFonts w:cs="David"/>
                      <w:color w:val="5C2C04"/>
                      <w:sz w:val="18"/>
                      <w:szCs w:val="18"/>
                      <w:rtl/>
                    </w:rPr>
                    <w:t xml:space="preserve">כך </w:t>
                  </w:r>
                  <w:r>
                    <w:rPr>
                      <w:rFonts w:cs="David" w:hint="cs"/>
                      <w:color w:val="5C2C04"/>
                      <w:sz w:val="18"/>
                      <w:szCs w:val="18"/>
                      <w:rtl/>
                    </w:rPr>
                    <w:t xml:space="preserve"> </w:t>
                  </w:r>
                  <w:r w:rsidRPr="002E31FF">
                    <w:rPr>
                      <w:rFonts w:cs="David"/>
                      <w:color w:val="5C2C04"/>
                      <w:sz w:val="18"/>
                      <w:szCs w:val="18"/>
                      <w:rtl/>
                    </w:rPr>
                    <w:t>שהתורה</w:t>
                  </w:r>
                  <w:r>
                    <w:rPr>
                      <w:rFonts w:cs="David" w:hint="cs"/>
                      <w:color w:val="5C2C04"/>
                      <w:sz w:val="18"/>
                      <w:szCs w:val="18"/>
                      <w:rtl/>
                    </w:rPr>
                    <w:t xml:space="preserve"> </w:t>
                  </w:r>
                  <w:r w:rsidRPr="002E31FF">
                    <w:rPr>
                      <w:rFonts w:cs="David"/>
                      <w:color w:val="5C2C04"/>
                      <w:sz w:val="18"/>
                      <w:szCs w:val="18"/>
                      <w:rtl/>
                    </w:rPr>
                    <w:t xml:space="preserve"> היא </w:t>
                  </w:r>
                  <w:r>
                    <w:rPr>
                      <w:rFonts w:cs="David" w:hint="cs"/>
                      <w:color w:val="5C2C04"/>
                      <w:sz w:val="18"/>
                      <w:szCs w:val="18"/>
                      <w:rtl/>
                    </w:rPr>
                    <w:t xml:space="preserve"> </w:t>
                  </w:r>
                  <w:r w:rsidRPr="002E31FF">
                    <w:rPr>
                      <w:rFonts w:cs="David"/>
                      <w:color w:val="5C2C04"/>
                      <w:sz w:val="18"/>
                      <w:szCs w:val="18"/>
                      <w:rtl/>
                    </w:rPr>
                    <w:t>לא</w:t>
                  </w:r>
                  <w:r>
                    <w:rPr>
                      <w:rFonts w:cs="David" w:hint="cs"/>
                      <w:color w:val="5C2C04"/>
                      <w:sz w:val="18"/>
                      <w:szCs w:val="18"/>
                      <w:rtl/>
                    </w:rPr>
                    <w:t xml:space="preserve"> </w:t>
                  </w:r>
                  <w:r w:rsidRPr="002E31FF">
                    <w:rPr>
                      <w:rFonts w:cs="David"/>
                      <w:color w:val="5C2C04"/>
                      <w:sz w:val="18"/>
                      <w:szCs w:val="18"/>
                      <w:rtl/>
                    </w:rPr>
                    <w:t xml:space="preserve"> נחלתם </w:t>
                  </w:r>
                  <w:r>
                    <w:rPr>
                      <w:rFonts w:cs="David" w:hint="cs"/>
                      <w:color w:val="5C2C04"/>
                      <w:sz w:val="18"/>
                      <w:szCs w:val="18"/>
                      <w:rtl/>
                    </w:rPr>
                    <w:t xml:space="preserve"> </w:t>
                  </w:r>
                  <w:r w:rsidRPr="002E31FF">
                    <w:rPr>
                      <w:rFonts w:cs="David"/>
                      <w:color w:val="5C2C04"/>
                      <w:sz w:val="18"/>
                      <w:szCs w:val="18"/>
                      <w:rtl/>
                    </w:rPr>
                    <w:t>של</w:t>
                  </w:r>
                  <w:r>
                    <w:rPr>
                      <w:rFonts w:cs="David" w:hint="cs"/>
                      <w:color w:val="5C2C04"/>
                      <w:sz w:val="18"/>
                      <w:szCs w:val="18"/>
                      <w:rtl/>
                    </w:rPr>
                    <w:t xml:space="preserve"> </w:t>
                  </w:r>
                  <w:r w:rsidRPr="002E31FF">
                    <w:rPr>
                      <w:rFonts w:cs="David"/>
                      <w:color w:val="5C2C04"/>
                      <w:sz w:val="18"/>
                      <w:szCs w:val="18"/>
                      <w:rtl/>
                    </w:rPr>
                    <w:t xml:space="preserve"> הקיצונים </w:t>
                  </w:r>
                  <w:r>
                    <w:rPr>
                      <w:rFonts w:cs="David" w:hint="cs"/>
                      <w:color w:val="5C2C04"/>
                      <w:sz w:val="18"/>
                      <w:szCs w:val="18"/>
                      <w:rtl/>
                    </w:rPr>
                    <w:t xml:space="preserve"> </w:t>
                  </w:r>
                  <w:r w:rsidRPr="002E31FF">
                    <w:rPr>
                      <w:rFonts w:cs="David"/>
                      <w:color w:val="5C2C04"/>
                      <w:sz w:val="18"/>
                      <w:szCs w:val="18"/>
                      <w:rtl/>
                    </w:rPr>
                    <w:t>והמשוגעים,</w:t>
                  </w:r>
                  <w:r>
                    <w:rPr>
                      <w:rFonts w:cs="David" w:hint="cs"/>
                      <w:color w:val="5C2C04"/>
                      <w:sz w:val="18"/>
                      <w:szCs w:val="18"/>
                      <w:rtl/>
                    </w:rPr>
                    <w:t xml:space="preserve"> </w:t>
                  </w:r>
                  <w:r w:rsidRPr="002E31FF">
                    <w:rPr>
                      <w:rFonts w:cs="David"/>
                      <w:color w:val="5C2C04"/>
                      <w:sz w:val="18"/>
                      <w:szCs w:val="18"/>
                      <w:rtl/>
                    </w:rPr>
                    <w:t xml:space="preserve"> אלא </w:t>
                  </w:r>
                  <w:r>
                    <w:rPr>
                      <w:rFonts w:cs="David" w:hint="cs"/>
                      <w:color w:val="5C2C04"/>
                      <w:sz w:val="18"/>
                      <w:szCs w:val="18"/>
                      <w:rtl/>
                    </w:rPr>
                    <w:t xml:space="preserve"> </w:t>
                  </w:r>
                  <w:r w:rsidRPr="002E31FF">
                    <w:rPr>
                      <w:rFonts w:cs="David"/>
                      <w:color w:val="5C2C04"/>
                      <w:sz w:val="18"/>
                      <w:szCs w:val="18"/>
                      <w:rtl/>
                    </w:rPr>
                    <w:t xml:space="preserve">של </w:t>
                  </w:r>
                  <w:r>
                    <w:rPr>
                      <w:rFonts w:cs="David" w:hint="cs"/>
                      <w:color w:val="5C2C04"/>
                      <w:sz w:val="18"/>
                      <w:szCs w:val="18"/>
                      <w:rtl/>
                    </w:rPr>
                    <w:t xml:space="preserve"> </w:t>
                  </w:r>
                  <w:r w:rsidRPr="002E31FF">
                    <w:rPr>
                      <w:rFonts w:cs="David"/>
                      <w:color w:val="5C2C04"/>
                      <w:sz w:val="18"/>
                      <w:szCs w:val="18"/>
                      <w:rtl/>
                    </w:rPr>
                    <w:t xml:space="preserve">האנשים </w:t>
                  </w:r>
                  <w:r>
                    <w:rPr>
                      <w:rFonts w:cs="David" w:hint="cs"/>
                      <w:color w:val="5C2C04"/>
                      <w:sz w:val="18"/>
                      <w:szCs w:val="18"/>
                      <w:rtl/>
                    </w:rPr>
                    <w:t xml:space="preserve"> </w:t>
                  </w:r>
                  <w:r w:rsidRPr="002E31FF">
                    <w:rPr>
                      <w:rFonts w:cs="David"/>
                      <w:color w:val="5C2C04"/>
                      <w:sz w:val="18"/>
                      <w:szCs w:val="18"/>
                      <w:rtl/>
                    </w:rPr>
                    <w:t xml:space="preserve">הישרים והרציונליים, שבכוחם לקרב את שאר העם אליה, בצורה של אהבה. </w:t>
                  </w:r>
                </w:p>
                <w:p w:rsidR="002E31FF" w:rsidRPr="002E31FF" w:rsidRDefault="002E31FF" w:rsidP="002E31FF">
                  <w:pPr>
                    <w:widowControl w:val="0"/>
                    <w:autoSpaceDE w:val="0"/>
                    <w:autoSpaceDN w:val="0"/>
                    <w:bidi/>
                    <w:adjustRightInd w:val="0"/>
                    <w:rPr>
                      <w:rFonts w:ascii="Arial" w:hAnsi="Arial" w:cs="Arial"/>
                      <w:color w:val="5C2C04"/>
                      <w:sz w:val="16"/>
                      <w:szCs w:val="16"/>
                    </w:rPr>
                  </w:pPr>
                  <w:r w:rsidRPr="002E31FF">
                    <w:rPr>
                      <w:rFonts w:ascii="Arial" w:hAnsi="Arial" w:cs="Arial"/>
                      <w:color w:val="5C2C04"/>
                      <w:sz w:val="16"/>
                      <w:szCs w:val="16"/>
                      <w:rtl/>
                    </w:rPr>
                    <w:t xml:space="preserve">שבת שלום!  </w:t>
                  </w:r>
                </w:p>
                <w:p w:rsidR="002E31FF" w:rsidRPr="002E31FF" w:rsidRDefault="002E31FF" w:rsidP="002E31FF">
                  <w:pPr>
                    <w:bidi/>
                    <w:rPr>
                      <w:color w:val="5C2C04"/>
                      <w:sz w:val="16"/>
                      <w:szCs w:val="16"/>
                    </w:rPr>
                  </w:pPr>
                </w:p>
              </w:txbxContent>
            </v:textbox>
          </v:shape>
        </w:pict>
      </w:r>
    </w:p>
    <w:sectPr w:rsidR="004D03AD" w:rsidSect="00ED2BFB">
      <w:pgSz w:w="11907" w:h="16839" w:code="9"/>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compat>
    <w:useFELayout/>
  </w:compat>
  <w:rsids>
    <w:rsidRoot w:val="00371849"/>
    <w:rsid w:val="00252DAB"/>
    <w:rsid w:val="002E31FF"/>
    <w:rsid w:val="003330DE"/>
    <w:rsid w:val="00371849"/>
    <w:rsid w:val="003D4BC4"/>
    <w:rsid w:val="004512D4"/>
    <w:rsid w:val="004D03AD"/>
    <w:rsid w:val="006F64C7"/>
    <w:rsid w:val="00857CA6"/>
    <w:rsid w:val="00A03B60"/>
    <w:rsid w:val="00A50065"/>
    <w:rsid w:val="00A55C5D"/>
    <w:rsid w:val="00C06352"/>
    <w:rsid w:val="00C96EF3"/>
    <w:rsid w:val="00D61625"/>
    <w:rsid w:val="00D8777C"/>
    <w:rsid w:val="00E57AC4"/>
    <w:rsid w:val="00ED2BFB"/>
    <w:rsid w:val="00F45B14"/>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AC4"/>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18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8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2014-10-07T11:16:00Z</dcterms:created>
  <dcterms:modified xsi:type="dcterms:W3CDTF">2014-10-07T11:16:00Z</dcterms:modified>
</cp:coreProperties>
</file>