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04" w:rsidRPr="000241E0" w:rsidRDefault="00543204" w:rsidP="00543204">
      <w:pPr>
        <w:jc w:val="right"/>
        <w:rPr>
          <w:rtl/>
          <w:lang w:val="en-US" w:bidi="he-IL"/>
        </w:rPr>
      </w:pPr>
      <w:r>
        <w:rPr>
          <w:lang w:val="en-US" w:bidi="he-IL"/>
        </w:rPr>
        <w:t xml:space="preserve">  </w:t>
      </w:r>
      <w:r>
        <w:rPr>
          <w:rFonts w:hint="cs"/>
          <w:rtl/>
          <w:lang w:val="en-US" w:bidi="he-IL"/>
        </w:rPr>
        <w:t xml:space="preserve">                                    </w:t>
      </w:r>
      <w:r>
        <w:rPr>
          <w:lang w:val="en-US" w:bidi="he-IL"/>
        </w:rPr>
        <w:t xml:space="preserve">                              </w:t>
      </w:r>
      <w:r w:rsidR="00416F13">
        <w:rPr>
          <w:rFonts w:ascii="Sylfaen" w:hAnsi="Sylfaen" w:hint="cs"/>
          <w:noProof/>
          <w:lang w:eastAsia="ru-RU" w:bidi="he-IL"/>
        </w:rPr>
        <w:drawing>
          <wp:inline distT="0" distB="0" distL="0" distR="0" wp14:anchorId="65A17A6A" wp14:editId="7EE22040">
            <wp:extent cx="6638925" cy="1019175"/>
            <wp:effectExtent l="0" t="0" r="9525" b="9525"/>
            <wp:docPr id="1" name="Рисунок 1"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925" cy="1019175"/>
                    </a:xfrm>
                    <a:prstGeom prst="rect">
                      <a:avLst/>
                    </a:prstGeom>
                    <a:noFill/>
                    <a:ln>
                      <a:noFill/>
                    </a:ln>
                  </pic:spPr>
                </pic:pic>
              </a:graphicData>
            </a:graphic>
          </wp:inline>
        </w:drawing>
      </w:r>
      <w:r>
        <w:rPr>
          <w:lang w:val="en-US" w:bidi="he-IL"/>
        </w:rPr>
        <w:t xml:space="preserve">        </w:t>
      </w:r>
      <w:r>
        <w:rPr>
          <w:rFonts w:hint="cs"/>
          <w:rtl/>
          <w:lang w:val="en-US" w:bidi="he-IL"/>
        </w:rPr>
        <w:t xml:space="preserve">                                                        </w:t>
      </w:r>
      <w:r>
        <w:rPr>
          <w:rtl/>
          <w:lang w:val="en-US" w:bidi="he-IL"/>
        </w:rPr>
        <w:br/>
      </w:r>
      <w:r>
        <w:rPr>
          <w:rFonts w:hint="cs"/>
          <w:b/>
          <w:bCs/>
          <w:sz w:val="28"/>
          <w:szCs w:val="28"/>
          <w:rtl/>
          <w:lang w:val="en-US" w:bidi="he-IL"/>
        </w:rPr>
        <w:t xml:space="preserve">                                   </w:t>
      </w:r>
      <w:r w:rsidRPr="007F3A74">
        <w:rPr>
          <w:rFonts w:hint="cs"/>
          <w:b/>
          <w:bCs/>
          <w:sz w:val="28"/>
          <w:szCs w:val="28"/>
          <w:rtl/>
          <w:lang w:val="en-US" w:bidi="he-IL"/>
        </w:rPr>
        <w:t xml:space="preserve">ספר בראשית </w:t>
      </w:r>
      <w:r w:rsidRPr="007F3A74">
        <w:rPr>
          <w:b/>
          <w:bCs/>
          <w:sz w:val="28"/>
          <w:szCs w:val="28"/>
          <w:rtl/>
          <w:lang w:val="en-US" w:bidi="he-IL"/>
        </w:rPr>
        <w:t>–</w:t>
      </w:r>
      <w:r>
        <w:rPr>
          <w:rFonts w:hint="cs"/>
          <w:b/>
          <w:bCs/>
          <w:sz w:val="28"/>
          <w:szCs w:val="28"/>
          <w:rtl/>
          <w:lang w:val="en-US" w:bidi="he-IL"/>
        </w:rPr>
        <w:t xml:space="preserve"> פרשת וירא </w:t>
      </w:r>
      <w:r w:rsidRPr="007F3A74">
        <w:rPr>
          <w:b/>
          <w:bCs/>
          <w:sz w:val="28"/>
          <w:szCs w:val="28"/>
          <w:rtl/>
          <w:lang w:val="en-US" w:bidi="he-IL"/>
        </w:rPr>
        <w:t>–</w:t>
      </w:r>
      <w:r w:rsidRPr="007F3A74">
        <w:rPr>
          <w:rFonts w:hint="cs"/>
          <w:b/>
          <w:bCs/>
          <w:sz w:val="28"/>
          <w:szCs w:val="28"/>
          <w:rtl/>
          <w:lang w:val="en-US" w:bidi="he-IL"/>
        </w:rPr>
        <w:t xml:space="preserve"> גליון מס' </w:t>
      </w:r>
      <w:r>
        <w:rPr>
          <w:rFonts w:hint="cs"/>
          <w:b/>
          <w:bCs/>
          <w:sz w:val="28"/>
          <w:szCs w:val="28"/>
          <w:rtl/>
          <w:lang w:val="en-US" w:bidi="he-IL"/>
        </w:rPr>
        <w:t xml:space="preserve">4  </w:t>
      </w:r>
    </w:p>
    <w:p w:rsidR="000D7304" w:rsidRDefault="00543204" w:rsidP="00321CFC">
      <w:pPr>
        <w:jc w:val="right"/>
        <w:rPr>
          <w:rFonts w:ascii="Sylfaen" w:hAnsi="Sylfaen"/>
          <w:sz w:val="18"/>
          <w:szCs w:val="18"/>
          <w:lang w:bidi="he-IL"/>
        </w:rPr>
      </w:pPr>
      <w:r>
        <w:rPr>
          <w:rFonts w:ascii="Sylfaen" w:hAnsi="Sylfaen" w:hint="cs"/>
          <w:noProof/>
          <w:lang w:eastAsia="ru-RU" w:bidi="he-IL"/>
        </w:rPr>
        <w:drawing>
          <wp:inline distT="0" distB="0" distL="0" distR="0" wp14:anchorId="365C40DE" wp14:editId="0C3142D8">
            <wp:extent cx="1884293" cy="1600200"/>
            <wp:effectExtent l="0" t="0" r="1905" b="0"/>
            <wp:docPr id="7" name="Рисунок 7" descr="C:\Users\Vaja\יצחק דוד כץ\ותלמוד תורה כנגד כלם\עלון\אלון ברכת יצחק\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ja\יצחק דוד כץ\ותלמוד תורה כנגד כלם\עלון\אלון ברכת יצחק\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4293" cy="1600200"/>
                    </a:xfrm>
                    <a:prstGeom prst="rect">
                      <a:avLst/>
                    </a:prstGeom>
                    <a:noFill/>
                    <a:ln>
                      <a:noFill/>
                    </a:ln>
                  </pic:spPr>
                </pic:pic>
              </a:graphicData>
            </a:graphic>
          </wp:inline>
        </w:drawing>
      </w:r>
      <w:r>
        <w:rPr>
          <w:rFonts w:ascii="Sylfaen" w:hAnsi="Sylfaen" w:hint="cs"/>
          <w:rtl/>
          <w:lang w:bidi="he-IL"/>
        </w:rPr>
        <w:t xml:space="preserve">                                                          </w:t>
      </w:r>
      <w:r w:rsidR="00591A01">
        <w:rPr>
          <w:rFonts w:ascii="Sylfaen" w:hAnsi="Sylfaen"/>
          <w:rtl/>
          <w:lang w:bidi="he-IL"/>
        </w:rPr>
        <w:br/>
      </w:r>
      <w:r w:rsidR="000D7304">
        <w:rPr>
          <w:rFonts w:ascii="Sylfaen" w:hAnsi="Sylfaen" w:hint="cs"/>
          <w:sz w:val="18"/>
          <w:szCs w:val="18"/>
          <w:rtl/>
          <w:lang w:bidi="he-IL"/>
        </w:rPr>
        <w:br/>
      </w:r>
      <w:r w:rsidR="000D7304" w:rsidRPr="00CC4713">
        <w:rPr>
          <w:rFonts w:cs="David" w:hint="cs"/>
          <w:b/>
          <w:bCs/>
          <w:color w:val="000000"/>
          <w:shd w:val="clear" w:color="auto" w:fill="FFFFFF"/>
          <w:rtl/>
          <w:lang w:bidi="he-IL"/>
        </w:rPr>
        <w:t>וַיֵּרָא אֵלָיו יְהוָה בְּאֵלֹנֵי מַמְרֵא וְהוּא יֹשֵׁב פֶּתַח הָאֹהֶל כְּחֹם הַיּוֹם</w:t>
      </w:r>
      <w:r w:rsidR="000D7304">
        <w:rPr>
          <w:rFonts w:cs="David" w:hint="cs"/>
          <w:color w:val="000000"/>
          <w:sz w:val="29"/>
          <w:szCs w:val="29"/>
          <w:shd w:val="clear" w:color="auto" w:fill="FFFFFF"/>
          <w:rtl/>
          <w:lang w:bidi="he-IL"/>
        </w:rPr>
        <w:t xml:space="preserve">;  </w:t>
      </w:r>
      <w:r w:rsidR="000D7304" w:rsidRPr="00CC4713">
        <w:rPr>
          <w:rFonts w:cs="David" w:hint="cs"/>
          <w:b/>
          <w:bCs/>
          <w:color w:val="000000"/>
          <w:shd w:val="clear" w:color="auto" w:fill="FFFFFF"/>
          <w:rtl/>
          <w:lang w:bidi="he-IL"/>
        </w:rPr>
        <w:t>וַיִּשָּׂא</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 עֵינָיו</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 וַיַּרְא </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וְהִנֵּה </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שְׁלֹשָׁה </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אֲנָשִׁים </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נִצָּבִים </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עָלָיו </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וַיַּרְא</w:t>
      </w:r>
      <w:r w:rsidR="000D7304">
        <w:rPr>
          <w:rFonts w:cs="David" w:hint="cs"/>
          <w:b/>
          <w:bCs/>
          <w:color w:val="000000"/>
          <w:shd w:val="clear" w:color="auto" w:fill="FFFFFF"/>
          <w:rtl/>
          <w:lang w:bidi="he-IL"/>
        </w:rPr>
        <w:t xml:space="preserve"> </w:t>
      </w:r>
      <w:r w:rsidR="000D7304" w:rsidRPr="00CC4713">
        <w:rPr>
          <w:rFonts w:cs="David" w:hint="cs"/>
          <w:b/>
          <w:bCs/>
          <w:color w:val="000000"/>
          <w:shd w:val="clear" w:color="auto" w:fill="FFFFFF"/>
          <w:rtl/>
          <w:lang w:bidi="he-IL"/>
        </w:rPr>
        <w:t xml:space="preserve"> וַיָּרָץ </w:t>
      </w:r>
      <w:r w:rsidR="000D7304">
        <w:rPr>
          <w:rFonts w:cs="David"/>
          <w:b/>
          <w:bCs/>
          <w:color w:val="000000"/>
          <w:shd w:val="clear" w:color="auto" w:fill="FFFFFF"/>
          <w:rtl/>
          <w:lang w:bidi="he-IL"/>
        </w:rPr>
        <w:br/>
      </w:r>
      <w:r w:rsidR="000D7304" w:rsidRPr="00CC4713">
        <w:rPr>
          <w:rFonts w:cs="David" w:hint="cs"/>
          <w:b/>
          <w:bCs/>
          <w:color w:val="000000"/>
          <w:shd w:val="clear" w:color="auto" w:fill="FFFFFF"/>
          <w:rtl/>
          <w:lang w:bidi="he-IL"/>
        </w:rPr>
        <w:t>לִקְרָאתָם מִפֶּתַח הָאֹהֶל וַיִּשְׁתַּחוּ אָרְצָה.</w:t>
      </w:r>
      <w:r w:rsidR="000D7304">
        <w:rPr>
          <w:rFonts w:cs="David" w:hint="cs"/>
          <w:b/>
          <w:bCs/>
          <w:color w:val="000000"/>
          <w:shd w:val="clear" w:color="auto" w:fill="FFFFFF"/>
          <w:rtl/>
          <w:lang w:bidi="he-IL"/>
        </w:rPr>
        <w:t xml:space="preserve"> </w:t>
      </w:r>
      <w:r w:rsidR="000D7304">
        <w:rPr>
          <w:rFonts w:cs="David" w:hint="cs"/>
          <w:color w:val="000000"/>
          <w:sz w:val="18"/>
          <w:szCs w:val="18"/>
          <w:shd w:val="clear" w:color="auto" w:fill="FFFFFF"/>
          <w:rtl/>
          <w:lang w:bidi="he-IL"/>
        </w:rPr>
        <w:t>[ספר בראשית פרק יח'; פסוק א']</w:t>
      </w:r>
      <w:r w:rsidR="000D7304">
        <w:rPr>
          <w:rFonts w:ascii="Sylfaen" w:hAnsi="Sylfaen" w:hint="cs"/>
          <w:sz w:val="18"/>
          <w:szCs w:val="18"/>
          <w:rtl/>
          <w:lang w:bidi="he-IL"/>
        </w:rPr>
        <w:br/>
      </w:r>
      <w:r w:rsidR="000D7304">
        <w:rPr>
          <w:rFonts w:ascii="Sylfaen" w:hAnsi="Sylfaen" w:hint="cs"/>
          <w:sz w:val="18"/>
          <w:szCs w:val="18"/>
          <w:rtl/>
          <w:lang w:bidi="he-IL"/>
        </w:rPr>
        <w:br/>
      </w:r>
      <w:r w:rsidR="000D7304">
        <w:rPr>
          <w:rFonts w:ascii="Sylfaen" w:hAnsi="Sylfaen" w:hint="cs"/>
          <w:rtl/>
          <w:lang w:bidi="he-IL"/>
        </w:rPr>
        <w:t>יש שאלה הלכתית, שאת תשובתה לומדים מהפסוקים הנ"ל: מה יותר חשוב? ל</w:t>
      </w:r>
      <w:r w:rsidR="00416F13">
        <w:rPr>
          <w:rFonts w:ascii="Sylfaen" w:hAnsi="Sylfaen" w:hint="cs"/>
          <w:rtl/>
          <w:lang w:bidi="he-IL"/>
        </w:rPr>
        <w:t>הקביל</w:t>
      </w:r>
      <w:r w:rsidR="000D7304">
        <w:rPr>
          <w:rFonts w:ascii="Sylfaen" w:hAnsi="Sylfaen" w:hint="cs"/>
          <w:rtl/>
          <w:lang w:bidi="he-IL"/>
        </w:rPr>
        <w:t xml:space="preserve"> בני  השכינה,  או  לכבד  אורח?  כלומר, </w:t>
      </w:r>
      <w:r w:rsidR="000D7304">
        <w:rPr>
          <w:rFonts w:ascii="Sylfaen" w:hAnsi="Sylfaen"/>
          <w:rtl/>
          <w:lang w:bidi="he-IL"/>
        </w:rPr>
        <w:br/>
      </w:r>
      <w:r w:rsidR="000D7304">
        <w:rPr>
          <w:rFonts w:ascii="Sylfaen" w:hAnsi="Sylfaen" w:hint="cs"/>
          <w:rtl/>
          <w:lang w:bidi="he-IL"/>
        </w:rPr>
        <w:t>כרגע האדם צריך לבחור מה הוא יעשה: מצד  אחד  הוא  יכול  ל</w:t>
      </w:r>
      <w:r w:rsidR="00416F13">
        <w:rPr>
          <w:rFonts w:ascii="Sylfaen" w:hAnsi="Sylfaen" w:hint="cs"/>
          <w:rtl/>
          <w:lang w:bidi="he-IL"/>
        </w:rPr>
        <w:t>ה</w:t>
      </w:r>
      <w:r w:rsidR="000D7304">
        <w:rPr>
          <w:rFonts w:ascii="Sylfaen" w:hAnsi="Sylfaen" w:hint="cs"/>
          <w:rtl/>
          <w:lang w:bidi="he-IL"/>
        </w:rPr>
        <w:t>קב</w:t>
      </w:r>
      <w:r w:rsidR="00416F13">
        <w:rPr>
          <w:rFonts w:ascii="Sylfaen" w:hAnsi="Sylfaen" w:hint="cs"/>
          <w:rtl/>
          <w:lang w:bidi="he-IL"/>
        </w:rPr>
        <w:t>י</w:t>
      </w:r>
      <w:r w:rsidR="000D7304">
        <w:rPr>
          <w:rFonts w:ascii="Sylfaen" w:hAnsi="Sylfaen" w:hint="cs"/>
          <w:rtl/>
          <w:lang w:bidi="he-IL"/>
        </w:rPr>
        <w:t xml:space="preserve">ל  פני  השכינה,  ומצד  </w:t>
      </w:r>
      <w:r w:rsidR="00416F13">
        <w:rPr>
          <w:rFonts w:ascii="Sylfaen" w:hAnsi="Sylfaen" w:hint="cs"/>
          <w:rtl/>
          <w:lang w:bidi="he-IL"/>
        </w:rPr>
        <w:t>שני  הוא  חייב  בכבוד  האורחים.</w:t>
      </w:r>
      <w:r w:rsidR="000D7304">
        <w:rPr>
          <w:rFonts w:ascii="Sylfaen" w:hAnsi="Sylfaen"/>
          <w:rtl/>
          <w:lang w:bidi="he-IL"/>
        </w:rPr>
        <w:br/>
      </w:r>
      <w:r w:rsidR="00416F13">
        <w:rPr>
          <w:rFonts w:ascii="Sylfaen" w:hAnsi="Sylfaen" w:hint="cs"/>
          <w:rtl/>
          <w:lang w:bidi="he-IL"/>
        </w:rPr>
        <w:t>מ</w:t>
      </w:r>
      <w:r w:rsidR="000D7304">
        <w:rPr>
          <w:rFonts w:ascii="Sylfaen" w:hAnsi="Sylfaen" w:hint="cs"/>
          <w:rtl/>
          <w:lang w:bidi="he-IL"/>
        </w:rPr>
        <w:t xml:space="preserve">הפסוקים הנ"ל, אנו רואים את הנהגתו של אברהם אבינו בעניין הזה. </w:t>
      </w:r>
      <w:r w:rsidR="000D7304">
        <w:rPr>
          <w:rFonts w:ascii="Sylfaen" w:hAnsi="Sylfaen"/>
          <w:rtl/>
          <w:lang w:bidi="he-IL"/>
        </w:rPr>
        <w:br/>
      </w:r>
      <w:r w:rsidR="000D7304">
        <w:rPr>
          <w:rFonts w:ascii="Sylfaen" w:hAnsi="Sylfaen" w:hint="cs"/>
          <w:rtl/>
          <w:lang w:bidi="he-IL"/>
        </w:rPr>
        <w:t xml:space="preserve">הפסוק מתאר איך אברהם אבינו היה יושב בפתח  אהלו,  ובורא  עולם  בכבודו  ובעצמו  נתגלה </w:t>
      </w:r>
      <w:r w:rsidR="007349CF">
        <w:rPr>
          <w:rFonts w:ascii="Sylfaen" w:hAnsi="Sylfaen" w:hint="cs"/>
          <w:rtl/>
          <w:lang w:bidi="he-IL"/>
        </w:rPr>
        <w:t xml:space="preserve"> </w:t>
      </w:r>
      <w:r w:rsidR="000D7304">
        <w:rPr>
          <w:rFonts w:ascii="Sylfaen" w:hAnsi="Sylfaen" w:hint="cs"/>
          <w:rtl/>
          <w:lang w:bidi="he-IL"/>
        </w:rPr>
        <w:t xml:space="preserve"> אליו. </w:t>
      </w:r>
      <w:r w:rsidR="007349CF">
        <w:rPr>
          <w:rFonts w:ascii="Sylfaen" w:hAnsi="Sylfaen" w:hint="cs"/>
          <w:rtl/>
          <w:lang w:bidi="he-IL"/>
        </w:rPr>
        <w:t xml:space="preserve"> </w:t>
      </w:r>
      <w:r w:rsidR="000D7304">
        <w:rPr>
          <w:rFonts w:ascii="Sylfaen" w:hAnsi="Sylfaen" w:hint="cs"/>
          <w:rtl/>
          <w:lang w:bidi="he-IL"/>
        </w:rPr>
        <w:t xml:space="preserve"> והפסוק </w:t>
      </w:r>
      <w:r w:rsidR="007349CF">
        <w:rPr>
          <w:rFonts w:ascii="Sylfaen" w:hAnsi="Sylfaen" w:hint="cs"/>
          <w:rtl/>
          <w:lang w:bidi="he-IL"/>
        </w:rPr>
        <w:t xml:space="preserve"> </w:t>
      </w:r>
      <w:r w:rsidR="000D7304">
        <w:rPr>
          <w:rFonts w:ascii="Sylfaen" w:hAnsi="Sylfaen" w:hint="cs"/>
          <w:rtl/>
          <w:lang w:bidi="he-IL"/>
        </w:rPr>
        <w:t xml:space="preserve"> השני </w:t>
      </w:r>
      <w:r w:rsidR="007349CF">
        <w:rPr>
          <w:rFonts w:ascii="Sylfaen" w:hAnsi="Sylfaen" w:hint="cs"/>
          <w:rtl/>
          <w:lang w:bidi="he-IL"/>
        </w:rPr>
        <w:t xml:space="preserve"> </w:t>
      </w:r>
      <w:r w:rsidR="000D7304">
        <w:rPr>
          <w:rFonts w:ascii="Sylfaen" w:hAnsi="Sylfaen" w:hint="cs"/>
          <w:rtl/>
          <w:lang w:bidi="he-IL"/>
        </w:rPr>
        <w:t>מתאר</w:t>
      </w:r>
      <w:r w:rsidR="000D7304">
        <w:rPr>
          <w:rFonts w:ascii="Sylfaen" w:hAnsi="Sylfaen"/>
          <w:rtl/>
          <w:lang w:bidi="he-IL"/>
        </w:rPr>
        <w:br/>
      </w:r>
      <w:r w:rsidR="000D7304">
        <w:rPr>
          <w:rFonts w:ascii="Sylfaen" w:hAnsi="Sylfaen" w:hint="cs"/>
          <w:rtl/>
          <w:lang w:bidi="he-IL"/>
        </w:rPr>
        <w:t>שאברהם אבינו ראה את האורחים הבאים לכיוון אהלו, וקם לקבל אותם.  ולכאורה, לא מובן</w:t>
      </w:r>
      <w:r w:rsidR="007349CF">
        <w:rPr>
          <w:rFonts w:ascii="Sylfaen" w:hAnsi="Sylfaen" w:hint="cs"/>
          <w:rtl/>
          <w:lang w:bidi="he-IL"/>
        </w:rPr>
        <w:t xml:space="preserve"> </w:t>
      </w:r>
      <w:r w:rsidR="000D7304">
        <w:rPr>
          <w:rFonts w:ascii="Sylfaen" w:hAnsi="Sylfaen" w:hint="cs"/>
          <w:rtl/>
          <w:lang w:bidi="he-IL"/>
        </w:rPr>
        <w:t xml:space="preserve"> מדוע </w:t>
      </w:r>
      <w:r w:rsidR="007349CF">
        <w:rPr>
          <w:rFonts w:ascii="Sylfaen" w:hAnsi="Sylfaen" w:hint="cs"/>
          <w:rtl/>
          <w:lang w:bidi="he-IL"/>
        </w:rPr>
        <w:t xml:space="preserve"> </w:t>
      </w:r>
      <w:r w:rsidR="000D7304">
        <w:rPr>
          <w:rFonts w:ascii="Sylfaen" w:hAnsi="Sylfaen" w:hint="cs"/>
          <w:rtl/>
          <w:lang w:bidi="he-IL"/>
        </w:rPr>
        <w:t xml:space="preserve">אברהם </w:t>
      </w:r>
      <w:r w:rsidR="007349CF">
        <w:rPr>
          <w:rFonts w:ascii="Sylfaen" w:hAnsi="Sylfaen" w:hint="cs"/>
          <w:rtl/>
          <w:lang w:bidi="he-IL"/>
        </w:rPr>
        <w:t xml:space="preserve"> </w:t>
      </w:r>
      <w:r w:rsidR="000D7304">
        <w:rPr>
          <w:rFonts w:ascii="Sylfaen" w:hAnsi="Sylfaen" w:hint="cs"/>
          <w:rtl/>
          <w:lang w:bidi="he-IL"/>
        </w:rPr>
        <w:t xml:space="preserve">אבינו </w:t>
      </w:r>
      <w:r w:rsidR="007349CF">
        <w:rPr>
          <w:rFonts w:ascii="Sylfaen" w:hAnsi="Sylfaen" w:hint="cs"/>
          <w:rtl/>
          <w:lang w:bidi="he-IL"/>
        </w:rPr>
        <w:t xml:space="preserve"> </w:t>
      </w:r>
      <w:r w:rsidR="000D7304">
        <w:rPr>
          <w:rFonts w:ascii="Sylfaen" w:hAnsi="Sylfaen" w:hint="cs"/>
          <w:rtl/>
          <w:lang w:bidi="he-IL"/>
        </w:rPr>
        <w:t xml:space="preserve">התנהג </w:t>
      </w:r>
      <w:r w:rsidR="007349CF">
        <w:rPr>
          <w:rFonts w:ascii="Sylfaen" w:hAnsi="Sylfaen" w:hint="cs"/>
          <w:rtl/>
          <w:lang w:bidi="he-IL"/>
        </w:rPr>
        <w:t xml:space="preserve"> </w:t>
      </w:r>
      <w:r w:rsidR="000D7304">
        <w:rPr>
          <w:rFonts w:ascii="Sylfaen" w:hAnsi="Sylfaen" w:hint="cs"/>
          <w:rtl/>
          <w:lang w:bidi="he-IL"/>
        </w:rPr>
        <w:t>כך,</w:t>
      </w:r>
      <w:r w:rsidR="000D7304">
        <w:rPr>
          <w:rFonts w:ascii="Sylfaen" w:hAnsi="Sylfaen"/>
          <w:rtl/>
          <w:lang w:bidi="he-IL"/>
        </w:rPr>
        <w:br/>
      </w:r>
      <w:r w:rsidR="000D7304">
        <w:rPr>
          <w:rFonts w:ascii="Sylfaen" w:hAnsi="Sylfaen" w:hint="cs"/>
          <w:rtl/>
          <w:lang w:bidi="he-IL"/>
        </w:rPr>
        <w:t>הרי באותם הרגעים יכל ל</w:t>
      </w:r>
      <w:r w:rsidR="00416F13">
        <w:rPr>
          <w:rFonts w:ascii="Sylfaen" w:hAnsi="Sylfaen" w:hint="cs"/>
          <w:rtl/>
          <w:lang w:bidi="he-IL"/>
        </w:rPr>
        <w:t>ה</w:t>
      </w:r>
      <w:r w:rsidR="000D7304">
        <w:rPr>
          <w:rFonts w:ascii="Sylfaen" w:hAnsi="Sylfaen" w:hint="cs"/>
          <w:rtl/>
          <w:lang w:bidi="he-IL"/>
        </w:rPr>
        <w:t>קב</w:t>
      </w:r>
      <w:r w:rsidR="00416F13">
        <w:rPr>
          <w:rFonts w:ascii="Sylfaen" w:hAnsi="Sylfaen" w:hint="cs"/>
          <w:rtl/>
          <w:lang w:bidi="he-IL"/>
        </w:rPr>
        <w:t>י</w:t>
      </w:r>
      <w:r w:rsidR="000D7304">
        <w:rPr>
          <w:rFonts w:ascii="Sylfaen" w:hAnsi="Sylfaen" w:hint="cs"/>
          <w:rtl/>
          <w:lang w:bidi="he-IL"/>
        </w:rPr>
        <w:t xml:space="preserve">ל את פני השכינה. אם נסתכל על הפסוקים  האלו </w:t>
      </w:r>
      <w:r w:rsidR="00321CFC">
        <w:rPr>
          <w:rFonts w:ascii="Sylfaen" w:hAnsi="Sylfaen" w:hint="cs"/>
          <w:rtl/>
          <w:lang w:bidi="he-IL"/>
        </w:rPr>
        <w:t xml:space="preserve"> רק  על-פי  ההיגיון,  היה צד לומר</w:t>
      </w:r>
      <w:r w:rsidR="007349CF">
        <w:rPr>
          <w:rFonts w:ascii="Sylfaen" w:hAnsi="Sylfaen" w:hint="cs"/>
          <w:rtl/>
          <w:lang w:bidi="he-IL"/>
        </w:rPr>
        <w:t xml:space="preserve"> </w:t>
      </w:r>
      <w:r w:rsidR="000D7304">
        <w:rPr>
          <w:rFonts w:ascii="Sylfaen" w:hAnsi="Sylfaen" w:hint="cs"/>
          <w:rtl/>
          <w:lang w:bidi="he-IL"/>
        </w:rPr>
        <w:t xml:space="preserve"> שאברהם </w:t>
      </w:r>
      <w:r w:rsidR="000D7304">
        <w:rPr>
          <w:rFonts w:ascii="Sylfaen" w:hAnsi="Sylfaen"/>
          <w:rtl/>
          <w:lang w:bidi="he-IL"/>
        </w:rPr>
        <w:br/>
      </w:r>
      <w:r w:rsidR="000D7304">
        <w:rPr>
          <w:rFonts w:ascii="Sylfaen" w:hAnsi="Sylfaen" w:hint="cs"/>
          <w:rtl/>
          <w:lang w:bidi="he-IL"/>
        </w:rPr>
        <w:t xml:space="preserve">אבינו ידע ששתי המצוות הללו </w:t>
      </w:r>
      <w:r w:rsidR="000D7304">
        <w:rPr>
          <w:rFonts w:ascii="Sylfaen" w:hAnsi="Sylfaen" w:hint="cs"/>
          <w:sz w:val="18"/>
          <w:szCs w:val="18"/>
          <w:rtl/>
          <w:lang w:bidi="he-IL"/>
        </w:rPr>
        <w:t>[קבלת פני השכינה, וכיבוד אורחים]</w:t>
      </w:r>
      <w:r w:rsidR="000D7304">
        <w:rPr>
          <w:rFonts w:ascii="Sylfaen" w:hAnsi="Sylfaen" w:hint="cs"/>
          <w:rtl/>
          <w:lang w:bidi="he-IL"/>
        </w:rPr>
        <w:t xml:space="preserve"> הם שוות, ופשוט העדיף לקבל </w:t>
      </w:r>
      <w:r w:rsidR="007349CF">
        <w:rPr>
          <w:rFonts w:ascii="Sylfaen" w:hAnsi="Sylfaen" w:hint="cs"/>
          <w:rtl/>
          <w:lang w:bidi="he-IL"/>
        </w:rPr>
        <w:t xml:space="preserve"> </w:t>
      </w:r>
      <w:r w:rsidR="000D7304">
        <w:rPr>
          <w:rFonts w:ascii="Sylfaen" w:hAnsi="Sylfaen" w:hint="cs"/>
          <w:rtl/>
          <w:lang w:bidi="he-IL"/>
        </w:rPr>
        <w:t xml:space="preserve">אורחים.  </w:t>
      </w:r>
      <w:r w:rsidR="007349CF">
        <w:rPr>
          <w:rFonts w:ascii="Sylfaen" w:hAnsi="Sylfaen" w:hint="cs"/>
          <w:rtl/>
          <w:lang w:bidi="he-IL"/>
        </w:rPr>
        <w:t xml:space="preserve"> </w:t>
      </w:r>
      <w:r w:rsidR="000D7304">
        <w:rPr>
          <w:rFonts w:ascii="Sylfaen" w:hAnsi="Sylfaen" w:hint="cs"/>
          <w:rtl/>
          <w:lang w:bidi="he-IL"/>
        </w:rPr>
        <w:t xml:space="preserve">לבירור </w:t>
      </w:r>
      <w:r w:rsidR="007349CF">
        <w:rPr>
          <w:rFonts w:ascii="Sylfaen" w:hAnsi="Sylfaen" w:hint="cs"/>
          <w:rtl/>
          <w:lang w:bidi="he-IL"/>
        </w:rPr>
        <w:t xml:space="preserve"> </w:t>
      </w:r>
      <w:r w:rsidR="000D7304">
        <w:rPr>
          <w:rFonts w:ascii="Sylfaen" w:hAnsi="Sylfaen" w:hint="cs"/>
          <w:rtl/>
          <w:lang w:bidi="he-IL"/>
        </w:rPr>
        <w:t xml:space="preserve">העניינים, </w:t>
      </w:r>
      <w:r w:rsidR="007349CF">
        <w:rPr>
          <w:rFonts w:ascii="Sylfaen" w:hAnsi="Sylfaen" w:hint="cs"/>
          <w:rtl/>
          <w:lang w:bidi="he-IL"/>
        </w:rPr>
        <w:t xml:space="preserve"> </w:t>
      </w:r>
      <w:r w:rsidR="000D7304">
        <w:rPr>
          <w:rFonts w:ascii="Sylfaen" w:hAnsi="Sylfaen" w:hint="cs"/>
          <w:rtl/>
          <w:lang w:bidi="he-IL"/>
        </w:rPr>
        <w:t>נביא משל שיעזור לנו להבין את הדבר יותר טוב: אדם שהיה אוכל גלידה</w:t>
      </w:r>
      <w:r w:rsidR="007349CF">
        <w:rPr>
          <w:rFonts w:ascii="Sylfaen" w:hAnsi="Sylfaen" w:hint="cs"/>
          <w:rtl/>
          <w:lang w:bidi="he-IL"/>
        </w:rPr>
        <w:t xml:space="preserve"> </w:t>
      </w:r>
      <w:r w:rsidR="000D7304">
        <w:rPr>
          <w:rFonts w:ascii="Sylfaen" w:hAnsi="Sylfaen" w:hint="cs"/>
          <w:rtl/>
          <w:lang w:bidi="he-IL"/>
        </w:rPr>
        <w:t xml:space="preserve"> בטעם </w:t>
      </w:r>
      <w:r w:rsidR="007349CF">
        <w:rPr>
          <w:rFonts w:ascii="Sylfaen" w:hAnsi="Sylfaen" w:hint="cs"/>
          <w:rtl/>
          <w:lang w:bidi="he-IL"/>
        </w:rPr>
        <w:t xml:space="preserve"> </w:t>
      </w:r>
      <w:r w:rsidR="000D7304">
        <w:rPr>
          <w:rFonts w:ascii="Sylfaen" w:hAnsi="Sylfaen" w:hint="cs"/>
          <w:rtl/>
          <w:lang w:bidi="he-IL"/>
        </w:rPr>
        <w:t>שוקולד,  והביאו  לפניו  גלידה  בטעם  תות,</w:t>
      </w:r>
      <w:r w:rsidR="007349CF">
        <w:rPr>
          <w:rFonts w:ascii="Sylfaen" w:hAnsi="Sylfaen" w:hint="cs"/>
          <w:rtl/>
          <w:lang w:bidi="he-IL"/>
        </w:rPr>
        <w:t xml:space="preserve"> </w:t>
      </w:r>
      <w:r w:rsidR="000D7304">
        <w:rPr>
          <w:rFonts w:ascii="Sylfaen" w:hAnsi="Sylfaen" w:hint="cs"/>
          <w:rtl/>
          <w:lang w:bidi="he-IL"/>
        </w:rPr>
        <w:t xml:space="preserve"> והוא </w:t>
      </w:r>
      <w:r w:rsidR="000D7304">
        <w:rPr>
          <w:rFonts w:ascii="Sylfaen" w:hAnsi="Sylfaen"/>
          <w:rtl/>
          <w:lang w:bidi="he-IL"/>
        </w:rPr>
        <w:br/>
      </w:r>
      <w:r w:rsidR="000D7304">
        <w:rPr>
          <w:rFonts w:ascii="Sylfaen" w:hAnsi="Sylfaen" w:hint="cs"/>
          <w:rtl/>
          <w:lang w:bidi="he-IL"/>
        </w:rPr>
        <w:t xml:space="preserve">הניח את גלידה בטעם השוקולד, והתחיל לאכול את גלידה בטעם התות </w:t>
      </w:r>
      <w:r w:rsidR="000D7304">
        <w:rPr>
          <w:rFonts w:ascii="Sylfaen" w:hAnsi="Sylfaen"/>
          <w:rtl/>
          <w:lang w:bidi="he-IL"/>
        </w:rPr>
        <w:t>–</w:t>
      </w:r>
      <w:r w:rsidR="00416F13">
        <w:rPr>
          <w:rFonts w:ascii="Sylfaen" w:hAnsi="Sylfaen" w:hint="cs"/>
          <w:rtl/>
          <w:lang w:bidi="he-IL"/>
        </w:rPr>
        <w:t xml:space="preserve"> זאת אומרת שהוא אוהב</w:t>
      </w:r>
      <w:r w:rsidR="000D7304">
        <w:rPr>
          <w:rFonts w:ascii="Sylfaen" w:hAnsi="Sylfaen" w:hint="cs"/>
          <w:rtl/>
          <w:lang w:bidi="he-IL"/>
        </w:rPr>
        <w:t xml:space="preserve">  גליד</w:t>
      </w:r>
      <w:r w:rsidR="00416F13">
        <w:rPr>
          <w:rFonts w:ascii="Sylfaen" w:hAnsi="Sylfaen" w:hint="cs"/>
          <w:rtl/>
          <w:lang w:bidi="he-IL"/>
        </w:rPr>
        <w:t>ה</w:t>
      </w:r>
      <w:r w:rsidR="000D7304">
        <w:rPr>
          <w:rFonts w:ascii="Sylfaen" w:hAnsi="Sylfaen" w:hint="cs"/>
          <w:rtl/>
          <w:lang w:bidi="he-IL"/>
        </w:rPr>
        <w:t xml:space="preserve"> בטעם  תות </w:t>
      </w:r>
      <w:r w:rsidR="007349CF">
        <w:rPr>
          <w:rFonts w:ascii="Sylfaen" w:hAnsi="Sylfaen" w:hint="cs"/>
          <w:rtl/>
          <w:lang w:bidi="he-IL"/>
        </w:rPr>
        <w:t xml:space="preserve"> </w:t>
      </w:r>
      <w:r w:rsidR="000D7304">
        <w:rPr>
          <w:rFonts w:ascii="Sylfaen" w:hAnsi="Sylfaen" w:hint="cs"/>
          <w:rtl/>
          <w:lang w:bidi="he-IL"/>
        </w:rPr>
        <w:t xml:space="preserve">יותר? </w:t>
      </w:r>
      <w:r w:rsidR="000D7304">
        <w:rPr>
          <w:rFonts w:ascii="Sylfaen" w:hAnsi="Sylfaen"/>
          <w:rtl/>
          <w:lang w:bidi="he-IL"/>
        </w:rPr>
        <w:br/>
      </w:r>
      <w:r w:rsidR="000D7304">
        <w:rPr>
          <w:rFonts w:ascii="Sylfaen" w:hAnsi="Sylfaen" w:hint="cs"/>
          <w:rtl/>
          <w:lang w:bidi="he-IL"/>
        </w:rPr>
        <w:t xml:space="preserve">או  שהוא פשוט העדיף כרגע את גלידה בטעם התות?  התשובה  היא,  </w:t>
      </w:r>
      <w:r w:rsidR="00416F13">
        <w:rPr>
          <w:rFonts w:ascii="Sylfaen" w:hAnsi="Sylfaen" w:hint="cs"/>
          <w:rtl/>
          <w:lang w:bidi="he-IL"/>
        </w:rPr>
        <w:t xml:space="preserve">שאם הביאו את שתי הגלידות באותו זמן והניחו לפניו, </w:t>
      </w:r>
      <w:r w:rsidR="000D7304">
        <w:rPr>
          <w:rFonts w:ascii="Sylfaen" w:hAnsi="Sylfaen" w:hint="cs"/>
          <w:rtl/>
          <w:lang w:bidi="he-IL"/>
        </w:rPr>
        <w:t xml:space="preserve">והוא  בחר בגלידה  בטעם  תות </w:t>
      </w:r>
      <w:r w:rsidR="000D7304">
        <w:rPr>
          <w:rFonts w:ascii="Sylfaen" w:hAnsi="Sylfaen"/>
          <w:rtl/>
          <w:lang w:bidi="he-IL"/>
        </w:rPr>
        <w:t>–</w:t>
      </w:r>
      <w:r w:rsidR="000D7304">
        <w:rPr>
          <w:rFonts w:ascii="Sylfaen" w:hAnsi="Sylfaen" w:hint="cs"/>
          <w:rtl/>
          <w:lang w:bidi="he-IL"/>
        </w:rPr>
        <w:t xml:space="preserve"> זאת אומרת, שהוא פשוט כרגע העדיף גלידה בטעם</w:t>
      </w:r>
      <w:r w:rsidR="007349CF">
        <w:rPr>
          <w:rFonts w:ascii="Sylfaen" w:hAnsi="Sylfaen" w:hint="cs"/>
          <w:rtl/>
          <w:lang w:bidi="he-IL"/>
        </w:rPr>
        <w:t xml:space="preserve"> </w:t>
      </w:r>
      <w:r w:rsidR="000D7304">
        <w:rPr>
          <w:rFonts w:ascii="Sylfaen" w:hAnsi="Sylfaen" w:hint="cs"/>
          <w:rtl/>
          <w:lang w:bidi="he-IL"/>
        </w:rPr>
        <w:t xml:space="preserve"> תות, </w:t>
      </w:r>
      <w:r w:rsidR="007349CF">
        <w:rPr>
          <w:rFonts w:ascii="Sylfaen" w:hAnsi="Sylfaen" w:hint="cs"/>
          <w:rtl/>
          <w:lang w:bidi="he-IL"/>
        </w:rPr>
        <w:t xml:space="preserve"> </w:t>
      </w:r>
      <w:r w:rsidR="000D7304">
        <w:rPr>
          <w:rFonts w:ascii="Sylfaen" w:hAnsi="Sylfaen" w:hint="cs"/>
          <w:rtl/>
          <w:lang w:bidi="he-IL"/>
        </w:rPr>
        <w:t>במקום</w:t>
      </w:r>
      <w:r w:rsidR="007349CF">
        <w:rPr>
          <w:rFonts w:ascii="Sylfaen" w:hAnsi="Sylfaen" w:hint="cs"/>
          <w:rtl/>
          <w:lang w:bidi="he-IL"/>
        </w:rPr>
        <w:t xml:space="preserve"> </w:t>
      </w:r>
      <w:r w:rsidR="000D7304">
        <w:rPr>
          <w:rFonts w:ascii="Sylfaen" w:hAnsi="Sylfaen" w:hint="cs"/>
          <w:rtl/>
          <w:lang w:bidi="he-IL"/>
        </w:rPr>
        <w:t xml:space="preserve"> גלידה </w:t>
      </w:r>
      <w:r w:rsidR="007349CF">
        <w:rPr>
          <w:rFonts w:ascii="Sylfaen" w:hAnsi="Sylfaen" w:hint="cs"/>
          <w:rtl/>
          <w:lang w:bidi="he-IL"/>
        </w:rPr>
        <w:t xml:space="preserve"> </w:t>
      </w:r>
      <w:r w:rsidR="000D7304">
        <w:rPr>
          <w:rFonts w:ascii="Sylfaen" w:hAnsi="Sylfaen" w:hint="cs"/>
          <w:rtl/>
          <w:lang w:bidi="he-IL"/>
        </w:rPr>
        <w:t xml:space="preserve">בטעם </w:t>
      </w:r>
      <w:r w:rsidR="007349CF">
        <w:rPr>
          <w:rFonts w:ascii="Sylfaen" w:hAnsi="Sylfaen" w:hint="cs"/>
          <w:rtl/>
          <w:lang w:bidi="he-IL"/>
        </w:rPr>
        <w:t xml:space="preserve">  שוקולד. </w:t>
      </w:r>
      <w:r w:rsidR="000D7304">
        <w:rPr>
          <w:rFonts w:ascii="Sylfaen" w:hAnsi="Sylfaen" w:hint="cs"/>
          <w:rtl/>
          <w:lang w:bidi="he-IL"/>
        </w:rPr>
        <w:t xml:space="preserve">אבל   אין  מכאן  שום ראיה לכך </w:t>
      </w:r>
      <w:r w:rsidR="000D7304">
        <w:rPr>
          <w:rFonts w:ascii="Sylfaen" w:hAnsi="Sylfaen"/>
          <w:rtl/>
          <w:lang w:bidi="he-IL"/>
        </w:rPr>
        <w:t>–</w:t>
      </w:r>
      <w:r w:rsidR="000D7304">
        <w:rPr>
          <w:rFonts w:ascii="Sylfaen" w:hAnsi="Sylfaen" w:hint="cs"/>
          <w:rtl/>
          <w:lang w:bidi="he-IL"/>
        </w:rPr>
        <w:t xml:space="preserve"> איזה גלידה הוא אוהב  יותר.  אבל   ממקרה  הקודם,  שבה  הוא  </w:t>
      </w:r>
      <w:r w:rsidR="000D7304">
        <w:rPr>
          <w:rFonts w:ascii="Sylfaen" w:hAnsi="Sylfaen" w:hint="cs"/>
          <w:b/>
          <w:bCs/>
          <w:rtl/>
          <w:lang w:bidi="he-IL"/>
        </w:rPr>
        <w:t>היה  אוכל</w:t>
      </w:r>
      <w:r w:rsidR="00416F13">
        <w:rPr>
          <w:rFonts w:ascii="Sylfaen" w:hAnsi="Sylfaen" w:hint="cs"/>
          <w:rtl/>
          <w:lang w:bidi="he-IL"/>
        </w:rPr>
        <w:t xml:space="preserve">  את  הגלידה  בטעם</w:t>
      </w:r>
      <w:r w:rsidR="000D7304">
        <w:rPr>
          <w:rFonts w:ascii="Sylfaen" w:hAnsi="Sylfaen" w:hint="cs"/>
          <w:rtl/>
          <w:lang w:bidi="he-IL"/>
        </w:rPr>
        <w:t xml:space="preserve"> שוקולד,  </w:t>
      </w:r>
      <w:r w:rsidR="000D7304">
        <w:rPr>
          <w:rFonts w:ascii="Sylfaen" w:hAnsi="Sylfaen" w:hint="cs"/>
          <w:b/>
          <w:bCs/>
          <w:rtl/>
          <w:lang w:bidi="he-IL"/>
        </w:rPr>
        <w:t>ובמיוחד הפסיק לאכול, כי הביאו לו גלידה בטעם תות</w:t>
      </w:r>
      <w:r w:rsidR="000D7304">
        <w:rPr>
          <w:rFonts w:ascii="Sylfaen" w:hAnsi="Sylfaen" w:hint="cs"/>
          <w:rtl/>
          <w:lang w:bidi="he-IL"/>
        </w:rPr>
        <w:t xml:space="preserve"> </w:t>
      </w:r>
      <w:r w:rsidR="000D7304">
        <w:rPr>
          <w:rFonts w:ascii="Sylfaen" w:hAnsi="Sylfaen"/>
          <w:rtl/>
          <w:lang w:bidi="he-IL"/>
        </w:rPr>
        <w:t>–</w:t>
      </w:r>
      <w:r w:rsidR="000D7304">
        <w:rPr>
          <w:rFonts w:ascii="Sylfaen" w:hAnsi="Sylfaen" w:hint="cs"/>
          <w:rtl/>
          <w:lang w:bidi="he-IL"/>
        </w:rPr>
        <w:t xml:space="preserve"> זה מוכיח שהוא </w:t>
      </w:r>
      <w:r w:rsidR="007349CF">
        <w:rPr>
          <w:rFonts w:ascii="Sylfaen" w:hAnsi="Sylfaen" w:hint="cs"/>
          <w:rtl/>
          <w:lang w:bidi="he-IL"/>
        </w:rPr>
        <w:t xml:space="preserve"> </w:t>
      </w:r>
      <w:r w:rsidR="000D7304">
        <w:rPr>
          <w:rFonts w:ascii="Sylfaen" w:hAnsi="Sylfaen" w:hint="cs"/>
          <w:rtl/>
          <w:lang w:bidi="he-IL"/>
        </w:rPr>
        <w:t xml:space="preserve">אוהב </w:t>
      </w:r>
      <w:r w:rsidR="007349CF">
        <w:rPr>
          <w:rFonts w:ascii="Sylfaen" w:hAnsi="Sylfaen" w:hint="cs"/>
          <w:rtl/>
          <w:lang w:bidi="he-IL"/>
        </w:rPr>
        <w:t xml:space="preserve"> </w:t>
      </w:r>
      <w:r w:rsidR="000D7304">
        <w:rPr>
          <w:rFonts w:ascii="Sylfaen" w:hAnsi="Sylfaen" w:hint="cs"/>
          <w:rtl/>
          <w:lang w:bidi="he-IL"/>
        </w:rPr>
        <w:t xml:space="preserve">את  </w:t>
      </w:r>
      <w:r w:rsidR="007349CF">
        <w:rPr>
          <w:rFonts w:ascii="Sylfaen" w:hAnsi="Sylfaen" w:hint="cs"/>
          <w:rtl/>
          <w:lang w:bidi="he-IL"/>
        </w:rPr>
        <w:t xml:space="preserve"> </w:t>
      </w:r>
      <w:r w:rsidR="000D7304">
        <w:rPr>
          <w:rFonts w:ascii="Sylfaen" w:hAnsi="Sylfaen" w:hint="cs"/>
          <w:rtl/>
          <w:lang w:bidi="he-IL"/>
        </w:rPr>
        <w:t xml:space="preserve">הגלידה  בטעם  תות  יותר מגלידה בטעם שוקולד, כי </w:t>
      </w:r>
      <w:r w:rsidR="000D7304">
        <w:rPr>
          <w:rFonts w:ascii="Sylfaen" w:hAnsi="Sylfaen" w:hint="cs"/>
          <w:b/>
          <w:bCs/>
          <w:rtl/>
          <w:lang w:bidi="he-IL"/>
        </w:rPr>
        <w:t>הוא עזב</w:t>
      </w:r>
      <w:r w:rsidR="000D7304">
        <w:rPr>
          <w:rFonts w:ascii="Sylfaen" w:hAnsi="Sylfaen" w:hint="cs"/>
          <w:rtl/>
          <w:lang w:bidi="he-IL"/>
        </w:rPr>
        <w:t xml:space="preserve"> את הגלידה בטעם שוקולד, בגלל הגלידה בטעם תות. </w:t>
      </w:r>
      <w:r w:rsidR="000D7304">
        <w:rPr>
          <w:rFonts w:ascii="Sylfaen" w:hAnsi="Sylfaen"/>
          <w:rtl/>
          <w:lang w:bidi="he-IL"/>
        </w:rPr>
        <w:br/>
      </w:r>
      <w:r w:rsidR="000D7304">
        <w:rPr>
          <w:rFonts w:ascii="Sylfaen" w:hAnsi="Sylfaen" w:hint="cs"/>
          <w:rtl/>
          <w:lang w:bidi="he-IL"/>
        </w:rPr>
        <w:t xml:space="preserve">כדי לקשר את כל זה לאברהם אבינו והנהגתו </w:t>
      </w:r>
      <w:r w:rsidR="000D7304">
        <w:rPr>
          <w:rFonts w:ascii="Sylfaen" w:hAnsi="Sylfaen"/>
          <w:rtl/>
          <w:lang w:bidi="he-IL"/>
        </w:rPr>
        <w:t>–</w:t>
      </w:r>
      <w:r w:rsidR="000D7304">
        <w:rPr>
          <w:rFonts w:ascii="Sylfaen" w:hAnsi="Sylfaen" w:hint="cs"/>
          <w:rtl/>
          <w:lang w:bidi="he-IL"/>
        </w:rPr>
        <w:t xml:space="preserve"> נבאר לעצמנו עוד הלכה.  אדם  שיוצא  מבית  </w:t>
      </w:r>
      <w:r w:rsidR="007349CF">
        <w:rPr>
          <w:rFonts w:ascii="Sylfaen" w:hAnsi="Sylfaen" w:hint="cs"/>
          <w:rtl/>
          <w:lang w:bidi="he-IL"/>
        </w:rPr>
        <w:t xml:space="preserve"> </w:t>
      </w:r>
      <w:r w:rsidR="000D7304">
        <w:rPr>
          <w:rFonts w:ascii="Sylfaen" w:hAnsi="Sylfaen" w:hint="cs"/>
          <w:rtl/>
          <w:lang w:bidi="he-IL"/>
        </w:rPr>
        <w:t xml:space="preserve">הכנסת,  </w:t>
      </w:r>
      <w:r w:rsidR="007349CF">
        <w:rPr>
          <w:rFonts w:ascii="Sylfaen" w:hAnsi="Sylfaen" w:hint="cs"/>
          <w:rtl/>
          <w:lang w:bidi="he-IL"/>
        </w:rPr>
        <w:t xml:space="preserve"> </w:t>
      </w:r>
      <w:r w:rsidR="000D7304">
        <w:rPr>
          <w:rFonts w:ascii="Sylfaen" w:hAnsi="Sylfaen" w:hint="cs"/>
          <w:rtl/>
          <w:lang w:bidi="he-IL"/>
        </w:rPr>
        <w:t xml:space="preserve">או  </w:t>
      </w:r>
      <w:r w:rsidR="007349CF">
        <w:rPr>
          <w:rFonts w:ascii="Sylfaen" w:hAnsi="Sylfaen" w:hint="cs"/>
          <w:rtl/>
          <w:lang w:bidi="he-IL"/>
        </w:rPr>
        <w:t xml:space="preserve"> </w:t>
      </w:r>
      <w:r w:rsidR="000D7304">
        <w:rPr>
          <w:rFonts w:ascii="Sylfaen" w:hAnsi="Sylfaen" w:hint="cs"/>
          <w:rtl/>
          <w:lang w:bidi="he-IL"/>
        </w:rPr>
        <w:t xml:space="preserve">מבית  </w:t>
      </w:r>
      <w:r w:rsidR="007349CF">
        <w:rPr>
          <w:rFonts w:ascii="Sylfaen" w:hAnsi="Sylfaen" w:hint="cs"/>
          <w:rtl/>
          <w:lang w:bidi="he-IL"/>
        </w:rPr>
        <w:t xml:space="preserve"> </w:t>
      </w:r>
      <w:r w:rsidR="000D7304">
        <w:rPr>
          <w:rFonts w:ascii="Sylfaen" w:hAnsi="Sylfaen" w:hint="cs"/>
          <w:rtl/>
          <w:lang w:bidi="he-IL"/>
        </w:rPr>
        <w:t xml:space="preserve">המדרש,  </w:t>
      </w:r>
      <w:r w:rsidR="000D7304">
        <w:rPr>
          <w:rFonts w:ascii="Sylfaen" w:hAnsi="Sylfaen"/>
          <w:rtl/>
          <w:lang w:bidi="he-IL"/>
        </w:rPr>
        <w:br/>
      </w:r>
      <w:r w:rsidR="000D7304">
        <w:rPr>
          <w:rFonts w:ascii="Sylfaen" w:hAnsi="Sylfaen" w:hint="cs"/>
          <w:rtl/>
          <w:lang w:bidi="he-IL"/>
        </w:rPr>
        <w:t xml:space="preserve">שלמד או התפלל שם, צריך לצאת כך, שפניו יהיו לכיוון ארון הקודש, וגבו </w:t>
      </w:r>
      <w:r w:rsidR="007349CF">
        <w:rPr>
          <w:rFonts w:ascii="Sylfaen" w:hAnsi="Sylfaen" w:hint="cs"/>
          <w:rtl/>
          <w:lang w:bidi="he-IL"/>
        </w:rPr>
        <w:t xml:space="preserve"> </w:t>
      </w:r>
      <w:r w:rsidR="000D7304">
        <w:rPr>
          <w:rFonts w:ascii="Sylfaen" w:hAnsi="Sylfaen" w:hint="cs"/>
          <w:rtl/>
          <w:lang w:bidi="he-IL"/>
        </w:rPr>
        <w:t xml:space="preserve">לכיוון </w:t>
      </w:r>
      <w:r w:rsidR="007349CF">
        <w:rPr>
          <w:rFonts w:ascii="Sylfaen" w:hAnsi="Sylfaen" w:hint="cs"/>
          <w:rtl/>
          <w:lang w:bidi="he-IL"/>
        </w:rPr>
        <w:t xml:space="preserve"> </w:t>
      </w:r>
      <w:r w:rsidR="000D7304">
        <w:rPr>
          <w:rFonts w:ascii="Sylfaen" w:hAnsi="Sylfaen" w:hint="cs"/>
          <w:rtl/>
          <w:lang w:bidi="he-IL"/>
        </w:rPr>
        <w:t xml:space="preserve">החוץ.  ואפילו  אם  הוא  הולך </w:t>
      </w:r>
      <w:r w:rsidR="007349CF">
        <w:rPr>
          <w:rFonts w:ascii="Sylfaen" w:hAnsi="Sylfaen" w:hint="cs"/>
          <w:rtl/>
          <w:lang w:bidi="he-IL"/>
        </w:rPr>
        <w:t xml:space="preserve">  לדבר </w:t>
      </w:r>
      <w:r w:rsidR="000D7304">
        <w:rPr>
          <w:rFonts w:ascii="Sylfaen" w:hAnsi="Sylfaen" w:hint="cs"/>
          <w:rtl/>
          <w:lang w:bidi="he-IL"/>
        </w:rPr>
        <w:t xml:space="preserve"> מצווה</w:t>
      </w:r>
      <w:r w:rsidR="000D7304">
        <w:rPr>
          <w:rFonts w:ascii="Sylfaen" w:hAnsi="Sylfaen"/>
          <w:rtl/>
          <w:lang w:bidi="he-IL"/>
        </w:rPr>
        <w:br/>
      </w:r>
      <w:r w:rsidR="000D7304">
        <w:rPr>
          <w:rFonts w:ascii="Sylfaen" w:hAnsi="Sylfaen" w:hint="cs"/>
          <w:rtl/>
          <w:lang w:bidi="he-IL"/>
        </w:rPr>
        <w:t xml:space="preserve">אחר.  אבל, </w:t>
      </w:r>
      <w:r w:rsidR="000D7304" w:rsidRPr="003A000B">
        <w:rPr>
          <w:rFonts w:ascii="Sylfaen" w:hAnsi="Sylfaen" w:hint="cs"/>
          <w:b/>
          <w:bCs/>
          <w:rtl/>
          <w:lang w:bidi="he-IL"/>
        </w:rPr>
        <w:t>אם הוא הולך לקיים מצווה שהיא יותר חשובה מהתפילה</w:t>
      </w:r>
      <w:r w:rsidR="000D7304">
        <w:rPr>
          <w:rFonts w:ascii="Sylfaen" w:hAnsi="Sylfaen" w:hint="cs"/>
          <w:rtl/>
          <w:lang w:bidi="he-IL"/>
        </w:rPr>
        <w:t xml:space="preserve">, אז יכול אפילו לצאת בריצה מבית הכנסת. </w:t>
      </w:r>
      <w:r w:rsidR="000D7304">
        <w:rPr>
          <w:rFonts w:ascii="Sylfaen" w:hAnsi="Sylfaen"/>
          <w:rtl/>
          <w:lang w:bidi="he-IL"/>
        </w:rPr>
        <w:br/>
      </w:r>
      <w:r w:rsidR="000D7304">
        <w:rPr>
          <w:rFonts w:ascii="Sylfaen" w:hAnsi="Sylfaen" w:hint="cs"/>
          <w:rtl/>
          <w:lang w:bidi="he-IL"/>
        </w:rPr>
        <w:t xml:space="preserve">אברהם אבינו, כמו שרואים בפסוק ב' </w:t>
      </w:r>
      <w:r w:rsidR="000D7304">
        <w:rPr>
          <w:rFonts w:ascii="Sylfaen" w:hAnsi="Sylfaen" w:hint="cs"/>
          <w:b/>
          <w:bCs/>
          <w:rtl/>
          <w:lang w:bidi="he-IL"/>
        </w:rPr>
        <w:t>רץ</w:t>
      </w:r>
      <w:r w:rsidR="00321CFC">
        <w:rPr>
          <w:rFonts w:ascii="Sylfaen" w:hAnsi="Sylfaen" w:hint="cs"/>
          <w:rtl/>
          <w:lang w:bidi="he-IL"/>
        </w:rPr>
        <w:t xml:space="preserve"> לקראת הא</w:t>
      </w:r>
      <w:r w:rsidR="000D7304">
        <w:rPr>
          <w:rFonts w:ascii="Sylfaen" w:hAnsi="Sylfaen" w:hint="cs"/>
          <w:rtl/>
          <w:lang w:bidi="he-IL"/>
        </w:rPr>
        <w:t>ורחים. ומשמע ממעשיו שמצוות כיבוד האור</w:t>
      </w:r>
      <w:r w:rsidR="00321CFC">
        <w:rPr>
          <w:rFonts w:ascii="Sylfaen" w:hAnsi="Sylfaen" w:hint="cs"/>
          <w:rtl/>
          <w:lang w:bidi="he-IL"/>
        </w:rPr>
        <w:t>י</w:t>
      </w:r>
      <w:r w:rsidR="000D7304">
        <w:rPr>
          <w:rFonts w:ascii="Sylfaen" w:hAnsi="Sylfaen" w:hint="cs"/>
          <w:rtl/>
          <w:lang w:bidi="he-IL"/>
        </w:rPr>
        <w:t xml:space="preserve">ים </w:t>
      </w:r>
      <w:r w:rsidR="000D7304">
        <w:rPr>
          <w:rFonts w:ascii="Sylfaen" w:hAnsi="Sylfaen"/>
          <w:rtl/>
          <w:lang w:bidi="he-IL"/>
        </w:rPr>
        <w:t>–</w:t>
      </w:r>
      <w:r w:rsidR="000D7304">
        <w:rPr>
          <w:rFonts w:ascii="Sylfaen" w:hAnsi="Sylfaen" w:hint="cs"/>
          <w:rtl/>
          <w:lang w:bidi="he-IL"/>
        </w:rPr>
        <w:t xml:space="preserve"> היא חשובה יותר</w:t>
      </w:r>
      <w:r w:rsidR="007349CF">
        <w:rPr>
          <w:rFonts w:ascii="Sylfaen" w:hAnsi="Sylfaen" w:hint="cs"/>
          <w:rtl/>
          <w:lang w:bidi="he-IL"/>
        </w:rPr>
        <w:t xml:space="preserve"> </w:t>
      </w:r>
      <w:r w:rsidR="000D7304">
        <w:rPr>
          <w:rFonts w:ascii="Sylfaen" w:hAnsi="Sylfaen" w:hint="cs"/>
          <w:rtl/>
          <w:lang w:bidi="he-IL"/>
        </w:rPr>
        <w:t>אפילו</w:t>
      </w:r>
      <w:r w:rsidR="000D7304">
        <w:rPr>
          <w:rFonts w:ascii="Sylfaen" w:hAnsi="Sylfaen"/>
          <w:rtl/>
          <w:lang w:bidi="he-IL"/>
        </w:rPr>
        <w:br/>
      </w:r>
      <w:r w:rsidR="000D7304">
        <w:rPr>
          <w:rFonts w:ascii="Sylfaen" w:hAnsi="Sylfaen" w:hint="cs"/>
          <w:rtl/>
          <w:lang w:bidi="he-IL"/>
        </w:rPr>
        <w:t>מ</w:t>
      </w:r>
      <w:r w:rsidR="00416F13">
        <w:rPr>
          <w:rFonts w:ascii="Sylfaen" w:hAnsi="Sylfaen" w:hint="cs"/>
          <w:rtl/>
          <w:lang w:bidi="he-IL"/>
        </w:rPr>
        <w:t>ה</w:t>
      </w:r>
      <w:r w:rsidR="000D7304">
        <w:rPr>
          <w:rFonts w:ascii="Sylfaen" w:hAnsi="Sylfaen" w:hint="cs"/>
          <w:rtl/>
          <w:lang w:bidi="he-IL"/>
        </w:rPr>
        <w:t xml:space="preserve">קבלת פני </w:t>
      </w:r>
      <w:r w:rsidR="000D7304" w:rsidRPr="00416F13">
        <w:rPr>
          <w:rFonts w:ascii="Sylfaen" w:hAnsi="Sylfaen" w:hint="cs"/>
          <w:rtl/>
          <w:lang w:bidi="he-IL"/>
        </w:rPr>
        <w:t>השכינה.</w:t>
      </w:r>
      <w:r w:rsidR="007349CF">
        <w:rPr>
          <w:rFonts w:ascii="Sylfaen" w:hAnsi="Sylfaen" w:hint="cs"/>
          <w:rtl/>
          <w:lang w:bidi="he-IL"/>
        </w:rPr>
        <w:t xml:space="preserve"> </w:t>
      </w:r>
      <w:r w:rsidR="000D7304" w:rsidRPr="00416F13">
        <w:rPr>
          <w:rFonts w:ascii="Sylfaen" w:hAnsi="Sylfaen" w:hint="cs"/>
          <w:rtl/>
          <w:lang w:bidi="he-IL"/>
        </w:rPr>
        <w:t>ומכאן  אנו יכולים ללמוד יסוד עצום בעבודת השם יתברך. כל המצוות שאנו</w:t>
      </w:r>
      <w:r w:rsidR="007349CF">
        <w:rPr>
          <w:rFonts w:ascii="Sylfaen" w:hAnsi="Sylfaen" w:hint="cs"/>
          <w:rtl/>
          <w:lang w:bidi="he-IL"/>
        </w:rPr>
        <w:t xml:space="preserve"> </w:t>
      </w:r>
      <w:r w:rsidR="000D7304" w:rsidRPr="00416F13">
        <w:rPr>
          <w:rFonts w:ascii="Sylfaen" w:hAnsi="Sylfaen" w:hint="cs"/>
          <w:rtl/>
          <w:lang w:bidi="he-IL"/>
        </w:rPr>
        <w:t xml:space="preserve"> מקיימים, </w:t>
      </w:r>
      <w:r w:rsidR="007349CF">
        <w:rPr>
          <w:rFonts w:ascii="Sylfaen" w:hAnsi="Sylfaen" w:hint="cs"/>
          <w:rtl/>
          <w:lang w:bidi="he-IL"/>
        </w:rPr>
        <w:t xml:space="preserve"> </w:t>
      </w:r>
      <w:r w:rsidR="000D7304" w:rsidRPr="00416F13">
        <w:rPr>
          <w:rFonts w:ascii="Sylfaen" w:hAnsi="Sylfaen" w:hint="cs"/>
          <w:rtl/>
          <w:lang w:bidi="he-IL"/>
        </w:rPr>
        <w:t xml:space="preserve">הם </w:t>
      </w:r>
      <w:r w:rsidR="007349CF">
        <w:rPr>
          <w:rFonts w:ascii="Sylfaen" w:hAnsi="Sylfaen" w:hint="cs"/>
          <w:rtl/>
          <w:lang w:bidi="he-IL"/>
        </w:rPr>
        <w:t xml:space="preserve"> </w:t>
      </w:r>
      <w:r w:rsidR="000D7304" w:rsidRPr="00416F13">
        <w:rPr>
          <w:rFonts w:ascii="Sylfaen" w:hAnsi="Sylfaen" w:hint="cs"/>
          <w:rtl/>
          <w:lang w:bidi="he-IL"/>
        </w:rPr>
        <w:t xml:space="preserve">עוזרים </w:t>
      </w:r>
      <w:r w:rsidR="007349CF">
        <w:rPr>
          <w:rFonts w:ascii="Sylfaen" w:hAnsi="Sylfaen" w:hint="cs"/>
          <w:rtl/>
          <w:lang w:bidi="he-IL"/>
        </w:rPr>
        <w:t xml:space="preserve"> </w:t>
      </w:r>
      <w:r w:rsidR="000D7304" w:rsidRPr="00416F13">
        <w:rPr>
          <w:rFonts w:ascii="Sylfaen" w:hAnsi="Sylfaen" w:hint="cs"/>
          <w:rtl/>
          <w:lang w:bidi="he-IL"/>
        </w:rPr>
        <w:t>לנו לתקן את המידות.  ומי</w:t>
      </w:r>
      <w:r w:rsidR="007349CF">
        <w:rPr>
          <w:rFonts w:ascii="Sylfaen" w:hAnsi="Sylfaen" w:hint="cs"/>
          <w:rtl/>
          <w:lang w:bidi="he-IL"/>
        </w:rPr>
        <w:t xml:space="preserve"> </w:t>
      </w:r>
      <w:r w:rsidR="000D7304" w:rsidRPr="00416F13">
        <w:rPr>
          <w:rFonts w:ascii="Sylfaen" w:hAnsi="Sylfaen" w:hint="cs"/>
          <w:rtl/>
          <w:lang w:bidi="he-IL"/>
        </w:rPr>
        <w:t xml:space="preserve">שמצליח ומתקן את מידותיו </w:t>
      </w:r>
      <w:r w:rsidR="00416F13" w:rsidRPr="00416F13">
        <w:rPr>
          <w:rFonts w:ascii="Sylfaen" w:hAnsi="Sylfaen" w:hint="cs"/>
          <w:rtl/>
          <w:lang w:bidi="he-IL"/>
        </w:rPr>
        <w:t xml:space="preserve">גם בורא עולם </w:t>
      </w:r>
      <w:r w:rsidR="007349CF">
        <w:rPr>
          <w:rFonts w:ascii="Sylfaen" w:hAnsi="Sylfaen" w:hint="cs"/>
          <w:rtl/>
          <w:lang w:bidi="he-IL"/>
        </w:rPr>
        <w:t xml:space="preserve"> </w:t>
      </w:r>
      <w:r w:rsidR="00416F13" w:rsidRPr="00416F13">
        <w:rPr>
          <w:rFonts w:ascii="Sylfaen" w:hAnsi="Sylfaen" w:hint="cs"/>
          <w:rtl/>
          <w:lang w:bidi="he-IL"/>
        </w:rPr>
        <w:t>וג</w:t>
      </w:r>
      <w:r w:rsidR="000D7304" w:rsidRPr="00416F13">
        <w:rPr>
          <w:rFonts w:ascii="Sylfaen" w:hAnsi="Sylfaen" w:hint="cs"/>
          <w:rtl/>
          <w:lang w:bidi="he-IL"/>
        </w:rPr>
        <w:t>ם</w:t>
      </w:r>
      <w:r w:rsidR="00416F13" w:rsidRPr="00416F13">
        <w:rPr>
          <w:rFonts w:ascii="Sylfaen" w:hAnsi="Sylfaen" w:hint="cs"/>
          <w:rtl/>
          <w:lang w:bidi="he-IL"/>
        </w:rPr>
        <w:t xml:space="preserve"> </w:t>
      </w:r>
      <w:r w:rsidR="007349CF">
        <w:rPr>
          <w:rFonts w:ascii="Sylfaen" w:hAnsi="Sylfaen" w:hint="cs"/>
          <w:rtl/>
          <w:lang w:bidi="he-IL"/>
        </w:rPr>
        <w:t xml:space="preserve"> </w:t>
      </w:r>
      <w:r w:rsidR="00416F13" w:rsidRPr="00416F13">
        <w:rPr>
          <w:rFonts w:ascii="Sylfaen" w:hAnsi="Sylfaen" w:hint="cs"/>
          <w:rtl/>
          <w:lang w:bidi="he-IL"/>
        </w:rPr>
        <w:t>בני</w:t>
      </w:r>
      <w:r w:rsidR="007349CF">
        <w:rPr>
          <w:rFonts w:ascii="Sylfaen" w:hAnsi="Sylfaen" w:hint="cs"/>
          <w:rtl/>
          <w:lang w:bidi="he-IL"/>
        </w:rPr>
        <w:t xml:space="preserve"> </w:t>
      </w:r>
      <w:r w:rsidR="00416F13" w:rsidRPr="00416F13">
        <w:rPr>
          <w:rFonts w:ascii="Sylfaen" w:hAnsi="Sylfaen" w:hint="cs"/>
          <w:rtl/>
          <w:lang w:bidi="he-IL"/>
        </w:rPr>
        <w:t xml:space="preserve"> אדם</w:t>
      </w:r>
      <w:r w:rsidR="007349CF">
        <w:rPr>
          <w:rFonts w:ascii="Sylfaen" w:hAnsi="Sylfaen" w:hint="cs"/>
          <w:rtl/>
          <w:lang w:bidi="he-IL"/>
        </w:rPr>
        <w:t xml:space="preserve"> </w:t>
      </w:r>
      <w:r w:rsidR="00416F13" w:rsidRPr="00416F13">
        <w:rPr>
          <w:rFonts w:ascii="Sylfaen" w:hAnsi="Sylfaen" w:hint="cs"/>
          <w:rtl/>
          <w:lang w:bidi="he-IL"/>
        </w:rPr>
        <w:t xml:space="preserve"> אוהבים</w:t>
      </w:r>
      <w:r w:rsidR="007349CF">
        <w:rPr>
          <w:rFonts w:ascii="Sylfaen" w:hAnsi="Sylfaen" w:hint="cs"/>
          <w:rtl/>
          <w:lang w:bidi="he-IL"/>
        </w:rPr>
        <w:t xml:space="preserve"> </w:t>
      </w:r>
      <w:r w:rsidR="00416F13" w:rsidRPr="00416F13">
        <w:rPr>
          <w:rFonts w:ascii="Sylfaen" w:hAnsi="Sylfaen" w:hint="cs"/>
          <w:rtl/>
          <w:lang w:bidi="he-IL"/>
        </w:rPr>
        <w:t xml:space="preserve"> אותו</w:t>
      </w:r>
      <w:r w:rsidR="000D7304" w:rsidRPr="00416F13">
        <w:rPr>
          <w:rFonts w:ascii="Sylfaen" w:hAnsi="Sylfaen" w:hint="cs"/>
          <w:rtl/>
          <w:lang w:bidi="he-IL"/>
        </w:rPr>
        <w:t xml:space="preserve">. </w:t>
      </w:r>
      <w:r w:rsidR="007349CF">
        <w:rPr>
          <w:rFonts w:ascii="Sylfaen" w:hAnsi="Sylfaen" w:hint="cs"/>
          <w:rtl/>
          <w:lang w:bidi="he-IL"/>
        </w:rPr>
        <w:t xml:space="preserve"> </w:t>
      </w:r>
      <w:r w:rsidR="000D7304" w:rsidRPr="00416F13">
        <w:rPr>
          <w:rFonts w:ascii="Sylfaen" w:hAnsi="Sylfaen" w:hint="cs"/>
          <w:rtl/>
          <w:lang w:bidi="he-IL"/>
        </w:rPr>
        <w:t>כלומר,</w:t>
      </w:r>
      <w:r w:rsidR="007349CF">
        <w:rPr>
          <w:rFonts w:ascii="Sylfaen" w:hAnsi="Sylfaen" w:hint="cs"/>
          <w:rtl/>
          <w:lang w:bidi="he-IL"/>
        </w:rPr>
        <w:t xml:space="preserve"> </w:t>
      </w:r>
      <w:r w:rsidR="000D7304" w:rsidRPr="00416F13">
        <w:rPr>
          <w:rFonts w:ascii="Sylfaen" w:hAnsi="Sylfaen" w:hint="cs"/>
          <w:rtl/>
          <w:lang w:bidi="he-IL"/>
        </w:rPr>
        <w:t xml:space="preserve"> בורא</w:t>
      </w:r>
      <w:r w:rsidR="007349CF">
        <w:rPr>
          <w:rFonts w:ascii="Sylfaen" w:hAnsi="Sylfaen" w:hint="cs"/>
          <w:rtl/>
          <w:lang w:bidi="he-IL"/>
        </w:rPr>
        <w:t xml:space="preserve"> </w:t>
      </w:r>
      <w:r w:rsidR="000D7304" w:rsidRPr="00416F13">
        <w:rPr>
          <w:rFonts w:ascii="Sylfaen" w:hAnsi="Sylfaen" w:hint="cs"/>
          <w:rtl/>
          <w:lang w:bidi="he-IL"/>
        </w:rPr>
        <w:t xml:space="preserve">  עולם </w:t>
      </w:r>
      <w:r w:rsidR="007349CF">
        <w:rPr>
          <w:rFonts w:ascii="Sylfaen" w:hAnsi="Sylfaen" w:hint="cs"/>
          <w:rtl/>
          <w:lang w:bidi="he-IL"/>
        </w:rPr>
        <w:t xml:space="preserve"> </w:t>
      </w:r>
      <w:r w:rsidR="000D7304" w:rsidRPr="00416F13">
        <w:rPr>
          <w:rFonts w:ascii="Sylfaen" w:hAnsi="Sylfaen" w:hint="cs"/>
          <w:rtl/>
          <w:lang w:bidi="he-IL"/>
        </w:rPr>
        <w:t xml:space="preserve"> רוצה  </w:t>
      </w:r>
      <w:r w:rsidR="007349CF">
        <w:rPr>
          <w:rFonts w:ascii="Sylfaen" w:hAnsi="Sylfaen"/>
          <w:rtl/>
          <w:lang w:bidi="he-IL"/>
        </w:rPr>
        <w:br/>
      </w:r>
      <w:r w:rsidR="000D7304" w:rsidRPr="00416F13">
        <w:rPr>
          <w:rFonts w:ascii="Sylfaen" w:hAnsi="Sylfaen" w:hint="cs"/>
          <w:rtl/>
          <w:lang w:bidi="he-IL"/>
        </w:rPr>
        <w:t>שנתקן  את  מידותנו  הרעים,</w:t>
      </w:r>
      <w:r w:rsidR="007349CF">
        <w:rPr>
          <w:rFonts w:ascii="Sylfaen" w:hAnsi="Sylfaen" w:hint="cs"/>
          <w:rtl/>
          <w:lang w:bidi="he-IL"/>
        </w:rPr>
        <w:t xml:space="preserve"> </w:t>
      </w:r>
      <w:r w:rsidR="000D7304" w:rsidRPr="00416F13">
        <w:rPr>
          <w:rFonts w:ascii="Sylfaen" w:hAnsi="Sylfaen" w:hint="cs"/>
          <w:rtl/>
          <w:lang w:bidi="he-IL"/>
        </w:rPr>
        <w:t xml:space="preserve">שהם </w:t>
      </w:r>
      <w:r w:rsidR="000D7304" w:rsidRPr="00416F13">
        <w:rPr>
          <w:rFonts w:ascii="Sylfaen" w:hAnsi="Sylfaen"/>
          <w:rtl/>
          <w:lang w:bidi="he-IL"/>
        </w:rPr>
        <w:t>–</w:t>
      </w:r>
      <w:r w:rsidR="00321CFC">
        <w:rPr>
          <w:rFonts w:ascii="Sylfaen" w:hAnsi="Sylfaen" w:hint="cs"/>
          <w:rtl/>
          <w:lang w:bidi="he-IL"/>
        </w:rPr>
        <w:t xml:space="preserve"> הגאוה, הכעס, קמצנות, אכ</w:t>
      </w:r>
      <w:r w:rsidR="000D7304" w:rsidRPr="00416F13">
        <w:rPr>
          <w:rFonts w:ascii="Sylfaen" w:hAnsi="Sylfaen" w:hint="cs"/>
          <w:rtl/>
          <w:lang w:bidi="he-IL"/>
        </w:rPr>
        <w:t xml:space="preserve">זריות... הקב"ה </w:t>
      </w:r>
      <w:r w:rsidR="007349CF">
        <w:rPr>
          <w:rFonts w:ascii="Sylfaen" w:hAnsi="Sylfaen" w:hint="cs"/>
          <w:rtl/>
          <w:lang w:bidi="he-IL"/>
        </w:rPr>
        <w:t xml:space="preserve"> </w:t>
      </w:r>
      <w:r w:rsidR="000D7304" w:rsidRPr="00416F13">
        <w:rPr>
          <w:rFonts w:ascii="Sylfaen" w:hAnsi="Sylfaen" w:hint="cs"/>
          <w:rtl/>
          <w:lang w:bidi="he-IL"/>
        </w:rPr>
        <w:t>רוצה</w:t>
      </w:r>
      <w:r w:rsidR="007349CF">
        <w:rPr>
          <w:rFonts w:ascii="Sylfaen" w:hAnsi="Sylfaen" w:hint="cs"/>
          <w:rtl/>
          <w:lang w:bidi="he-IL"/>
        </w:rPr>
        <w:t xml:space="preserve"> </w:t>
      </w:r>
      <w:r w:rsidR="000D7304" w:rsidRPr="00416F13">
        <w:rPr>
          <w:rFonts w:ascii="Sylfaen" w:hAnsi="Sylfaen" w:hint="cs"/>
          <w:rtl/>
          <w:lang w:bidi="he-IL"/>
        </w:rPr>
        <w:t xml:space="preserve"> שלא</w:t>
      </w:r>
      <w:r w:rsidR="007349CF">
        <w:rPr>
          <w:rFonts w:ascii="Sylfaen" w:hAnsi="Sylfaen" w:hint="cs"/>
          <w:rtl/>
          <w:lang w:bidi="he-IL"/>
        </w:rPr>
        <w:t xml:space="preserve"> </w:t>
      </w:r>
      <w:r w:rsidR="000D7304" w:rsidRPr="00416F13">
        <w:rPr>
          <w:rFonts w:ascii="Sylfaen" w:hAnsi="Sylfaen" w:hint="cs"/>
          <w:rtl/>
          <w:lang w:bidi="he-IL"/>
        </w:rPr>
        <w:t xml:space="preserve"> נשקר, </w:t>
      </w:r>
      <w:r w:rsidR="007349CF">
        <w:rPr>
          <w:rFonts w:ascii="Sylfaen" w:hAnsi="Sylfaen" w:hint="cs"/>
          <w:rtl/>
          <w:lang w:bidi="he-IL"/>
        </w:rPr>
        <w:t xml:space="preserve"> </w:t>
      </w:r>
      <w:r w:rsidR="000D7304" w:rsidRPr="00416F13">
        <w:rPr>
          <w:rFonts w:ascii="Sylfaen" w:hAnsi="Sylfaen" w:hint="cs"/>
          <w:rtl/>
          <w:lang w:bidi="he-IL"/>
        </w:rPr>
        <w:t xml:space="preserve">ולא </w:t>
      </w:r>
      <w:r w:rsidR="007349CF">
        <w:rPr>
          <w:rFonts w:ascii="Sylfaen" w:hAnsi="Sylfaen" w:hint="cs"/>
          <w:rtl/>
          <w:lang w:bidi="he-IL"/>
        </w:rPr>
        <w:t xml:space="preserve"> </w:t>
      </w:r>
      <w:r w:rsidR="000D7304" w:rsidRPr="00416F13">
        <w:rPr>
          <w:rFonts w:ascii="Sylfaen" w:hAnsi="Sylfaen" w:cs="Arial" w:hint="cs"/>
          <w:rtl/>
          <w:lang w:bidi="he-IL"/>
        </w:rPr>
        <w:t xml:space="preserve">נגנֹב... </w:t>
      </w:r>
      <w:r w:rsidR="007349CF">
        <w:rPr>
          <w:rFonts w:ascii="Sylfaen" w:hAnsi="Sylfaen" w:cs="Arial" w:hint="cs"/>
          <w:rtl/>
          <w:lang w:bidi="he-IL"/>
        </w:rPr>
        <w:t xml:space="preserve"> </w:t>
      </w:r>
      <w:r w:rsidR="000D7304" w:rsidRPr="00416F13">
        <w:rPr>
          <w:rFonts w:ascii="Sylfaen" w:hAnsi="Sylfaen" w:cs="Arial" w:hint="cs"/>
          <w:rtl/>
          <w:lang w:bidi="he-IL"/>
        </w:rPr>
        <w:t>אוסר  לנו  לחמוד  בדבר  ששייך  לאחר...</w:t>
      </w:r>
      <w:r w:rsidR="007349CF">
        <w:rPr>
          <w:rStyle w:val="hebrewquotation"/>
          <w:rFonts w:asciiTheme="minorBidi" w:hAnsiTheme="minorBidi" w:hint="cs"/>
          <w:shd w:val="clear" w:color="auto" w:fill="F9F9F9"/>
          <w:rtl/>
          <w:lang w:bidi="he-IL"/>
        </w:rPr>
        <w:t xml:space="preserve"> </w:t>
      </w:r>
      <w:r w:rsidR="000D7304" w:rsidRPr="00416F13">
        <w:rPr>
          <w:rStyle w:val="hebrewquotation"/>
          <w:rFonts w:asciiTheme="minorBidi" w:hAnsiTheme="minorBidi" w:hint="cs"/>
          <w:shd w:val="clear" w:color="auto" w:fill="F9F9F9"/>
          <w:rtl/>
          <w:lang w:bidi="he-IL"/>
        </w:rPr>
        <w:t>הדבר ההכי חמור בעיני בורא עולם הוא, שאדם אחד</w:t>
      </w:r>
      <w:r w:rsidR="007349CF">
        <w:rPr>
          <w:rStyle w:val="hebrewquotation"/>
          <w:rFonts w:asciiTheme="minorBidi" w:hAnsiTheme="minorBidi" w:hint="cs"/>
          <w:shd w:val="clear" w:color="auto" w:fill="F9F9F9"/>
          <w:rtl/>
          <w:lang w:bidi="he-IL"/>
        </w:rPr>
        <w:t xml:space="preserve"> </w:t>
      </w:r>
      <w:r w:rsidR="000D7304" w:rsidRPr="00416F13">
        <w:rPr>
          <w:rStyle w:val="hebrewquotation"/>
          <w:rFonts w:asciiTheme="minorBidi" w:hAnsiTheme="minorBidi" w:hint="cs"/>
          <w:shd w:val="clear" w:color="auto" w:fill="F9F9F9"/>
          <w:rtl/>
          <w:lang w:bidi="he-IL"/>
        </w:rPr>
        <w:t xml:space="preserve"> פוגע </w:t>
      </w:r>
      <w:r w:rsidR="007349CF">
        <w:rPr>
          <w:rStyle w:val="hebrewquotation"/>
          <w:rFonts w:asciiTheme="minorBidi" w:hAnsiTheme="minorBidi" w:hint="cs"/>
          <w:shd w:val="clear" w:color="auto" w:fill="F9F9F9"/>
          <w:rtl/>
          <w:lang w:bidi="he-IL"/>
        </w:rPr>
        <w:t xml:space="preserve"> </w:t>
      </w:r>
      <w:r w:rsidR="00416F13">
        <w:rPr>
          <w:rStyle w:val="hebrewquotation"/>
          <w:rFonts w:asciiTheme="minorBidi" w:hAnsiTheme="minorBidi" w:hint="cs"/>
          <w:shd w:val="clear" w:color="auto" w:fill="F9F9F9"/>
          <w:rtl/>
          <w:lang w:bidi="he-IL"/>
        </w:rPr>
        <w:t>בחברו</w:t>
      </w:r>
      <w:r w:rsidR="000D7304" w:rsidRPr="00416F13">
        <w:rPr>
          <w:rStyle w:val="hebrewquotation"/>
          <w:rFonts w:asciiTheme="minorBidi" w:hAnsiTheme="minorBidi" w:hint="cs"/>
          <w:shd w:val="clear" w:color="auto" w:fill="F9F9F9"/>
          <w:rtl/>
          <w:lang w:bidi="he-IL"/>
        </w:rPr>
        <w:t>.</w:t>
      </w:r>
      <w:r w:rsidR="007349CF">
        <w:rPr>
          <w:rStyle w:val="hebrewquotation"/>
          <w:rFonts w:asciiTheme="minorBidi" w:hAnsiTheme="minorBidi" w:hint="cs"/>
          <w:shd w:val="clear" w:color="auto" w:fill="F9F9F9"/>
          <w:rtl/>
          <w:lang w:bidi="he-IL"/>
        </w:rPr>
        <w:t xml:space="preserve"> </w:t>
      </w:r>
      <w:r w:rsidR="000D7304" w:rsidRPr="00416F13">
        <w:rPr>
          <w:rStyle w:val="hebrewquotation"/>
          <w:rFonts w:asciiTheme="minorBidi" w:hAnsiTheme="minorBidi" w:hint="cs"/>
          <w:shd w:val="clear" w:color="auto" w:fill="F9F9F9"/>
          <w:rtl/>
          <w:lang w:bidi="he-IL"/>
        </w:rPr>
        <w:t xml:space="preserve"> מדבר</w:t>
      </w:r>
      <w:r w:rsidR="007349CF">
        <w:rPr>
          <w:rStyle w:val="hebrewquotation"/>
          <w:rFonts w:asciiTheme="minorBidi" w:hAnsiTheme="minorBidi" w:hint="cs"/>
          <w:shd w:val="clear" w:color="auto" w:fill="F9F9F9"/>
          <w:rtl/>
          <w:lang w:bidi="he-IL"/>
        </w:rPr>
        <w:t xml:space="preserve"> </w:t>
      </w:r>
      <w:r w:rsidR="000D7304" w:rsidRPr="00416F13">
        <w:rPr>
          <w:rStyle w:val="hebrewquotation"/>
          <w:rFonts w:asciiTheme="minorBidi" w:hAnsiTheme="minorBidi" w:hint="cs"/>
          <w:shd w:val="clear" w:color="auto" w:fill="F9F9F9"/>
          <w:rtl/>
          <w:lang w:bidi="he-IL"/>
        </w:rPr>
        <w:t xml:space="preserve"> עליו  </w:t>
      </w:r>
      <w:r w:rsidR="007349CF">
        <w:rPr>
          <w:rStyle w:val="hebrewquotation"/>
          <w:rFonts w:asciiTheme="minorBidi" w:hAnsiTheme="minorBidi" w:hint="cs"/>
          <w:shd w:val="clear" w:color="auto" w:fill="F9F9F9"/>
          <w:rtl/>
          <w:lang w:bidi="he-IL"/>
        </w:rPr>
        <w:t xml:space="preserve"> </w:t>
      </w:r>
      <w:r w:rsidR="000D7304" w:rsidRPr="00416F13">
        <w:rPr>
          <w:rStyle w:val="hebrewquotation"/>
          <w:rFonts w:asciiTheme="minorBidi" w:hAnsiTheme="minorBidi" w:hint="cs"/>
          <w:shd w:val="clear" w:color="auto" w:fill="F9F9F9"/>
          <w:rtl/>
          <w:lang w:bidi="he-IL"/>
        </w:rPr>
        <w:t xml:space="preserve">לשון  </w:t>
      </w:r>
      <w:r w:rsidR="007349CF">
        <w:rPr>
          <w:rStyle w:val="hebrewquotation"/>
          <w:rFonts w:asciiTheme="minorBidi" w:hAnsiTheme="minorBidi" w:hint="cs"/>
          <w:shd w:val="clear" w:color="auto" w:fill="F9F9F9"/>
          <w:rtl/>
          <w:lang w:bidi="he-IL"/>
        </w:rPr>
        <w:t xml:space="preserve"> הרע,  </w:t>
      </w:r>
      <w:r w:rsidR="000D7304" w:rsidRPr="00416F13">
        <w:rPr>
          <w:rStyle w:val="hebrewquotation"/>
          <w:rFonts w:asciiTheme="minorBidi" w:hAnsiTheme="minorBidi" w:hint="cs"/>
          <w:shd w:val="clear" w:color="auto" w:fill="F9F9F9"/>
          <w:rtl/>
          <w:lang w:bidi="he-IL"/>
        </w:rPr>
        <w:t xml:space="preserve">מציק לו... על  כל הרע שאנו עושים, אם זה בין אדם למקום </w:t>
      </w:r>
      <w:r w:rsidR="000D7304" w:rsidRPr="00416F13">
        <w:rPr>
          <w:rStyle w:val="hebrewquotation"/>
          <w:rFonts w:asciiTheme="minorBidi" w:hAnsiTheme="minorBidi"/>
          <w:shd w:val="clear" w:color="auto" w:fill="F9F9F9"/>
          <w:rtl/>
          <w:lang w:bidi="he-IL"/>
        </w:rPr>
        <w:t>–</w:t>
      </w:r>
      <w:r w:rsidR="007349CF">
        <w:rPr>
          <w:rStyle w:val="hebrewquotation"/>
          <w:rFonts w:asciiTheme="minorBidi" w:hAnsiTheme="minorBidi" w:hint="cs"/>
          <w:shd w:val="clear" w:color="auto" w:fill="F9F9F9"/>
          <w:rtl/>
          <w:lang w:bidi="he-IL"/>
        </w:rPr>
        <w:t xml:space="preserve"> הוא מוכן לוותר ולמחל לנו. וזה קורה בכל שנה ושנה ביום הכפורים. אם ביום הכפורים האדם מקבל על עצמו שהוא שב בתשובה שלמה לפני בורא עולם, מוחלין לו על כל עוונותיו שנאמר:  </w:t>
      </w:r>
      <w:r w:rsidR="007349CF" w:rsidRPr="007349CF">
        <w:rPr>
          <w:rFonts w:cs="David" w:hint="cs"/>
          <w:color w:val="000000"/>
          <w:shd w:val="clear" w:color="auto" w:fill="FFFFFF"/>
          <w:rtl/>
        </w:rPr>
        <w:t>כִּי בַיּוֹם הַזֶּה יְכַפֵּר עֲלֵיכֶם לְטַהֵר אֶתְכֶם מִכֹּל חַטֹּאתֵיכֶם לִפְנֵי יְהוָה תִּטְהָרו</w:t>
      </w:r>
      <w:r w:rsidR="007349CF">
        <w:rPr>
          <w:rFonts w:cs="David" w:hint="cs"/>
          <w:color w:val="000000"/>
          <w:sz w:val="29"/>
          <w:szCs w:val="29"/>
          <w:shd w:val="clear" w:color="auto" w:fill="FFFFFF"/>
          <w:rtl/>
        </w:rPr>
        <w:t>ּ</w:t>
      </w:r>
      <w:r w:rsidR="007349CF">
        <w:rPr>
          <w:rFonts w:cs="David" w:hint="cs"/>
          <w:color w:val="000000"/>
          <w:sz w:val="29"/>
          <w:szCs w:val="29"/>
          <w:shd w:val="clear" w:color="auto" w:fill="FFFFFF"/>
          <w:rtl/>
          <w:lang w:bidi="he-IL"/>
        </w:rPr>
        <w:t xml:space="preserve">".  </w:t>
      </w:r>
      <w:r w:rsidR="007349CF">
        <w:rPr>
          <w:rStyle w:val="hebrewquotation"/>
          <w:rFonts w:asciiTheme="minorBidi" w:hAnsiTheme="minorBidi" w:hint="cs"/>
          <w:shd w:val="clear" w:color="auto" w:fill="F9F9F9"/>
          <w:rtl/>
          <w:lang w:bidi="he-IL"/>
        </w:rPr>
        <w:t xml:space="preserve"> אבל  כשאדם  פוגע בחברו, </w:t>
      </w:r>
      <w:r w:rsidR="000D7304" w:rsidRPr="00416F13">
        <w:rPr>
          <w:rStyle w:val="hebrewquotation"/>
          <w:rFonts w:asciiTheme="minorBidi" w:hAnsiTheme="minorBidi" w:hint="cs"/>
          <w:shd w:val="clear" w:color="auto" w:fill="F9F9F9"/>
          <w:rtl/>
          <w:lang w:bidi="he-IL"/>
        </w:rPr>
        <w:t>ב</w:t>
      </w:r>
      <w:r w:rsidR="007349CF">
        <w:rPr>
          <w:rStyle w:val="hebrewquotation"/>
          <w:rFonts w:asciiTheme="minorBidi" w:hAnsiTheme="minorBidi" w:hint="cs"/>
          <w:shd w:val="clear" w:color="auto" w:fill="F9F9F9"/>
          <w:rtl/>
          <w:lang w:bidi="he-IL"/>
        </w:rPr>
        <w:t xml:space="preserve">ורא עולם </w:t>
      </w:r>
      <w:r w:rsidR="000D7304" w:rsidRPr="00416F13">
        <w:rPr>
          <w:rStyle w:val="hebrewquotation"/>
          <w:rFonts w:asciiTheme="minorBidi" w:hAnsiTheme="minorBidi" w:hint="cs"/>
          <w:shd w:val="clear" w:color="auto" w:fill="F9F9F9"/>
          <w:rtl/>
          <w:lang w:bidi="he-IL"/>
        </w:rPr>
        <w:t xml:space="preserve">אינו  מוחל  לו,  עד  שחברו ימחל לו. כלומר, על ידי קיום המצוות האדם חייב להגיע למצב שהוא </w:t>
      </w:r>
      <w:r w:rsidR="00416F13">
        <w:rPr>
          <w:rStyle w:val="hebrewquotation"/>
          <w:rFonts w:asciiTheme="minorBidi" w:hAnsiTheme="minorBidi" w:hint="cs"/>
          <w:shd w:val="clear" w:color="auto" w:fill="F9F9F9"/>
          <w:rtl/>
          <w:lang w:bidi="he-IL"/>
        </w:rPr>
        <w:t>יהיה טוב גם ע</w:t>
      </w:r>
      <w:r w:rsidR="000D7304" w:rsidRPr="00416F13">
        <w:rPr>
          <w:rStyle w:val="hebrewquotation"/>
          <w:rFonts w:asciiTheme="minorBidi" w:hAnsiTheme="minorBidi" w:hint="cs"/>
          <w:shd w:val="clear" w:color="auto" w:fill="F9F9F9"/>
          <w:rtl/>
          <w:lang w:bidi="he-IL"/>
        </w:rPr>
        <w:t xml:space="preserve">ם בני אדם </w:t>
      </w:r>
      <w:r w:rsidR="007349CF">
        <w:rPr>
          <w:rStyle w:val="hebrewquotation"/>
          <w:rFonts w:asciiTheme="minorBidi" w:hAnsiTheme="minorBidi" w:hint="cs"/>
          <w:shd w:val="clear" w:color="auto" w:fill="F9F9F9"/>
          <w:rtl/>
          <w:lang w:bidi="he-IL"/>
        </w:rPr>
        <w:t xml:space="preserve"> </w:t>
      </w:r>
      <w:r w:rsidR="000D7304" w:rsidRPr="00416F13">
        <w:rPr>
          <w:rStyle w:val="hebrewquotation"/>
          <w:rFonts w:asciiTheme="minorBidi" w:hAnsiTheme="minorBidi" w:hint="cs"/>
          <w:shd w:val="clear" w:color="auto" w:fill="F9F9F9"/>
          <w:rtl/>
          <w:lang w:bidi="he-IL"/>
        </w:rPr>
        <w:t xml:space="preserve">ולא </w:t>
      </w:r>
      <w:r w:rsidR="007349CF">
        <w:rPr>
          <w:rStyle w:val="hebrewquotation"/>
          <w:rFonts w:asciiTheme="minorBidi" w:hAnsiTheme="minorBidi" w:hint="cs"/>
          <w:shd w:val="clear" w:color="auto" w:fill="F9F9F9"/>
          <w:rtl/>
          <w:lang w:bidi="he-IL"/>
        </w:rPr>
        <w:t xml:space="preserve"> </w:t>
      </w:r>
      <w:r w:rsidR="000D7304" w:rsidRPr="00416F13">
        <w:rPr>
          <w:rStyle w:val="hebrewquotation"/>
          <w:rFonts w:asciiTheme="minorBidi" w:hAnsiTheme="minorBidi" w:hint="cs"/>
          <w:shd w:val="clear" w:color="auto" w:fill="F9F9F9"/>
          <w:rtl/>
          <w:lang w:bidi="he-IL"/>
        </w:rPr>
        <w:t>רק עם הקב"ה.</w:t>
      </w:r>
      <w:r w:rsidR="000D7304" w:rsidRPr="00416F13">
        <w:rPr>
          <w:rStyle w:val="hebrewquotation"/>
          <w:rFonts w:asciiTheme="minorBidi" w:hAnsiTheme="minorBidi" w:hint="cs"/>
          <w:shd w:val="clear" w:color="auto" w:fill="F9F9F9"/>
          <w:rtl/>
          <w:lang w:bidi="he-IL"/>
        </w:rPr>
        <w:br/>
        <w:t xml:space="preserve">ומה הקשר בין מה שאמרנו כאן, לבין מה שעשה אברהם אבינו? אברהם אבינו ידע, שהקב"ה מוכן לוותר על כבודו, </w:t>
      </w:r>
      <w:r w:rsidR="000D7304" w:rsidRPr="00416F13">
        <w:rPr>
          <w:rStyle w:val="hebrewquotation"/>
          <w:rFonts w:asciiTheme="minorBidi" w:hAnsiTheme="minorBidi" w:hint="cs"/>
          <w:b/>
          <w:bCs/>
          <w:shd w:val="clear" w:color="auto" w:fill="F9F9F9"/>
          <w:rtl/>
          <w:lang w:bidi="he-IL"/>
        </w:rPr>
        <w:t xml:space="preserve">אם הוא </w:t>
      </w:r>
      <w:r w:rsidR="000D7304" w:rsidRPr="00416F13">
        <w:rPr>
          <w:rStyle w:val="hebrewquotation"/>
          <w:rFonts w:asciiTheme="minorBidi" w:hAnsiTheme="minorBidi"/>
          <w:b/>
          <w:bCs/>
          <w:shd w:val="clear" w:color="auto" w:fill="F9F9F9"/>
          <w:rtl/>
          <w:lang w:bidi="he-IL"/>
        </w:rPr>
        <w:br/>
      </w:r>
      <w:r w:rsidR="000D7304" w:rsidRPr="00416F13">
        <w:rPr>
          <w:rStyle w:val="hebrewquotation"/>
          <w:rFonts w:asciiTheme="minorBidi" w:hAnsiTheme="minorBidi" w:hint="cs"/>
          <w:b/>
          <w:bCs/>
          <w:shd w:val="clear" w:color="auto" w:fill="F9F9F9"/>
          <w:rtl/>
          <w:lang w:bidi="he-IL"/>
        </w:rPr>
        <w:t>רואה שאדם הולך לכבד בני אדם אחרים.</w:t>
      </w:r>
      <w:r w:rsidR="000D7304" w:rsidRPr="00416F13">
        <w:rPr>
          <w:rStyle w:val="hebrewquotation"/>
          <w:rFonts w:asciiTheme="minorBidi" w:hAnsiTheme="minorBidi" w:hint="cs"/>
          <w:shd w:val="clear" w:color="auto" w:fill="F9F9F9"/>
          <w:rtl/>
          <w:lang w:bidi="he-IL"/>
        </w:rPr>
        <w:t xml:space="preserve"> כלומר, הקב"ה אומר לאדם, שילך  ויקיים  את  המצווה  שהיא  בין  אדם  לחברו -</w:t>
      </w:r>
      <w:r w:rsidR="000D7304" w:rsidRPr="00416F13">
        <w:rPr>
          <w:rStyle w:val="hebrewquotation"/>
          <w:rFonts w:asciiTheme="minorBidi" w:hAnsiTheme="minorBidi"/>
          <w:shd w:val="clear" w:color="auto" w:fill="F9F9F9"/>
          <w:rtl/>
          <w:lang w:bidi="he-IL"/>
        </w:rPr>
        <w:br/>
      </w:r>
      <w:r w:rsidR="000D7304" w:rsidRPr="00416F13">
        <w:rPr>
          <w:rStyle w:val="hebrewquotation"/>
          <w:rFonts w:asciiTheme="minorBidi" w:hAnsiTheme="minorBidi" w:hint="cs"/>
          <w:shd w:val="clear" w:color="auto" w:fill="F9F9F9"/>
          <w:rtl/>
          <w:lang w:bidi="he-IL"/>
        </w:rPr>
        <w:t>ולאחר מכן יקיים את המצווה שהיא בין אדם למקום. ולפי זה, אברהם אבינו רץ מפני השכינה לקראת ה</w:t>
      </w:r>
      <w:r w:rsidR="00416F13">
        <w:rPr>
          <w:rStyle w:val="hebrewquotation"/>
          <w:rFonts w:asciiTheme="minorBidi" w:hAnsiTheme="minorBidi" w:hint="cs"/>
          <w:shd w:val="clear" w:color="auto" w:fill="F9F9F9"/>
          <w:rtl/>
          <w:lang w:bidi="he-IL"/>
        </w:rPr>
        <w:t>א</w:t>
      </w:r>
      <w:r w:rsidR="000D7304" w:rsidRPr="00416F13">
        <w:rPr>
          <w:rStyle w:val="hebrewquotation"/>
          <w:rFonts w:asciiTheme="minorBidi" w:hAnsiTheme="minorBidi" w:hint="cs"/>
          <w:shd w:val="clear" w:color="auto" w:fill="F9F9F9"/>
          <w:rtl/>
          <w:lang w:bidi="he-IL"/>
        </w:rPr>
        <w:t>ורחים הניצבים עליו</w:t>
      </w:r>
      <w:r w:rsidR="000D7304" w:rsidRPr="00416F13">
        <w:rPr>
          <w:rStyle w:val="hebrewquotation"/>
          <w:rFonts w:asciiTheme="minorBidi" w:hAnsiTheme="minorBidi"/>
          <w:shd w:val="clear" w:color="auto" w:fill="F9F9F9"/>
          <w:rtl/>
          <w:lang w:bidi="he-IL"/>
        </w:rPr>
        <w:br/>
      </w:r>
      <w:r w:rsidR="000D7304" w:rsidRPr="00416F13">
        <w:rPr>
          <w:rStyle w:val="hebrewquotation"/>
          <w:rFonts w:asciiTheme="minorBidi" w:hAnsiTheme="minorBidi" w:hint="cs"/>
          <w:shd w:val="clear" w:color="auto" w:fill="F9F9F9"/>
          <w:rtl/>
          <w:lang w:bidi="he-IL"/>
        </w:rPr>
        <w:lastRenderedPageBreak/>
        <w:t>כדי לכבדם.</w:t>
      </w:r>
      <w:r w:rsidR="000D7304" w:rsidRPr="00416F13">
        <w:rPr>
          <w:rStyle w:val="hebrewquotation"/>
          <w:rFonts w:asciiTheme="minorBidi" w:hAnsiTheme="minorBidi"/>
          <w:shd w:val="clear" w:color="auto" w:fill="F9F9F9"/>
          <w:rtl/>
          <w:lang w:bidi="he-IL"/>
        </w:rPr>
        <w:br/>
      </w:r>
      <w:r w:rsidR="00416F13">
        <w:rPr>
          <w:rStyle w:val="apple-converted-space"/>
          <w:rFonts w:cs="Narkisim" w:hint="cs"/>
          <w:color w:val="111155"/>
          <w:sz w:val="20"/>
          <w:szCs w:val="20"/>
          <w:shd w:val="clear" w:color="auto" w:fill="FFFFFF"/>
        </w:rPr>
        <w:t> </w:t>
      </w:r>
      <w:r w:rsidR="00416F13" w:rsidRPr="00416F13">
        <w:rPr>
          <w:rStyle w:val="apple-converted-space"/>
          <w:rFonts w:asciiTheme="minorBidi" w:hAnsiTheme="minorBidi" w:hint="cs"/>
          <w:shd w:val="clear" w:color="auto" w:fill="FFFFFF"/>
          <w:rtl/>
          <w:lang w:bidi="he-IL"/>
        </w:rPr>
        <w:t xml:space="preserve">לא רק חשוב להיות צדיק בעיני הקב"ה, אלא גם </w:t>
      </w:r>
      <w:r w:rsidR="00416F13" w:rsidRPr="00416F13">
        <w:rPr>
          <w:rStyle w:val="apple-converted-space"/>
          <w:rFonts w:asciiTheme="minorBidi" w:hAnsiTheme="minorBidi" w:hint="cs"/>
          <w:b/>
          <w:bCs/>
          <w:shd w:val="clear" w:color="auto" w:fill="FFFFFF"/>
          <w:rtl/>
          <w:lang w:bidi="he-IL"/>
        </w:rPr>
        <w:t>חובה</w:t>
      </w:r>
      <w:r w:rsidR="00416F13" w:rsidRPr="00416F13">
        <w:rPr>
          <w:rStyle w:val="apple-converted-space"/>
          <w:rFonts w:asciiTheme="minorBidi" w:hAnsiTheme="minorBidi" w:hint="cs"/>
          <w:shd w:val="clear" w:color="auto" w:fill="FFFFFF"/>
          <w:rtl/>
          <w:lang w:bidi="he-IL"/>
        </w:rPr>
        <w:t xml:space="preserve"> להיות נקי בעיני ישראל, שנאמר:</w:t>
      </w:r>
      <w:r w:rsidR="00416F13">
        <w:rPr>
          <w:rStyle w:val="apple-converted-space"/>
          <w:rFonts w:asciiTheme="minorBidi" w:hAnsiTheme="minorBidi" w:hint="cs"/>
          <w:shd w:val="clear" w:color="auto" w:fill="FFFFFF"/>
          <w:rtl/>
          <w:lang w:bidi="he-IL"/>
        </w:rPr>
        <w:t xml:space="preserve"> </w:t>
      </w:r>
      <w:r w:rsidR="00416F13" w:rsidRPr="00416F13">
        <w:rPr>
          <w:rStyle w:val="apple-converted-space"/>
          <w:rFonts w:asciiTheme="minorBidi" w:hAnsiTheme="minorBidi" w:hint="cs"/>
          <w:shd w:val="clear" w:color="auto" w:fill="FFFFFF"/>
          <w:rtl/>
          <w:lang w:bidi="he-IL"/>
        </w:rPr>
        <w:t xml:space="preserve"> </w:t>
      </w:r>
      <w:r w:rsidR="00416F13">
        <w:rPr>
          <w:rStyle w:val="apple-converted-space"/>
          <w:rFonts w:cs="Narkisim" w:hint="cs"/>
          <w:shd w:val="clear" w:color="auto" w:fill="FFFFFF"/>
          <w:rtl/>
          <w:lang w:bidi="he-IL"/>
        </w:rPr>
        <w:t>"</w:t>
      </w:r>
      <w:r w:rsidR="00416F13" w:rsidRPr="00416F13">
        <w:rPr>
          <w:rFonts w:cs="Narkisim" w:hint="cs"/>
          <w:shd w:val="clear" w:color="auto" w:fill="FFFFFF"/>
          <w:rtl/>
        </w:rPr>
        <w:t>וִהְיִיתֶם נְקִיִּים מֵה' וּמִיִּשְׂרָאֵל</w:t>
      </w:r>
      <w:r w:rsidR="000D7304" w:rsidRPr="00416F13">
        <w:rPr>
          <w:rStyle w:val="hebrewquotation"/>
          <w:rFonts w:asciiTheme="minorBidi" w:hAnsiTheme="minorBidi" w:hint="cs"/>
          <w:sz w:val="24"/>
          <w:szCs w:val="24"/>
          <w:shd w:val="clear" w:color="auto" w:fill="F9F9F9"/>
          <w:rtl/>
          <w:lang w:bidi="he-IL"/>
        </w:rPr>
        <w:t xml:space="preserve">." </w:t>
      </w:r>
      <w:r w:rsidR="000D7304" w:rsidRPr="00416F13">
        <w:rPr>
          <w:rStyle w:val="hebrewquotation"/>
          <w:rFonts w:asciiTheme="minorBidi" w:hAnsiTheme="minorBidi" w:hint="cs"/>
          <w:sz w:val="18"/>
          <w:szCs w:val="18"/>
          <w:shd w:val="clear" w:color="auto" w:fill="F9F9F9"/>
          <w:rtl/>
          <w:lang w:bidi="he-IL"/>
        </w:rPr>
        <w:t>[ספר במדבר פרק לב'; פסוק כב'].</w:t>
      </w:r>
      <w:r w:rsidR="00416F13">
        <w:rPr>
          <w:rStyle w:val="hebrewquotation"/>
          <w:rFonts w:asciiTheme="minorBidi" w:hAnsiTheme="minorBidi" w:hint="cs"/>
          <w:sz w:val="18"/>
          <w:szCs w:val="18"/>
          <w:shd w:val="clear" w:color="auto" w:fill="F9F9F9"/>
          <w:rtl/>
          <w:lang w:bidi="he-IL"/>
        </w:rPr>
        <w:t xml:space="preserve">  </w:t>
      </w:r>
      <w:r w:rsidR="000D7304" w:rsidRPr="00416F13">
        <w:rPr>
          <w:rFonts w:ascii="Sylfaen" w:hAnsi="Sylfaen" w:hint="cs"/>
          <w:b/>
          <w:bCs/>
          <w:rtl/>
          <w:lang w:bidi="he-IL"/>
        </w:rPr>
        <w:br/>
      </w:r>
      <w:r w:rsidR="00591A01" w:rsidRPr="00416F13">
        <w:rPr>
          <w:rFonts w:ascii="Sylfaen" w:hAnsi="Sylfaen"/>
          <w:rtl/>
          <w:lang w:bidi="he-IL"/>
        </w:rPr>
        <w:br/>
      </w:r>
      <w:r w:rsidR="00591A01" w:rsidRPr="00416F13">
        <w:rPr>
          <w:rFonts w:ascii="Arial" w:hAnsi="Arial" w:cs="Arial" w:hint="cs"/>
          <w:b/>
          <w:bCs/>
          <w:shd w:val="clear" w:color="auto" w:fill="FFFFFF"/>
          <w:rtl/>
          <w:lang w:bidi="he-IL"/>
        </w:rPr>
        <w:t>"</w:t>
      </w:r>
      <w:r w:rsidRPr="00416F13">
        <w:rPr>
          <w:rFonts w:cs="David" w:hint="cs"/>
          <w:b/>
          <w:bCs/>
          <w:shd w:val="clear" w:color="auto" w:fill="FFFFFF"/>
          <w:rtl/>
          <w:lang w:bidi="he-IL"/>
        </w:rPr>
        <w:t>וְאַבְרָהָם וְשָׂרָה זְקֵנִים בָּאִים בַּיָּמִים</w:t>
      </w:r>
      <w:r w:rsidR="00591A01" w:rsidRPr="00416F13">
        <w:rPr>
          <w:rFonts w:cs="David" w:hint="cs"/>
          <w:b/>
          <w:bCs/>
          <w:shd w:val="clear" w:color="auto" w:fill="FFFFFF"/>
          <w:rtl/>
          <w:lang w:bidi="he-IL"/>
        </w:rPr>
        <w:t>.</w:t>
      </w:r>
      <w:r w:rsidR="00591A01" w:rsidRPr="00416F13">
        <w:rPr>
          <w:rFonts w:ascii="Arial" w:hAnsi="Arial" w:cs="Arial" w:hint="cs"/>
          <w:b/>
          <w:bCs/>
          <w:shd w:val="clear" w:color="auto" w:fill="FFFFFF"/>
          <w:rtl/>
          <w:lang w:bidi="he-IL"/>
        </w:rPr>
        <w:t xml:space="preserve">" </w:t>
      </w:r>
      <w:r w:rsidR="00591A01" w:rsidRPr="00416F13">
        <w:rPr>
          <w:rFonts w:ascii="Arial" w:hAnsi="Arial" w:cs="David" w:hint="cs"/>
          <w:sz w:val="18"/>
          <w:szCs w:val="18"/>
          <w:shd w:val="clear" w:color="auto" w:fill="FFFFFF"/>
          <w:rtl/>
          <w:lang w:bidi="he-IL"/>
        </w:rPr>
        <w:t>[ספר בראשית פרק יח'; פסוק יא']</w:t>
      </w:r>
      <w:r w:rsidR="00591A01" w:rsidRPr="00416F13">
        <w:rPr>
          <w:rFonts w:cs="David" w:hint="cs"/>
          <w:b/>
          <w:bCs/>
          <w:shd w:val="clear" w:color="auto" w:fill="FFFFFF"/>
          <w:rtl/>
          <w:lang w:bidi="he-IL"/>
        </w:rPr>
        <w:t xml:space="preserve"> </w:t>
      </w:r>
      <w:r w:rsidR="00591A01" w:rsidRPr="00416F13">
        <w:rPr>
          <w:rFonts w:cs="David"/>
          <w:b/>
          <w:bCs/>
          <w:shd w:val="clear" w:color="auto" w:fill="FFFFFF"/>
          <w:rtl/>
          <w:lang w:bidi="he-IL"/>
        </w:rPr>
        <w:br/>
      </w:r>
      <w:r w:rsidRPr="00416F13">
        <w:rPr>
          <w:rFonts w:ascii="Arial" w:hAnsi="Arial" w:cs="Arial"/>
          <w:sz w:val="15"/>
          <w:szCs w:val="15"/>
          <w:shd w:val="clear" w:color="auto" w:fill="FFFFFF"/>
        </w:rPr>
        <w:br/>
      </w:r>
      <w:r w:rsidR="00115ABE" w:rsidRPr="00416F13">
        <w:rPr>
          <w:rFonts w:ascii="Arial" w:hAnsi="Arial" w:cs="Arial" w:hint="cs"/>
          <w:rtl/>
          <w:lang w:bidi="he-IL"/>
        </w:rPr>
        <w:t>המפרשים אומרים על הפסוק הנ"ל, "</w:t>
      </w:r>
      <w:r w:rsidR="00115ABE" w:rsidRPr="00416F13">
        <w:rPr>
          <w:rFonts w:ascii="Arial" w:hAnsi="Arial" w:cs="Arial"/>
          <w:rtl/>
          <w:lang w:bidi="he-IL"/>
        </w:rPr>
        <w:t>בא בימים</w:t>
      </w:r>
      <w:r w:rsidR="00115ABE" w:rsidRPr="00416F13">
        <w:rPr>
          <w:rFonts w:ascii="Arial" w:hAnsi="Arial" w:cs="Arial"/>
          <w:rtl/>
        </w:rPr>
        <w:t xml:space="preserve">" – </w:t>
      </w:r>
      <w:r w:rsidR="00115ABE" w:rsidRPr="00416F13">
        <w:rPr>
          <w:rFonts w:ascii="Arial" w:hAnsi="Arial" w:cs="Arial"/>
          <w:rtl/>
          <w:lang w:bidi="he-IL"/>
        </w:rPr>
        <w:t>שבא עם כל ימיו</w:t>
      </w:r>
      <w:r w:rsidR="00115ABE" w:rsidRPr="00416F13">
        <w:rPr>
          <w:rFonts w:ascii="Arial" w:hAnsi="Arial" w:cs="Arial"/>
          <w:rtl/>
        </w:rPr>
        <w:t xml:space="preserve">, </w:t>
      </w:r>
      <w:r w:rsidR="00115ABE" w:rsidRPr="00416F13">
        <w:rPr>
          <w:rFonts w:ascii="Arial" w:hAnsi="Arial" w:cs="Arial"/>
          <w:rtl/>
          <w:lang w:bidi="he-IL"/>
        </w:rPr>
        <w:t>שכולם שלימין ועילאין ולא חסרא יומא חדא</w:t>
      </w:r>
      <w:r w:rsidR="00115ABE" w:rsidRPr="00416F13">
        <w:rPr>
          <w:rFonts w:ascii="Arial" w:hAnsi="Arial" w:cs="Arial"/>
          <w:rtl/>
        </w:rPr>
        <w:t xml:space="preserve">, </w:t>
      </w:r>
      <w:r w:rsidR="00115ABE" w:rsidRPr="00416F13">
        <w:rPr>
          <w:rFonts w:ascii="Arial" w:hAnsi="Arial" w:cs="Arial"/>
          <w:rtl/>
          <w:lang w:bidi="he-IL"/>
        </w:rPr>
        <w:t>היינו</w:t>
      </w:r>
      <w:r w:rsidR="00115ABE" w:rsidRPr="00416F13">
        <w:rPr>
          <w:rFonts w:ascii="Arial" w:hAnsi="Arial" w:cs="Arial"/>
          <w:rtl/>
        </w:rPr>
        <w:t xml:space="preserve">, </w:t>
      </w:r>
      <w:r w:rsidR="00115ABE" w:rsidRPr="00416F13">
        <w:rPr>
          <w:rFonts w:ascii="Arial" w:hAnsi="Arial" w:cs="Arial"/>
          <w:rtl/>
          <w:lang w:bidi="he-IL"/>
        </w:rPr>
        <w:t>כל ימיו עד אז היו ימים שלימים ומלאים בעבודת ה</w:t>
      </w:r>
      <w:r w:rsidR="00115ABE" w:rsidRPr="00416F13">
        <w:rPr>
          <w:rFonts w:ascii="Arial" w:hAnsi="Arial" w:cs="Arial"/>
          <w:rtl/>
        </w:rPr>
        <w:t xml:space="preserve">', </w:t>
      </w:r>
      <w:r w:rsidR="00115ABE" w:rsidRPr="00416F13">
        <w:rPr>
          <w:rFonts w:ascii="Arial" w:hAnsi="Arial" w:cs="Arial"/>
          <w:rtl/>
          <w:lang w:bidi="he-IL"/>
        </w:rPr>
        <w:t>במצוות ומעשים טובים</w:t>
      </w:r>
      <w:r w:rsidR="00115ABE" w:rsidRPr="00416F13">
        <w:rPr>
          <w:rFonts w:ascii="Arial" w:hAnsi="Arial" w:cs="Arial"/>
          <w:rtl/>
        </w:rPr>
        <w:t xml:space="preserve">. </w:t>
      </w:r>
      <w:r w:rsidR="00115ABE" w:rsidRPr="00416F13">
        <w:rPr>
          <w:rFonts w:ascii="Arial" w:hAnsi="Arial" w:cs="Arial"/>
          <w:rtl/>
          <w:lang w:bidi="he-IL"/>
        </w:rPr>
        <w:t>לא רק שלא היה בהם חיסרון אלא שהיו למעלה</w:t>
      </w:r>
      <w:r w:rsidR="00115ABE" w:rsidRPr="00416F13">
        <w:rPr>
          <w:rFonts w:ascii="Arial" w:hAnsi="Arial" w:cs="Arial" w:hint="cs"/>
          <w:rtl/>
          <w:lang w:bidi="he-IL"/>
        </w:rPr>
        <w:t xml:space="preserve">  </w:t>
      </w:r>
      <w:r w:rsidR="00115ABE" w:rsidRPr="00416F13">
        <w:rPr>
          <w:rFonts w:ascii="Arial" w:hAnsi="Arial" w:cs="Arial"/>
          <w:rtl/>
          <w:lang w:bidi="he-IL"/>
        </w:rPr>
        <w:t xml:space="preserve">ממדידה </w:t>
      </w:r>
      <w:r w:rsidR="00115ABE" w:rsidRPr="00115ABE">
        <w:rPr>
          <w:rFonts w:ascii="Arial" w:hAnsi="Arial" w:cs="Arial"/>
          <w:rtl/>
          <w:lang w:bidi="he-IL"/>
        </w:rPr>
        <w:t>והגבלה</w:t>
      </w:r>
      <w:r w:rsidR="00115ABE" w:rsidRPr="00115ABE">
        <w:rPr>
          <w:rFonts w:ascii="Arial" w:hAnsi="Arial" w:cs="Arial"/>
          <w:rtl/>
        </w:rPr>
        <w:t xml:space="preserve">. </w:t>
      </w:r>
      <w:r w:rsidR="00115ABE" w:rsidRPr="00115ABE">
        <w:rPr>
          <w:rFonts w:ascii="Arial" w:hAnsi="Arial" w:cs="Arial"/>
          <w:rtl/>
          <w:lang w:bidi="he-IL"/>
        </w:rPr>
        <w:t xml:space="preserve">בדרך כלל </w:t>
      </w:r>
      <w:r w:rsidR="00115ABE" w:rsidRPr="00115ABE">
        <w:rPr>
          <w:rFonts w:ascii="Arial" w:hAnsi="Arial" w:cs="Arial"/>
          <w:rtl/>
        </w:rPr>
        <w:t>"</w:t>
      </w:r>
      <w:r w:rsidR="00115ABE" w:rsidRPr="00115ABE">
        <w:rPr>
          <w:rFonts w:ascii="Arial" w:hAnsi="Arial" w:cs="Arial"/>
          <w:rtl/>
          <w:lang w:bidi="he-IL"/>
        </w:rPr>
        <w:t>אדם דואג על איבוד דמיו</w:t>
      </w:r>
      <w:r w:rsidR="00115ABE" w:rsidRPr="00115ABE">
        <w:rPr>
          <w:rFonts w:ascii="Arial" w:hAnsi="Arial" w:cs="Arial"/>
          <w:rtl/>
        </w:rPr>
        <w:t xml:space="preserve">, </w:t>
      </w:r>
      <w:r w:rsidR="00115ABE" w:rsidRPr="00115ABE">
        <w:rPr>
          <w:rFonts w:ascii="Arial" w:hAnsi="Arial" w:cs="Arial"/>
          <w:rtl/>
          <w:lang w:bidi="he-IL"/>
        </w:rPr>
        <w:t>ואינו דואג על איבוד ימיו</w:t>
      </w:r>
      <w:r w:rsidR="00115ABE" w:rsidRPr="00115ABE">
        <w:rPr>
          <w:rFonts w:ascii="Arial" w:hAnsi="Arial" w:cs="Arial"/>
          <w:rtl/>
        </w:rPr>
        <w:t xml:space="preserve">", </w:t>
      </w:r>
      <w:r w:rsidR="00115ABE" w:rsidRPr="00115ABE">
        <w:rPr>
          <w:rFonts w:ascii="Arial" w:hAnsi="Arial" w:cs="Arial"/>
          <w:rtl/>
          <w:lang w:bidi="he-IL"/>
        </w:rPr>
        <w:t>לא כן אברהם אבינו</w:t>
      </w:r>
      <w:r w:rsidR="00115ABE">
        <w:rPr>
          <w:rFonts w:ascii="Arial" w:hAnsi="Arial" w:cs="Arial" w:hint="cs"/>
          <w:rtl/>
          <w:lang w:bidi="he-IL"/>
        </w:rPr>
        <w:t xml:space="preserve"> </w:t>
      </w:r>
      <w:r w:rsidR="00115ABE" w:rsidRPr="00115ABE">
        <w:rPr>
          <w:rFonts w:ascii="Arial" w:hAnsi="Arial" w:cs="Arial"/>
          <w:rtl/>
          <w:lang w:bidi="he-IL"/>
        </w:rPr>
        <w:t xml:space="preserve"> שניצל </w:t>
      </w:r>
      <w:r w:rsidR="00115ABE">
        <w:rPr>
          <w:rFonts w:ascii="Arial" w:hAnsi="Arial" w:cs="Arial" w:hint="cs"/>
          <w:rtl/>
          <w:lang w:bidi="he-IL"/>
        </w:rPr>
        <w:t xml:space="preserve"> </w:t>
      </w:r>
      <w:r w:rsidR="00115ABE" w:rsidRPr="00115ABE">
        <w:rPr>
          <w:rFonts w:ascii="Arial" w:hAnsi="Arial" w:cs="Arial"/>
          <w:rtl/>
          <w:lang w:bidi="he-IL"/>
        </w:rPr>
        <w:t xml:space="preserve">כל </w:t>
      </w:r>
      <w:r w:rsidR="00115ABE">
        <w:rPr>
          <w:rFonts w:ascii="Arial" w:hAnsi="Arial" w:cs="Arial" w:hint="cs"/>
          <w:rtl/>
          <w:lang w:bidi="he-IL"/>
        </w:rPr>
        <w:t xml:space="preserve"> </w:t>
      </w:r>
      <w:r w:rsidR="00115ABE" w:rsidRPr="00115ABE">
        <w:rPr>
          <w:rFonts w:ascii="Arial" w:hAnsi="Arial" w:cs="Arial"/>
          <w:rtl/>
          <w:lang w:bidi="he-IL"/>
        </w:rPr>
        <w:t xml:space="preserve">רגע </w:t>
      </w:r>
      <w:r w:rsidR="00115ABE">
        <w:rPr>
          <w:rFonts w:ascii="Arial" w:hAnsi="Arial" w:cs="Arial" w:hint="cs"/>
          <w:rtl/>
          <w:lang w:bidi="he-IL"/>
        </w:rPr>
        <w:t xml:space="preserve"> </w:t>
      </w:r>
      <w:r w:rsidR="00115ABE" w:rsidRPr="00115ABE">
        <w:rPr>
          <w:rFonts w:ascii="Arial" w:hAnsi="Arial" w:cs="Arial"/>
          <w:rtl/>
          <w:lang w:bidi="he-IL"/>
        </w:rPr>
        <w:t xml:space="preserve">בחייו </w:t>
      </w:r>
      <w:r w:rsidR="00115ABE">
        <w:rPr>
          <w:rFonts w:ascii="Arial" w:hAnsi="Arial" w:cs="Arial" w:hint="cs"/>
          <w:rtl/>
          <w:lang w:bidi="he-IL"/>
        </w:rPr>
        <w:t xml:space="preserve"> </w:t>
      </w:r>
      <w:r w:rsidR="00115ABE" w:rsidRPr="00115ABE">
        <w:rPr>
          <w:rFonts w:ascii="Arial" w:hAnsi="Arial" w:cs="Arial"/>
          <w:rtl/>
          <w:lang w:bidi="he-IL"/>
        </w:rPr>
        <w:t>לעבודת</w:t>
      </w:r>
      <w:r w:rsidR="00115ABE" w:rsidRPr="00115ABE">
        <w:rPr>
          <w:rFonts w:ascii="Arial" w:hAnsi="Arial" w:cs="Arial" w:hint="cs"/>
          <w:rtl/>
          <w:lang w:bidi="he-IL"/>
        </w:rPr>
        <w:t xml:space="preserve"> </w:t>
      </w:r>
      <w:r w:rsidR="00115ABE">
        <w:rPr>
          <w:rFonts w:ascii="Arial" w:hAnsi="Arial" w:cs="Arial" w:hint="cs"/>
          <w:rtl/>
          <w:lang w:bidi="he-IL"/>
        </w:rPr>
        <w:t xml:space="preserve">ה'." ע"כ. </w:t>
      </w:r>
      <w:r w:rsidRPr="00115ABE">
        <w:rPr>
          <w:rFonts w:ascii="Arial" w:hAnsi="Arial" w:cs="Arial"/>
          <w:shd w:val="clear" w:color="auto" w:fill="FFFFFF"/>
          <w:rtl/>
          <w:lang w:bidi="he-IL"/>
        </w:rPr>
        <w:t>מי</w:t>
      </w:r>
      <w:r w:rsidRPr="00100FA4">
        <w:rPr>
          <w:rFonts w:ascii="Arial" w:hAnsi="Arial" w:cs="Arial"/>
          <w:color w:val="222222"/>
          <w:shd w:val="clear" w:color="auto" w:fill="FFFFFF"/>
          <w:rtl/>
          <w:lang w:bidi="he-IL"/>
        </w:rPr>
        <w:t xml:space="preserve"> שיודע לנצל את המתנה היקרה ביותר שבורא עולם הביא לנו </w:t>
      </w:r>
      <w:r w:rsidRPr="00100FA4">
        <w:rPr>
          <w:rFonts w:ascii="Arial" w:hAnsi="Arial" w:cs="Arial"/>
          <w:color w:val="222222"/>
          <w:shd w:val="clear" w:color="auto" w:fill="FFFFFF"/>
          <w:rtl/>
        </w:rPr>
        <w:t xml:space="preserve">- </w:t>
      </w:r>
      <w:r w:rsidRPr="00100FA4">
        <w:rPr>
          <w:rFonts w:ascii="Arial" w:hAnsi="Arial" w:cs="Arial"/>
          <w:color w:val="222222"/>
          <w:shd w:val="clear" w:color="auto" w:fill="FFFFFF"/>
          <w:rtl/>
          <w:lang w:bidi="he-IL"/>
        </w:rPr>
        <w:t xml:space="preserve">שהוא הזמן </w:t>
      </w:r>
      <w:r w:rsidRPr="00100FA4">
        <w:rPr>
          <w:rFonts w:ascii="Arial" w:hAnsi="Arial" w:cs="Arial"/>
          <w:color w:val="222222"/>
          <w:shd w:val="clear" w:color="auto" w:fill="FFFFFF"/>
          <w:rtl/>
        </w:rPr>
        <w:t xml:space="preserve">- </w:t>
      </w:r>
      <w:r w:rsidRPr="00100FA4">
        <w:rPr>
          <w:rFonts w:ascii="Arial" w:hAnsi="Arial" w:cs="Arial"/>
          <w:color w:val="222222"/>
          <w:shd w:val="clear" w:color="auto" w:fill="FFFFFF"/>
          <w:rtl/>
          <w:lang w:bidi="he-IL"/>
        </w:rPr>
        <w:t xml:space="preserve">מצליח להגיע </w:t>
      </w:r>
      <w:r w:rsidR="00115ABE">
        <w:rPr>
          <w:rFonts w:ascii="Arial" w:hAnsi="Arial" w:cs="Arial" w:hint="cs"/>
          <w:color w:val="222222"/>
          <w:shd w:val="clear" w:color="auto" w:fill="FFFFFF"/>
          <w:rtl/>
          <w:lang w:bidi="he-IL"/>
        </w:rPr>
        <w:t xml:space="preserve"> </w:t>
      </w:r>
      <w:r w:rsidRPr="00100FA4">
        <w:rPr>
          <w:rFonts w:ascii="Arial" w:hAnsi="Arial" w:cs="Arial"/>
          <w:color w:val="222222"/>
          <w:shd w:val="clear" w:color="auto" w:fill="FFFFFF"/>
          <w:rtl/>
          <w:lang w:bidi="he-IL"/>
        </w:rPr>
        <w:t>לגדולות</w:t>
      </w:r>
      <w:r w:rsidRPr="00100FA4">
        <w:rPr>
          <w:rFonts w:ascii="Arial" w:hAnsi="Arial" w:cs="Arial"/>
          <w:color w:val="222222"/>
          <w:shd w:val="clear" w:color="auto" w:fill="FFFFFF"/>
          <w:rtl/>
        </w:rPr>
        <w:t xml:space="preserve">. </w:t>
      </w:r>
      <w:r w:rsidRPr="00100FA4">
        <w:rPr>
          <w:rFonts w:ascii="Arial" w:hAnsi="Arial" w:cs="Arial"/>
          <w:color w:val="222222"/>
          <w:shd w:val="clear" w:color="auto" w:fill="FFFFFF"/>
          <w:rtl/>
          <w:lang w:bidi="he-IL"/>
        </w:rPr>
        <w:t>הגאון רבי בן ציון אבא שאול זצ</w:t>
      </w:r>
      <w:r w:rsidRPr="00100FA4">
        <w:rPr>
          <w:rFonts w:ascii="Arial" w:hAnsi="Arial" w:cs="Arial"/>
          <w:color w:val="222222"/>
          <w:shd w:val="clear" w:color="auto" w:fill="FFFFFF"/>
          <w:rtl/>
        </w:rPr>
        <w:t>"</w:t>
      </w:r>
      <w:r w:rsidRPr="00100FA4">
        <w:rPr>
          <w:rFonts w:ascii="Arial" w:hAnsi="Arial" w:cs="Arial"/>
          <w:color w:val="222222"/>
          <w:shd w:val="clear" w:color="auto" w:fill="FFFFFF"/>
          <w:rtl/>
          <w:lang w:bidi="he-IL"/>
        </w:rPr>
        <w:t xml:space="preserve">ל בספרו </w:t>
      </w:r>
      <w:r w:rsidR="00100FA4" w:rsidRPr="00100FA4">
        <w:rPr>
          <w:rFonts w:ascii="Arial" w:hAnsi="Arial" w:cs="Arial" w:hint="cs"/>
          <w:color w:val="222222"/>
          <w:shd w:val="clear" w:color="auto" w:fill="FFFFFF"/>
          <w:rtl/>
          <w:lang w:bidi="he-IL"/>
        </w:rPr>
        <w:t xml:space="preserve"> </w:t>
      </w:r>
      <w:r w:rsidRPr="00100FA4">
        <w:rPr>
          <w:rFonts w:ascii="Arial" w:hAnsi="Arial" w:cs="Arial"/>
          <w:color w:val="222222"/>
          <w:shd w:val="clear" w:color="auto" w:fill="FFFFFF"/>
          <w:rtl/>
        </w:rPr>
        <w:t>"</w:t>
      </w:r>
      <w:r w:rsidRPr="00100FA4">
        <w:rPr>
          <w:rFonts w:ascii="Arial" w:hAnsi="Arial" w:cs="Arial"/>
          <w:color w:val="222222"/>
          <w:shd w:val="clear" w:color="auto" w:fill="FFFFFF"/>
          <w:rtl/>
          <w:lang w:bidi="he-IL"/>
        </w:rPr>
        <w:t xml:space="preserve">אור </w:t>
      </w:r>
      <w:r w:rsidR="00100FA4" w:rsidRPr="00100FA4">
        <w:rPr>
          <w:rFonts w:ascii="Arial" w:hAnsi="Arial" w:cs="Arial" w:hint="cs"/>
          <w:color w:val="222222"/>
          <w:shd w:val="clear" w:color="auto" w:fill="FFFFFF"/>
          <w:rtl/>
          <w:lang w:bidi="he-IL"/>
        </w:rPr>
        <w:t xml:space="preserve"> </w:t>
      </w:r>
      <w:r w:rsidRPr="00100FA4">
        <w:rPr>
          <w:rFonts w:ascii="Arial" w:hAnsi="Arial" w:cs="Arial"/>
          <w:color w:val="222222"/>
          <w:shd w:val="clear" w:color="auto" w:fill="FFFFFF"/>
          <w:rtl/>
          <w:lang w:bidi="he-IL"/>
        </w:rPr>
        <w:t xml:space="preserve">לציון </w:t>
      </w:r>
      <w:r w:rsidRPr="00100FA4">
        <w:rPr>
          <w:rFonts w:ascii="Arial" w:hAnsi="Arial" w:cs="Arial"/>
          <w:color w:val="222222"/>
          <w:shd w:val="clear" w:color="auto" w:fill="FFFFFF"/>
          <w:rtl/>
        </w:rPr>
        <w:t xml:space="preserve">-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 </w:t>
      </w:r>
      <w:r w:rsidRPr="00100FA4">
        <w:rPr>
          <w:rFonts w:ascii="Arial" w:hAnsi="Arial" w:cs="Arial"/>
          <w:color w:val="222222"/>
          <w:shd w:val="clear" w:color="auto" w:fill="FFFFFF"/>
          <w:rtl/>
          <w:lang w:bidi="he-IL"/>
        </w:rPr>
        <w:t xml:space="preserve">חכמה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 </w:t>
      </w:r>
      <w:r w:rsidRPr="00100FA4">
        <w:rPr>
          <w:rFonts w:ascii="Arial" w:hAnsi="Arial" w:cs="Arial"/>
          <w:color w:val="222222"/>
          <w:shd w:val="clear" w:color="auto" w:fill="FFFFFF"/>
          <w:rtl/>
          <w:lang w:bidi="he-IL"/>
        </w:rPr>
        <w:t>ומוסר</w:t>
      </w:r>
      <w:r w:rsidRPr="00100FA4">
        <w:rPr>
          <w:rFonts w:ascii="Arial" w:hAnsi="Arial" w:cs="Arial"/>
          <w:color w:val="222222"/>
          <w:shd w:val="clear" w:color="auto" w:fill="FFFFFF"/>
          <w:rtl/>
        </w:rPr>
        <w:t>"</w:t>
      </w:r>
      <w:r w:rsidRPr="00100FA4">
        <w:rPr>
          <w:rFonts w:ascii="Arial" w:hAnsi="Arial" w:cs="Arial" w:hint="cs"/>
          <w:color w:val="222222"/>
          <w:shd w:val="clear" w:color="auto" w:fill="FFFFFF"/>
          <w:rtl/>
          <w:lang w:bidi="he-IL"/>
        </w:rPr>
        <w:t xml:space="preserve">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 xml:space="preserve">מדבר </w:t>
      </w:r>
      <w:r w:rsidR="00100FA4" w:rsidRPr="00100FA4">
        <w:rPr>
          <w:rFonts w:ascii="Arial" w:hAnsi="Arial" w:cs="Arial" w:hint="cs"/>
          <w:color w:val="222222"/>
          <w:shd w:val="clear" w:color="auto" w:fill="FFFFFF"/>
          <w:rtl/>
          <w:lang w:bidi="he-IL"/>
        </w:rPr>
        <w:t xml:space="preserve"> </w:t>
      </w:r>
      <w:r w:rsidR="00115ABE">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 xml:space="preserve">הרבה </w:t>
      </w:r>
      <w:r w:rsidR="00100FA4" w:rsidRPr="00100FA4">
        <w:rPr>
          <w:rFonts w:ascii="Arial" w:hAnsi="Arial" w:cs="Arial" w:hint="cs"/>
          <w:color w:val="222222"/>
          <w:shd w:val="clear" w:color="auto" w:fill="FFFFFF"/>
          <w:rtl/>
          <w:lang w:bidi="he-IL"/>
        </w:rPr>
        <w:t xml:space="preserve"> </w:t>
      </w:r>
      <w:r w:rsidR="00115ABE">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לעניין</w:t>
      </w:r>
      <w:r w:rsidR="00100FA4" w:rsidRPr="00100FA4">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 xml:space="preserve"> </w:t>
      </w:r>
      <w:r w:rsidR="00115ABE">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ניצול</w:t>
      </w:r>
      <w:r w:rsidR="00115ABE">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 xml:space="preserve"> הזמן.</w:t>
      </w:r>
      <w:r w:rsidR="00100FA4">
        <w:rPr>
          <w:rFonts w:ascii="Arial" w:hAnsi="Arial" w:cs="Arial" w:hint="cs"/>
          <w:color w:val="222222"/>
          <w:shd w:val="clear" w:color="auto" w:fill="FFFFFF"/>
          <w:rtl/>
          <w:lang w:bidi="he-IL"/>
        </w:rPr>
        <w:t xml:space="preserve"> </w:t>
      </w:r>
      <w:r w:rsidR="00115ABE">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 xml:space="preserve">אומר </w:t>
      </w:r>
      <w:r w:rsidR="00100FA4">
        <w:rPr>
          <w:rFonts w:ascii="Arial" w:hAnsi="Arial" w:cs="Arial" w:hint="cs"/>
          <w:color w:val="222222"/>
          <w:shd w:val="clear" w:color="auto" w:fill="FFFFFF"/>
          <w:rtl/>
          <w:lang w:bidi="he-IL"/>
        </w:rPr>
        <w:t xml:space="preserve"> </w:t>
      </w:r>
      <w:r w:rsidR="00115ABE">
        <w:rPr>
          <w:rFonts w:ascii="Arial" w:hAnsi="Arial" w:cs="Arial" w:hint="cs"/>
          <w:color w:val="222222"/>
          <w:shd w:val="clear" w:color="auto" w:fill="FFFFFF"/>
          <w:rtl/>
          <w:lang w:bidi="he-IL"/>
        </w:rPr>
        <w:t xml:space="preserve"> </w:t>
      </w:r>
      <w:r w:rsidRPr="00100FA4">
        <w:rPr>
          <w:rFonts w:ascii="Arial" w:hAnsi="Arial" w:cs="Arial" w:hint="cs"/>
          <w:color w:val="222222"/>
          <w:shd w:val="clear" w:color="auto" w:fill="FFFFFF"/>
          <w:rtl/>
          <w:lang w:bidi="he-IL"/>
        </w:rPr>
        <w:t>הרב:</w:t>
      </w:r>
      <w:r w:rsidR="00100FA4">
        <w:rPr>
          <w:rFonts w:ascii="Arial" w:hAnsi="Arial" w:cs="Arial" w:hint="cs"/>
          <w:color w:val="222222"/>
          <w:shd w:val="clear" w:color="auto" w:fill="FFFFFF"/>
          <w:rtl/>
          <w:lang w:bidi="he-IL"/>
        </w:rPr>
        <w:t xml:space="preserve"> </w:t>
      </w:r>
      <w:r w:rsidR="00100FA4" w:rsidRPr="00100FA4">
        <w:rPr>
          <w:rFonts w:ascii="Arial" w:hAnsi="Arial" w:cs="Arial" w:hint="cs"/>
          <w:color w:val="222222"/>
          <w:sz w:val="18"/>
          <w:szCs w:val="18"/>
          <w:shd w:val="clear" w:color="auto" w:fill="FFFFFF"/>
          <w:rtl/>
          <w:lang w:bidi="he-IL"/>
        </w:rPr>
        <w:t xml:space="preserve">[תורה </w:t>
      </w:r>
      <w:r w:rsidR="00100FA4" w:rsidRPr="00100FA4">
        <w:rPr>
          <w:rFonts w:ascii="Arial" w:hAnsi="Arial" w:cs="Arial"/>
          <w:color w:val="222222"/>
          <w:sz w:val="18"/>
          <w:szCs w:val="18"/>
          <w:shd w:val="clear" w:color="auto" w:fill="FFFFFF"/>
          <w:rtl/>
          <w:lang w:bidi="he-IL"/>
        </w:rPr>
        <w:t>–</w:t>
      </w:r>
      <w:r w:rsidR="00100FA4" w:rsidRPr="00100FA4">
        <w:rPr>
          <w:rFonts w:ascii="Arial" w:hAnsi="Arial" w:cs="Arial" w:hint="cs"/>
          <w:color w:val="222222"/>
          <w:sz w:val="18"/>
          <w:szCs w:val="18"/>
          <w:shd w:val="clear" w:color="auto" w:fill="FFFFFF"/>
          <w:rtl/>
          <w:lang w:bidi="he-IL"/>
        </w:rPr>
        <w:t xml:space="preserve"> מאמר ג' "התמדה בתורה"</w:t>
      </w:r>
      <w:r w:rsidR="00100FA4">
        <w:rPr>
          <w:rFonts w:ascii="Arial" w:hAnsi="Arial" w:cs="Arial" w:hint="cs"/>
          <w:color w:val="222222"/>
          <w:sz w:val="18"/>
          <w:szCs w:val="18"/>
          <w:shd w:val="clear" w:color="auto" w:fill="FFFFFF"/>
          <w:rtl/>
          <w:lang w:bidi="he-IL"/>
        </w:rPr>
        <w:t>]</w:t>
      </w:r>
      <w:r w:rsidR="00100FA4">
        <w:rPr>
          <w:rFonts w:ascii="Arial" w:hAnsi="Arial" w:cs="Arial" w:hint="cs"/>
          <w:b/>
          <w:bCs/>
          <w:color w:val="222222"/>
          <w:sz w:val="18"/>
          <w:szCs w:val="18"/>
          <w:shd w:val="clear" w:color="auto" w:fill="FFFFFF"/>
          <w:rtl/>
          <w:lang w:bidi="he-IL"/>
        </w:rPr>
        <w:t>:</w:t>
      </w:r>
      <w:r w:rsidR="00100FA4" w:rsidRPr="00100FA4">
        <w:rPr>
          <w:rFonts w:ascii="Arial" w:hAnsi="Arial" w:cs="Arial" w:hint="cs"/>
          <w:color w:val="222222"/>
          <w:shd w:val="clear" w:color="auto" w:fill="FFFFFF"/>
          <w:rtl/>
          <w:lang w:bidi="he-IL"/>
        </w:rPr>
        <w:t xml:space="preserve">  "אינני יודע אם אנו מנצלים חצי הזמן,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או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אפילו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רבע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כראוי,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ב"ה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היום</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 הוא </w:t>
      </w:r>
      <w:r w:rsidR="00115ABE">
        <w:rPr>
          <w:rFonts w:ascii="Arial" w:hAnsi="Arial" w:cs="Arial" w:hint="cs"/>
          <w:color w:val="222222"/>
          <w:shd w:val="clear" w:color="auto" w:fill="FFFFFF"/>
          <w:rtl/>
          <w:lang w:bidi="he-IL"/>
        </w:rPr>
        <w:t xml:space="preserve"> </w:t>
      </w:r>
      <w:r w:rsidR="00100FA4">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ארוך, </w:t>
      </w:r>
      <w:r w:rsidR="00100FA4">
        <w:rPr>
          <w:rFonts w:ascii="Arial" w:hAnsi="Arial" w:cs="Arial" w:hint="cs"/>
          <w:color w:val="222222"/>
          <w:shd w:val="clear" w:color="auto" w:fill="FFFFFF"/>
          <w:rtl/>
          <w:lang w:bidi="he-IL"/>
        </w:rPr>
        <w:t xml:space="preserve"> </w:t>
      </w:r>
      <w:r w:rsidR="00115ABE">
        <w:rPr>
          <w:rFonts w:ascii="Arial" w:hAnsi="Arial" w:cs="Arial" w:hint="cs"/>
          <w:color w:val="222222"/>
          <w:shd w:val="clear" w:color="auto" w:fill="FFFFFF"/>
          <w:rtl/>
          <w:lang w:bidi="he-IL"/>
        </w:rPr>
        <w:t xml:space="preserve"> ארבע</w:t>
      </w:r>
      <w:r w:rsidR="00416F13">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עשרה </w:t>
      </w:r>
      <w:r w:rsidR="00100FA4">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שעות, </w:t>
      </w:r>
      <w:r w:rsidR="00100FA4">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חוץ משינה, אוכל ותפילה. אם כן מי שלומד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 דף  גמרא  ליום  זה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מעט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מאד,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שהרי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אם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נחלק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דף </w:t>
      </w:r>
      <w:r w:rsidR="00115ABE">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לשורות ונלמד</w:t>
      </w:r>
      <w:r w:rsidR="00100FA4">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 כל</w:t>
      </w:r>
      <w:r w:rsidR="00100FA4">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 xml:space="preserve"> שעה </w:t>
      </w:r>
      <w:r w:rsidR="00100FA4">
        <w:rPr>
          <w:rFonts w:ascii="Arial" w:hAnsi="Arial" w:cs="Arial" w:hint="cs"/>
          <w:color w:val="222222"/>
          <w:shd w:val="clear" w:color="auto" w:fill="FFFFFF"/>
          <w:rtl/>
          <w:lang w:bidi="he-IL"/>
        </w:rPr>
        <w:t xml:space="preserve"> </w:t>
      </w:r>
      <w:r w:rsidR="00100FA4" w:rsidRPr="00100FA4">
        <w:rPr>
          <w:rFonts w:ascii="Arial" w:hAnsi="Arial" w:cs="Arial" w:hint="cs"/>
          <w:color w:val="222222"/>
          <w:shd w:val="clear" w:color="auto" w:fill="FFFFFF"/>
          <w:rtl/>
          <w:lang w:bidi="he-IL"/>
        </w:rPr>
        <w:t>שלוש שורות נגמור דף. ודאי שזה קצת."</w:t>
      </w:r>
      <w:r w:rsidR="00100FA4">
        <w:rPr>
          <w:rFonts w:ascii="Arial" w:hAnsi="Arial" w:cs="Arial"/>
          <w:color w:val="222222"/>
          <w:sz w:val="20"/>
          <w:szCs w:val="20"/>
          <w:shd w:val="clear" w:color="auto" w:fill="FFFFFF"/>
          <w:rtl/>
          <w:lang w:bidi="he-IL"/>
        </w:rPr>
        <w:br/>
      </w:r>
      <w:r w:rsidR="00115ABE">
        <w:rPr>
          <w:rFonts w:ascii="Arial" w:hAnsi="Arial" w:cs="Arial" w:hint="cs"/>
          <w:color w:val="222222"/>
          <w:shd w:val="clear" w:color="auto" w:fill="FFFFFF"/>
          <w:rtl/>
          <w:lang w:bidi="he-IL"/>
        </w:rPr>
        <w:t xml:space="preserve">נביא כמה דוגמאות, כדי שנבין כמה יקר זמננו, וכמה אפשר להספיק </w:t>
      </w:r>
      <w:r w:rsidR="00416F13">
        <w:rPr>
          <w:rFonts w:ascii="Arial" w:hAnsi="Arial" w:cs="Arial" w:hint="cs"/>
          <w:color w:val="222222"/>
          <w:shd w:val="clear" w:color="auto" w:fill="FFFFFF"/>
          <w:rtl/>
          <w:lang w:bidi="he-IL"/>
        </w:rPr>
        <w:t xml:space="preserve">אפילו </w:t>
      </w:r>
      <w:r w:rsidR="00115ABE">
        <w:rPr>
          <w:rFonts w:ascii="Arial" w:hAnsi="Arial" w:cs="Arial" w:hint="cs"/>
          <w:color w:val="222222"/>
          <w:shd w:val="clear" w:color="auto" w:fill="FFFFFF"/>
          <w:rtl/>
          <w:lang w:bidi="he-IL"/>
        </w:rPr>
        <w:t>בזמן מועט:</w:t>
      </w:r>
      <w:r w:rsidR="00115ABE">
        <w:rPr>
          <w:rFonts w:ascii="Arial" w:hAnsi="Arial" w:cs="Arial" w:hint="cs"/>
          <w:color w:val="222222"/>
          <w:shd w:val="clear" w:color="auto" w:fill="FFFFFF"/>
          <w:rtl/>
          <w:lang w:bidi="he-IL"/>
        </w:rPr>
        <w:br/>
        <w:t>א'</w:t>
      </w:r>
      <w:r w:rsidR="00115ABE">
        <w:rPr>
          <w:rFonts w:ascii="Arial" w:hAnsi="Arial" w:cs="Arial" w:hint="cs"/>
          <w:color w:val="222222"/>
          <w:shd w:val="clear" w:color="auto" w:fill="FFFFFF"/>
          <w:rtl/>
          <w:lang w:val="en-US" w:bidi="he-IL"/>
        </w:rPr>
        <w:t xml:space="preserve">) כדי לקראו חמשה פסוקים של שנים מקרא ואחד תרגום </w:t>
      </w:r>
      <w:r w:rsidR="00115ABE">
        <w:rPr>
          <w:rFonts w:ascii="Arial" w:hAnsi="Arial" w:cs="Arial"/>
          <w:color w:val="222222"/>
          <w:shd w:val="clear" w:color="auto" w:fill="FFFFFF"/>
          <w:rtl/>
          <w:lang w:val="en-US" w:bidi="he-IL"/>
        </w:rPr>
        <w:t>–</w:t>
      </w:r>
      <w:r w:rsidR="00115ABE">
        <w:rPr>
          <w:rFonts w:ascii="Arial" w:hAnsi="Arial" w:cs="Arial" w:hint="cs"/>
          <w:color w:val="222222"/>
          <w:shd w:val="clear" w:color="auto" w:fill="FFFFFF"/>
          <w:rtl/>
          <w:lang w:val="en-US" w:bidi="he-IL"/>
        </w:rPr>
        <w:t xml:space="preserve"> צריך דקה אחת בלבד. ולפי זה, כדי לסיים  קריאת  שמו"ת  </w:t>
      </w:r>
      <w:r w:rsidR="00115ABE" w:rsidRPr="00115ABE">
        <w:rPr>
          <w:rFonts w:ascii="Arial" w:hAnsi="Arial" w:cs="Arial" w:hint="cs"/>
          <w:color w:val="222222"/>
          <w:sz w:val="18"/>
          <w:szCs w:val="18"/>
          <w:shd w:val="clear" w:color="auto" w:fill="FFFFFF"/>
          <w:rtl/>
          <w:lang w:val="en-US" w:bidi="he-IL"/>
        </w:rPr>
        <w:t>(שנים</w:t>
      </w:r>
      <w:r w:rsidR="00115ABE">
        <w:rPr>
          <w:rFonts w:ascii="Arial" w:hAnsi="Arial" w:cs="Arial"/>
          <w:color w:val="222222"/>
          <w:sz w:val="18"/>
          <w:szCs w:val="18"/>
          <w:shd w:val="clear" w:color="auto" w:fill="FFFFFF"/>
          <w:rtl/>
          <w:lang w:val="en-US" w:bidi="he-IL"/>
        </w:rPr>
        <w:br/>
      </w:r>
      <w:r w:rsidR="00115ABE">
        <w:rPr>
          <w:rFonts w:ascii="Arial" w:hAnsi="Arial" w:cs="Arial" w:hint="cs"/>
          <w:color w:val="222222"/>
          <w:sz w:val="18"/>
          <w:szCs w:val="18"/>
          <w:shd w:val="clear" w:color="auto" w:fill="FFFFFF"/>
          <w:rtl/>
          <w:lang w:val="en-US" w:bidi="he-IL"/>
        </w:rPr>
        <w:t>מקרא ואחד תרגום)</w:t>
      </w:r>
      <w:r w:rsidR="00321CFC">
        <w:rPr>
          <w:rFonts w:ascii="Arial" w:hAnsi="Arial" w:cs="Arial" w:hint="cs"/>
          <w:color w:val="222222"/>
          <w:shd w:val="clear" w:color="auto" w:fill="FFFFFF"/>
          <w:rtl/>
          <w:lang w:val="en-US" w:bidi="he-IL"/>
        </w:rPr>
        <w:t xml:space="preserve"> של הפרשה   ההכי  ארוכ</w:t>
      </w:r>
      <w:r w:rsidR="00115ABE">
        <w:rPr>
          <w:rFonts w:ascii="Arial" w:hAnsi="Arial" w:cs="Arial" w:hint="cs"/>
          <w:color w:val="222222"/>
          <w:shd w:val="clear" w:color="auto" w:fill="FFFFFF"/>
          <w:rtl/>
          <w:lang w:val="en-US" w:bidi="he-IL"/>
        </w:rPr>
        <w:t xml:space="preserve">ה </w:t>
      </w:r>
      <w:r w:rsidR="00321CFC">
        <w:rPr>
          <w:rFonts w:ascii="Arial" w:hAnsi="Arial" w:cs="Arial" w:hint="cs"/>
          <w:color w:val="222222"/>
          <w:shd w:val="clear" w:color="auto" w:fill="FFFFFF"/>
          <w:rtl/>
          <w:lang w:val="en-US" w:bidi="he-IL"/>
        </w:rPr>
        <w:t xml:space="preserve"> </w:t>
      </w:r>
      <w:r w:rsidR="00115ABE">
        <w:rPr>
          <w:rFonts w:ascii="Arial" w:hAnsi="Arial" w:cs="Arial" w:hint="cs"/>
          <w:color w:val="222222"/>
          <w:shd w:val="clear" w:color="auto" w:fill="FFFFFF"/>
          <w:rtl/>
          <w:lang w:val="en-US" w:bidi="he-IL"/>
        </w:rPr>
        <w:t xml:space="preserve">בתורה  </w:t>
      </w:r>
      <w:r w:rsidR="00416F13">
        <w:rPr>
          <w:rFonts w:ascii="Arial" w:hAnsi="Arial" w:cs="Arial" w:hint="cs"/>
          <w:color w:val="222222"/>
          <w:sz w:val="18"/>
          <w:szCs w:val="18"/>
          <w:shd w:val="clear" w:color="auto" w:fill="FFFFFF"/>
          <w:rtl/>
          <w:lang w:val="en-US" w:bidi="he-IL"/>
        </w:rPr>
        <w:t>(והי</w:t>
      </w:r>
      <w:r w:rsidR="00115ABE">
        <w:rPr>
          <w:rFonts w:ascii="Arial" w:hAnsi="Arial" w:cs="Arial" w:hint="cs"/>
          <w:color w:val="222222"/>
          <w:sz w:val="18"/>
          <w:szCs w:val="18"/>
          <w:shd w:val="clear" w:color="auto" w:fill="FFFFFF"/>
          <w:rtl/>
          <w:lang w:val="en-US" w:bidi="he-IL"/>
        </w:rPr>
        <w:t xml:space="preserve">א  </w:t>
      </w:r>
      <w:r w:rsidR="00416F13">
        <w:rPr>
          <w:rFonts w:ascii="Arial" w:hAnsi="Arial" w:cs="Arial" w:hint="cs"/>
          <w:color w:val="222222"/>
          <w:sz w:val="18"/>
          <w:szCs w:val="18"/>
          <w:shd w:val="clear" w:color="auto" w:fill="FFFFFF"/>
          <w:rtl/>
          <w:lang w:val="en-US" w:bidi="he-IL"/>
        </w:rPr>
        <w:t>ה</w:t>
      </w:r>
      <w:r w:rsidR="00115ABE">
        <w:rPr>
          <w:rFonts w:ascii="Arial" w:hAnsi="Arial" w:cs="Arial" w:hint="cs"/>
          <w:color w:val="222222"/>
          <w:sz w:val="18"/>
          <w:szCs w:val="18"/>
          <w:shd w:val="clear" w:color="auto" w:fill="FFFFFF"/>
          <w:rtl/>
          <w:lang w:val="en-US" w:bidi="he-IL"/>
        </w:rPr>
        <w:t xml:space="preserve">פרשה  השניה  של  ספר  במדבר </w:t>
      </w:r>
      <w:r w:rsidR="00115ABE">
        <w:rPr>
          <w:rFonts w:ascii="Arial" w:hAnsi="Arial" w:cs="Arial"/>
          <w:color w:val="222222"/>
          <w:sz w:val="18"/>
          <w:szCs w:val="18"/>
          <w:shd w:val="clear" w:color="auto" w:fill="FFFFFF"/>
          <w:rtl/>
          <w:lang w:val="en-US" w:bidi="he-IL"/>
        </w:rPr>
        <w:t>–</w:t>
      </w:r>
      <w:r w:rsidR="00115ABE">
        <w:rPr>
          <w:rFonts w:ascii="Arial" w:hAnsi="Arial" w:cs="Arial" w:hint="cs"/>
          <w:color w:val="222222"/>
          <w:sz w:val="18"/>
          <w:szCs w:val="18"/>
          <w:shd w:val="clear" w:color="auto" w:fill="FFFFFF"/>
          <w:rtl/>
          <w:lang w:val="en-US" w:bidi="he-IL"/>
        </w:rPr>
        <w:t xml:space="preserve">  </w:t>
      </w:r>
      <w:r w:rsidR="00416F13">
        <w:rPr>
          <w:rFonts w:ascii="Arial" w:hAnsi="Arial" w:cs="Arial" w:hint="cs"/>
          <w:color w:val="222222"/>
          <w:sz w:val="18"/>
          <w:szCs w:val="18"/>
          <w:shd w:val="clear" w:color="auto" w:fill="FFFFFF"/>
          <w:rtl/>
          <w:lang w:val="en-US" w:bidi="he-IL"/>
        </w:rPr>
        <w:t xml:space="preserve">פרשת </w:t>
      </w:r>
      <w:r w:rsidR="00115ABE">
        <w:rPr>
          <w:rFonts w:ascii="Arial" w:hAnsi="Arial" w:cs="Arial" w:hint="cs"/>
          <w:color w:val="222222"/>
          <w:sz w:val="18"/>
          <w:szCs w:val="18"/>
          <w:shd w:val="clear" w:color="auto" w:fill="FFFFFF"/>
          <w:rtl/>
          <w:lang w:val="en-US" w:bidi="he-IL"/>
        </w:rPr>
        <w:t>נשא)</w:t>
      </w:r>
      <w:r w:rsidR="00321CFC">
        <w:rPr>
          <w:rFonts w:ascii="Arial" w:hAnsi="Arial" w:cs="Arial" w:hint="cs"/>
          <w:color w:val="222222"/>
          <w:shd w:val="clear" w:color="auto" w:fill="FFFFFF"/>
          <w:rtl/>
          <w:lang w:val="en-US" w:bidi="he-IL"/>
        </w:rPr>
        <w:t xml:space="preserve">,   צריך   בערך   שלשים </w:t>
      </w:r>
      <w:r w:rsidR="00115ABE">
        <w:rPr>
          <w:rFonts w:ascii="Arial" w:hAnsi="Arial" w:cs="Arial" w:hint="cs"/>
          <w:color w:val="222222"/>
          <w:shd w:val="clear" w:color="auto" w:fill="FFFFFF"/>
          <w:rtl/>
          <w:lang w:val="en-US" w:bidi="he-IL"/>
        </w:rPr>
        <w:t xml:space="preserve">וחמש </w:t>
      </w:r>
      <w:r w:rsidR="00321CFC">
        <w:rPr>
          <w:rFonts w:ascii="Arial" w:hAnsi="Arial" w:cs="Arial" w:hint="cs"/>
          <w:color w:val="222222"/>
          <w:shd w:val="clear" w:color="auto" w:fill="FFFFFF"/>
          <w:rtl/>
          <w:lang w:val="en-US" w:bidi="he-IL"/>
        </w:rPr>
        <w:t>דקות</w:t>
      </w:r>
      <w:r w:rsidR="00115ABE">
        <w:rPr>
          <w:rFonts w:ascii="Arial" w:hAnsi="Arial" w:cs="Arial" w:hint="cs"/>
          <w:color w:val="222222"/>
          <w:shd w:val="clear" w:color="auto" w:fill="FFFFFF"/>
          <w:rtl/>
          <w:lang w:val="en-US" w:bidi="he-IL"/>
        </w:rPr>
        <w:t xml:space="preserve">. </w:t>
      </w:r>
      <w:r w:rsidR="00115ABE">
        <w:rPr>
          <w:rFonts w:ascii="Arial" w:hAnsi="Arial" w:cs="Arial" w:hint="cs"/>
          <w:color w:val="222222"/>
          <w:sz w:val="18"/>
          <w:szCs w:val="18"/>
          <w:shd w:val="clear" w:color="auto" w:fill="FFFFFF"/>
          <w:rtl/>
          <w:lang w:val="en-US" w:bidi="he-IL"/>
        </w:rPr>
        <w:t xml:space="preserve">(שהרי יש בה קע"ו פסוקים, ואם נחלק את המספר הזה לחמש, יוצא </w:t>
      </w:r>
      <w:r w:rsidR="00321CFC">
        <w:rPr>
          <w:rFonts w:ascii="Arial" w:hAnsi="Arial" w:cs="Arial" w:hint="cs"/>
          <w:color w:val="222222"/>
          <w:sz w:val="18"/>
          <w:szCs w:val="18"/>
          <w:shd w:val="clear" w:color="auto" w:fill="FFFFFF"/>
          <w:rtl/>
          <w:lang w:val="en-US" w:bidi="he-IL"/>
        </w:rPr>
        <w:t xml:space="preserve">בערך </w:t>
      </w:r>
      <w:r w:rsidR="00115ABE">
        <w:rPr>
          <w:rFonts w:ascii="Arial" w:hAnsi="Arial" w:cs="Arial" w:hint="cs"/>
          <w:color w:val="222222"/>
          <w:sz w:val="18"/>
          <w:szCs w:val="18"/>
          <w:shd w:val="clear" w:color="auto" w:fill="FFFFFF"/>
          <w:rtl/>
          <w:lang w:val="en-US" w:bidi="he-IL"/>
        </w:rPr>
        <w:t>שלשים וחמש דקות.)</w:t>
      </w:r>
      <w:r>
        <w:rPr>
          <w:rFonts w:ascii="Arial" w:hAnsi="Arial" w:cs="Arial"/>
          <w:color w:val="222222"/>
          <w:sz w:val="20"/>
          <w:szCs w:val="20"/>
          <w:shd w:val="clear" w:color="auto" w:fill="FFFFFF"/>
          <w:rtl/>
        </w:rPr>
        <w:t xml:space="preserve"> </w:t>
      </w:r>
      <w:r>
        <w:rPr>
          <w:rFonts w:ascii="Sylfaen" w:hAnsi="Sylfaen" w:hint="cs"/>
          <w:rtl/>
          <w:lang w:bidi="he-IL"/>
        </w:rPr>
        <w:br/>
      </w:r>
      <w:r w:rsidR="00115ABE">
        <w:rPr>
          <w:rFonts w:ascii="Sylfaen" w:hAnsi="Sylfaen" w:hint="cs"/>
          <w:rtl/>
          <w:lang w:bidi="he-IL"/>
        </w:rPr>
        <w:t>ב') אמר רבנו החפץ חיים זיע"א, שבן אדם יכול לומר כמאתים מילים בדקה אחת. אם כן כדי לקרוא  את  האיגרת  המפורסמת</w:t>
      </w:r>
      <w:r w:rsidR="00115ABE">
        <w:rPr>
          <w:rFonts w:ascii="Sylfaen" w:hAnsi="Sylfaen"/>
          <w:rtl/>
          <w:lang w:bidi="he-IL"/>
        </w:rPr>
        <w:br/>
      </w:r>
      <w:r w:rsidR="00115ABE">
        <w:rPr>
          <w:rFonts w:ascii="Sylfaen" w:hAnsi="Sylfaen" w:hint="cs"/>
          <w:rtl/>
          <w:lang w:bidi="he-IL"/>
        </w:rPr>
        <w:t xml:space="preserve">של </w:t>
      </w:r>
      <w:r w:rsidR="00F67890">
        <w:rPr>
          <w:rFonts w:ascii="Sylfaen" w:hAnsi="Sylfaen" w:hint="cs"/>
          <w:rtl/>
          <w:lang w:bidi="he-IL"/>
        </w:rPr>
        <w:t>הרמב"ן צריך בסך הכל שתי דקות וחצי.</w:t>
      </w:r>
      <w:r w:rsidR="00F67890">
        <w:rPr>
          <w:rFonts w:ascii="Sylfaen" w:hAnsi="Sylfaen"/>
          <w:rtl/>
          <w:lang w:bidi="he-IL"/>
        </w:rPr>
        <w:br/>
      </w:r>
      <w:r w:rsidR="00F67890">
        <w:rPr>
          <w:rFonts w:ascii="Sylfaen" w:hAnsi="Sylfaen" w:hint="cs"/>
          <w:rtl/>
          <w:lang w:bidi="he-IL"/>
        </w:rPr>
        <w:t xml:space="preserve">ג') כדי לקראו עשרה מזמורי תהילים, לא צריך לשבת שעות על גבי שעות עם ספר תהילים ביד... צריך בסך הכל להקדיש עשר </w:t>
      </w:r>
      <w:r w:rsidR="00F67890">
        <w:rPr>
          <w:rFonts w:ascii="Sylfaen" w:hAnsi="Sylfaen"/>
          <w:rtl/>
          <w:lang w:bidi="he-IL"/>
        </w:rPr>
        <w:t>–</w:t>
      </w:r>
      <w:r w:rsidR="00F67890">
        <w:rPr>
          <w:rFonts w:ascii="Sylfaen" w:hAnsi="Sylfaen" w:hint="cs"/>
          <w:rtl/>
          <w:lang w:bidi="he-IL"/>
        </w:rPr>
        <w:t xml:space="preserve"> עשרים דקות לבורא עולם.</w:t>
      </w:r>
      <w:r w:rsidR="00F67890">
        <w:rPr>
          <w:rFonts w:ascii="Sylfaen" w:hAnsi="Sylfaen"/>
          <w:rtl/>
          <w:lang w:bidi="he-IL"/>
        </w:rPr>
        <w:br/>
      </w:r>
      <w:r w:rsidR="00F67890">
        <w:rPr>
          <w:rFonts w:ascii="Sylfaen" w:hAnsi="Sylfaen" w:hint="cs"/>
          <w:rtl/>
          <w:lang w:bidi="he-IL"/>
        </w:rPr>
        <w:t>אלו הם מקצתם של הדברים, שהאדם יכול להספיק בזמן מועט. אפילו בזמן מועט מאוד האדם יכול לקיים המון דברים. ולמידה</w:t>
      </w:r>
      <w:r w:rsidR="00F67890">
        <w:rPr>
          <w:rFonts w:ascii="Sylfaen" w:hAnsi="Sylfaen"/>
          <w:rtl/>
          <w:lang w:bidi="he-IL"/>
        </w:rPr>
        <w:br/>
      </w:r>
      <w:r w:rsidR="00F67890">
        <w:rPr>
          <w:rFonts w:ascii="Sylfaen" w:hAnsi="Sylfaen" w:hint="cs"/>
          <w:rtl/>
          <w:lang w:bidi="he-IL"/>
        </w:rPr>
        <w:t xml:space="preserve">הזאת קוראים </w:t>
      </w:r>
      <w:r w:rsidR="00416F13">
        <w:rPr>
          <w:rFonts w:ascii="Sylfaen" w:hAnsi="Sylfaen" w:hint="cs"/>
          <w:rtl/>
          <w:lang w:bidi="he-IL"/>
        </w:rPr>
        <w:t>לה "מידת הזריזות", שעליה מ</w:t>
      </w:r>
      <w:r w:rsidR="00F67890">
        <w:rPr>
          <w:rFonts w:ascii="Sylfaen" w:hAnsi="Sylfaen" w:hint="cs"/>
          <w:rtl/>
          <w:lang w:bidi="he-IL"/>
        </w:rPr>
        <w:t>דבר רבנו משה חיים לוצאטו בפרק ו' של ספרו המפורסם "מסילת ישרים".</w:t>
      </w:r>
      <w:r w:rsidR="00F67890">
        <w:rPr>
          <w:rFonts w:ascii="Sylfaen" w:hAnsi="Sylfaen"/>
          <w:rtl/>
          <w:lang w:bidi="he-IL"/>
        </w:rPr>
        <w:br/>
      </w:r>
      <w:r w:rsidR="00F67890">
        <w:rPr>
          <w:rFonts w:ascii="Sylfaen" w:hAnsi="Sylfaen" w:hint="cs"/>
          <w:rtl/>
          <w:lang w:bidi="he-IL"/>
        </w:rPr>
        <w:t xml:space="preserve">ואומר הרב שם: "אחר הזהירות יבוא הזריזות </w:t>
      </w:r>
      <w:r w:rsidR="00F67890">
        <w:rPr>
          <w:rFonts w:ascii="Sylfaen" w:hAnsi="Sylfaen" w:hint="cs"/>
          <w:sz w:val="18"/>
          <w:szCs w:val="18"/>
          <w:rtl/>
          <w:lang w:bidi="he-IL"/>
        </w:rPr>
        <w:t>(בפרקים הקודמים הרב דיבר על מידת הזהירות, ובגלל זה פותח כאן במילים אלו)</w:t>
      </w:r>
      <w:r w:rsidR="00F67890">
        <w:rPr>
          <w:rFonts w:ascii="Sylfaen" w:hAnsi="Sylfaen" w:hint="cs"/>
          <w:rtl/>
          <w:lang w:bidi="he-IL"/>
        </w:rPr>
        <w:t>, כי הזהירות</w:t>
      </w:r>
      <w:r w:rsidR="00F67890">
        <w:rPr>
          <w:rFonts w:ascii="Sylfaen" w:hAnsi="Sylfaen"/>
          <w:rtl/>
          <w:lang w:bidi="he-IL"/>
        </w:rPr>
        <w:br/>
      </w:r>
      <w:r w:rsidR="00311A9F">
        <w:rPr>
          <w:rFonts w:ascii="Sylfaen" w:hAnsi="Sylfaen" w:hint="cs"/>
          <w:rtl/>
          <w:lang w:bidi="he-IL"/>
        </w:rPr>
        <w:t>סובב על הלא ת</w:t>
      </w:r>
      <w:r w:rsidR="00F67890">
        <w:rPr>
          <w:rFonts w:ascii="Sylfaen" w:hAnsi="Sylfaen" w:hint="cs"/>
          <w:rtl/>
          <w:lang w:bidi="he-IL"/>
        </w:rPr>
        <w:t>עשה,</w:t>
      </w:r>
      <w:r w:rsidR="00311A9F">
        <w:rPr>
          <w:rFonts w:ascii="Sylfaen" w:hAnsi="Sylfaen" w:hint="cs"/>
          <w:rtl/>
          <w:lang w:bidi="he-IL"/>
        </w:rPr>
        <w:t xml:space="preserve"> והזריזות </w:t>
      </w:r>
      <w:r w:rsidR="00311A9F">
        <w:rPr>
          <w:rFonts w:ascii="Sylfaen" w:hAnsi="Sylfaen"/>
          <w:rtl/>
          <w:lang w:bidi="he-IL"/>
        </w:rPr>
        <w:t>–</w:t>
      </w:r>
      <w:r w:rsidR="00311A9F">
        <w:rPr>
          <w:rFonts w:ascii="Sylfaen" w:hAnsi="Sylfaen" w:hint="cs"/>
          <w:rtl/>
          <w:lang w:bidi="he-IL"/>
        </w:rPr>
        <w:t xml:space="preserve"> על העשה,</w:t>
      </w:r>
      <w:r w:rsidR="00F67890">
        <w:rPr>
          <w:rFonts w:ascii="Sylfaen" w:hAnsi="Sylfaen" w:hint="cs"/>
          <w:rtl/>
          <w:lang w:bidi="he-IL"/>
        </w:rPr>
        <w:t xml:space="preserve"> והיינו</w:t>
      </w:r>
      <w:r w:rsidR="00311A9F">
        <w:rPr>
          <w:rFonts w:ascii="Sylfaen" w:hAnsi="Sylfaen" w:hint="cs"/>
          <w:rtl/>
          <w:lang w:bidi="he-IL"/>
        </w:rPr>
        <w:t>:</w:t>
      </w:r>
      <w:r w:rsidR="00F67890">
        <w:rPr>
          <w:rFonts w:ascii="Sylfaen" w:hAnsi="Sylfaen" w:hint="cs"/>
          <w:rtl/>
          <w:lang w:bidi="he-IL"/>
        </w:rPr>
        <w:t xml:space="preserve"> "סור מרע ועשה טוב" </w:t>
      </w:r>
      <w:r w:rsidR="00F67890">
        <w:rPr>
          <w:rFonts w:ascii="Sylfaen" w:hAnsi="Sylfaen" w:hint="cs"/>
          <w:sz w:val="18"/>
          <w:szCs w:val="18"/>
          <w:rtl/>
          <w:lang w:bidi="he-IL"/>
        </w:rPr>
        <w:t>(תהילים מזמור לד'; פסוק טו')</w:t>
      </w:r>
      <w:r w:rsidR="00F67890">
        <w:rPr>
          <w:rFonts w:ascii="Sylfaen" w:hAnsi="Sylfaen" w:hint="cs"/>
          <w:rtl/>
          <w:lang w:bidi="he-IL"/>
        </w:rPr>
        <w:t>.</w:t>
      </w:r>
      <w:r w:rsidR="00311A9F">
        <w:rPr>
          <w:rFonts w:ascii="Sylfaen" w:hAnsi="Sylfaen" w:hint="cs"/>
          <w:rtl/>
          <w:lang w:bidi="he-IL"/>
        </w:rPr>
        <w:t xml:space="preserve"> וכלשון הזה אמרו  זכרונם</w:t>
      </w:r>
      <w:r w:rsidR="00311A9F">
        <w:rPr>
          <w:rFonts w:ascii="Sylfaen" w:hAnsi="Sylfaen" w:hint="cs"/>
          <w:rtl/>
          <w:lang w:bidi="he-IL"/>
        </w:rPr>
        <w:br/>
        <w:t xml:space="preserve">לברכה </w:t>
      </w:r>
      <w:r w:rsidR="00311A9F">
        <w:rPr>
          <w:rFonts w:ascii="Sylfaen" w:hAnsi="Sylfaen" w:hint="cs"/>
          <w:sz w:val="18"/>
          <w:szCs w:val="18"/>
          <w:rtl/>
          <w:lang w:bidi="he-IL"/>
        </w:rPr>
        <w:t xml:space="preserve">(מסכת פסחים דף ד.): </w:t>
      </w:r>
      <w:r w:rsidR="00311A9F">
        <w:rPr>
          <w:rFonts w:ascii="Sylfaen" w:hAnsi="Sylfaen" w:hint="cs"/>
          <w:rtl/>
          <w:lang w:bidi="he-IL"/>
        </w:rPr>
        <w:t xml:space="preserve">"זריזים מקדימים למצוות". </w:t>
      </w:r>
      <w:r w:rsidR="00311A9F" w:rsidRPr="00416F13">
        <w:rPr>
          <w:rFonts w:ascii="Sylfaen" w:hAnsi="Sylfaen" w:hint="cs"/>
          <w:b/>
          <w:bCs/>
          <w:rtl/>
          <w:lang w:bidi="he-IL"/>
        </w:rPr>
        <w:t xml:space="preserve">וזה, </w:t>
      </w:r>
      <w:r w:rsidR="00321CFC">
        <w:rPr>
          <w:rFonts w:ascii="Sylfaen" w:hAnsi="Sylfaen" w:hint="cs"/>
          <w:b/>
          <w:bCs/>
          <w:rtl/>
          <w:lang w:bidi="he-IL"/>
        </w:rPr>
        <w:t xml:space="preserve"> </w:t>
      </w:r>
      <w:r w:rsidR="00311A9F" w:rsidRPr="00416F13">
        <w:rPr>
          <w:rFonts w:ascii="Sylfaen" w:hAnsi="Sylfaen" w:hint="cs"/>
          <w:b/>
          <w:bCs/>
          <w:rtl/>
          <w:lang w:bidi="he-IL"/>
        </w:rPr>
        <w:t>כי</w:t>
      </w:r>
      <w:r w:rsidR="00321CFC">
        <w:rPr>
          <w:rFonts w:ascii="Sylfaen" w:hAnsi="Sylfaen" w:hint="cs"/>
          <w:b/>
          <w:bCs/>
          <w:rtl/>
          <w:lang w:bidi="he-IL"/>
        </w:rPr>
        <w:t xml:space="preserve"> </w:t>
      </w:r>
      <w:r w:rsidR="00311A9F" w:rsidRPr="00416F13">
        <w:rPr>
          <w:rFonts w:ascii="Sylfaen" w:hAnsi="Sylfaen" w:hint="cs"/>
          <w:b/>
          <w:bCs/>
          <w:rtl/>
          <w:lang w:bidi="he-IL"/>
        </w:rPr>
        <w:t xml:space="preserve"> כמו  שצריך  פיקחות  </w:t>
      </w:r>
      <w:r w:rsidR="00321CFC">
        <w:rPr>
          <w:rFonts w:ascii="Sylfaen" w:hAnsi="Sylfaen" w:hint="cs"/>
          <w:b/>
          <w:bCs/>
          <w:rtl/>
          <w:lang w:bidi="he-IL"/>
        </w:rPr>
        <w:t xml:space="preserve"> </w:t>
      </w:r>
      <w:r w:rsidR="00311A9F" w:rsidRPr="00416F13">
        <w:rPr>
          <w:rFonts w:ascii="Sylfaen" w:hAnsi="Sylfaen" w:hint="cs"/>
          <w:b/>
          <w:bCs/>
          <w:rtl/>
          <w:lang w:bidi="he-IL"/>
        </w:rPr>
        <w:t xml:space="preserve">גדול  </w:t>
      </w:r>
      <w:r w:rsidR="00321CFC">
        <w:rPr>
          <w:rFonts w:ascii="Sylfaen" w:hAnsi="Sylfaen" w:hint="cs"/>
          <w:b/>
          <w:bCs/>
          <w:rtl/>
          <w:lang w:bidi="he-IL"/>
        </w:rPr>
        <w:t xml:space="preserve"> </w:t>
      </w:r>
      <w:r w:rsidR="00311A9F" w:rsidRPr="00416F13">
        <w:rPr>
          <w:rFonts w:ascii="Sylfaen" w:hAnsi="Sylfaen" w:hint="cs"/>
          <w:b/>
          <w:bCs/>
          <w:rtl/>
          <w:lang w:bidi="he-IL"/>
        </w:rPr>
        <w:t xml:space="preserve">והשקפה  רבה  </w:t>
      </w:r>
      <w:r w:rsidR="00311A9F" w:rsidRPr="00416F13">
        <w:rPr>
          <w:rFonts w:ascii="Sylfaen" w:hAnsi="Sylfaen" w:cs="Arial" w:hint="cs"/>
          <w:b/>
          <w:bCs/>
          <w:rtl/>
          <w:lang w:bidi="he-IL"/>
        </w:rPr>
        <w:t xml:space="preserve">לִנָצֵל  ממוקשי  היצר וְלִמָלֵט מן הרע שלא ישלֹט בנו להתערב במעשינו </w:t>
      </w:r>
      <w:r w:rsidR="00311A9F" w:rsidRPr="00416F13">
        <w:rPr>
          <w:rFonts w:ascii="Sylfaen" w:hAnsi="Sylfaen" w:cs="Arial"/>
          <w:b/>
          <w:bCs/>
          <w:rtl/>
          <w:lang w:bidi="he-IL"/>
        </w:rPr>
        <w:t>–</w:t>
      </w:r>
      <w:r w:rsidR="00311A9F" w:rsidRPr="00416F13">
        <w:rPr>
          <w:rFonts w:ascii="Sylfaen" w:hAnsi="Sylfaen" w:cs="Arial" w:hint="cs"/>
          <w:b/>
          <w:bCs/>
          <w:rtl/>
          <w:lang w:bidi="he-IL"/>
        </w:rPr>
        <w:t xml:space="preserve"> כן צריך פקחות גדול והשקפה  לֶאֱחֹז</w:t>
      </w:r>
      <w:r w:rsidR="007349CF">
        <w:rPr>
          <w:rFonts w:ascii="Sylfaen" w:hAnsi="Sylfaen" w:cs="Arial" w:hint="cs"/>
          <w:b/>
          <w:bCs/>
          <w:rtl/>
          <w:lang w:bidi="he-IL"/>
        </w:rPr>
        <w:t xml:space="preserve">  במצוות  ולזכות  בהם </w:t>
      </w:r>
      <w:r w:rsidR="00311A9F" w:rsidRPr="00416F13">
        <w:rPr>
          <w:rFonts w:ascii="Sylfaen" w:hAnsi="Sylfaen" w:cs="Arial" w:hint="cs"/>
          <w:b/>
          <w:bCs/>
          <w:rtl/>
          <w:lang w:bidi="he-IL"/>
        </w:rPr>
        <w:t>ולא  תאֹבדנה ממנו.</w:t>
      </w:r>
      <w:r w:rsidR="00311A9F">
        <w:rPr>
          <w:rFonts w:ascii="Sylfaen" w:hAnsi="Sylfaen" w:cs="Arial" w:hint="cs"/>
          <w:rtl/>
          <w:lang w:bidi="he-IL"/>
        </w:rPr>
        <w:t xml:space="preserve"> כי כמו שמסבב ומשתדל היצר הרע בתחבולותיו להפיל </w:t>
      </w:r>
      <w:r w:rsidR="007349CF">
        <w:rPr>
          <w:rFonts w:ascii="Sylfaen" w:hAnsi="Sylfaen" w:cs="Arial" w:hint="cs"/>
          <w:rtl/>
          <w:lang w:bidi="he-IL"/>
        </w:rPr>
        <w:t xml:space="preserve"> </w:t>
      </w:r>
      <w:r w:rsidR="00311A9F">
        <w:rPr>
          <w:rFonts w:ascii="Sylfaen" w:hAnsi="Sylfaen" w:cs="Arial" w:hint="cs"/>
          <w:rtl/>
          <w:lang w:bidi="he-IL"/>
        </w:rPr>
        <w:t xml:space="preserve">את </w:t>
      </w:r>
      <w:r w:rsidR="007349CF">
        <w:rPr>
          <w:rFonts w:ascii="Sylfaen" w:hAnsi="Sylfaen" w:cs="Arial" w:hint="cs"/>
          <w:rtl/>
          <w:lang w:bidi="he-IL"/>
        </w:rPr>
        <w:t xml:space="preserve"> </w:t>
      </w:r>
      <w:r w:rsidR="00311A9F">
        <w:rPr>
          <w:rFonts w:ascii="Sylfaen" w:hAnsi="Sylfaen" w:cs="Arial" w:hint="cs"/>
          <w:rtl/>
          <w:lang w:bidi="he-IL"/>
        </w:rPr>
        <w:t>האדם</w:t>
      </w:r>
      <w:r w:rsidR="007349CF">
        <w:rPr>
          <w:rFonts w:ascii="Sylfaen" w:hAnsi="Sylfaen" w:cs="Arial" w:hint="cs"/>
          <w:rtl/>
          <w:lang w:bidi="he-IL"/>
        </w:rPr>
        <w:t xml:space="preserve"> </w:t>
      </w:r>
      <w:r w:rsidR="00311A9F">
        <w:rPr>
          <w:rFonts w:ascii="Sylfaen" w:hAnsi="Sylfaen" w:cs="Arial" w:hint="cs"/>
          <w:rtl/>
          <w:lang w:bidi="he-IL"/>
        </w:rPr>
        <w:t xml:space="preserve">  במכמורות  </w:t>
      </w:r>
      <w:r w:rsidR="007349CF">
        <w:rPr>
          <w:rFonts w:ascii="Sylfaen" w:hAnsi="Sylfaen" w:cs="Arial" w:hint="cs"/>
          <w:rtl/>
          <w:lang w:bidi="he-IL"/>
        </w:rPr>
        <w:t xml:space="preserve"> </w:t>
      </w:r>
      <w:r w:rsidR="00311A9F">
        <w:rPr>
          <w:rFonts w:ascii="Sylfaen" w:hAnsi="Sylfaen" w:cs="Arial" w:hint="cs"/>
          <w:rtl/>
          <w:lang w:bidi="he-IL"/>
        </w:rPr>
        <w:t xml:space="preserve">החטא </w:t>
      </w:r>
      <w:r w:rsidR="00311A9F">
        <w:rPr>
          <w:rFonts w:ascii="Sylfaen" w:hAnsi="Sylfaen" w:cs="Arial"/>
          <w:rtl/>
          <w:lang w:bidi="he-IL"/>
        </w:rPr>
        <w:t>–</w:t>
      </w:r>
      <w:r w:rsidR="00311A9F">
        <w:rPr>
          <w:rFonts w:ascii="Sylfaen" w:hAnsi="Sylfaen" w:cs="Arial" w:hint="cs"/>
          <w:rtl/>
          <w:lang w:bidi="he-IL"/>
        </w:rPr>
        <w:t xml:space="preserve">  כן  משתדל  </w:t>
      </w:r>
      <w:r w:rsidR="00311A9F" w:rsidRPr="00311A9F">
        <w:rPr>
          <w:rFonts w:ascii="Sylfaen" w:hAnsi="Sylfaen" w:cs="Arial" w:hint="cs"/>
          <w:rtl/>
          <w:lang w:bidi="he-IL"/>
        </w:rPr>
        <w:t>למנֹע</w:t>
      </w:r>
      <w:r w:rsidR="00311A9F">
        <w:rPr>
          <w:rFonts w:ascii="Sylfaen" w:hAnsi="Sylfaen" w:cs="Arial" w:hint="cs"/>
          <w:rtl/>
          <w:lang w:bidi="he-IL"/>
        </w:rPr>
        <w:t xml:space="preserve">  ממנו  עשית המצוות</w:t>
      </w:r>
      <w:r w:rsidR="00591A01">
        <w:rPr>
          <w:rFonts w:ascii="Sylfaen" w:hAnsi="Sylfaen" w:cs="Arial" w:hint="cs"/>
          <w:rtl/>
          <w:lang w:bidi="he-IL"/>
        </w:rPr>
        <w:t xml:space="preserve"> ולאבדם ממנו. ואם יתרפא ויתעצל ולא יתחזק </w:t>
      </w:r>
      <w:r w:rsidR="00591A01" w:rsidRPr="00591A01">
        <w:rPr>
          <w:rFonts w:ascii="Sylfaen" w:hAnsi="Sylfaen" w:cs="Arial" w:hint="cs"/>
          <w:rtl/>
          <w:lang w:bidi="he-IL"/>
        </w:rPr>
        <w:t>לרדֹף</w:t>
      </w:r>
      <w:r w:rsidR="00591A01">
        <w:rPr>
          <w:rFonts w:ascii="Sylfaen" w:hAnsi="Sylfaen" w:cs="Arial" w:hint="cs"/>
          <w:rtl/>
          <w:lang w:bidi="he-IL"/>
        </w:rPr>
        <w:t xml:space="preserve"> אחריהם </w:t>
      </w:r>
      <w:r w:rsidR="00591A01" w:rsidRPr="00591A01">
        <w:rPr>
          <w:rFonts w:ascii="Sylfaen" w:hAnsi="Sylfaen" w:cs="Arial" w:hint="cs"/>
          <w:rtl/>
          <w:lang w:bidi="he-IL"/>
        </w:rPr>
        <w:t>ולתמֹך</w:t>
      </w:r>
      <w:r w:rsidR="00591A01">
        <w:rPr>
          <w:rFonts w:ascii="Sylfaen" w:hAnsi="Sylfaen" w:cs="Arial" w:hint="cs"/>
          <w:rtl/>
          <w:lang w:bidi="he-IL"/>
        </w:rPr>
        <w:t xml:space="preserve"> בם, ישאר נעור וריק מהם </w:t>
      </w:r>
      <w:r w:rsidR="00591A01">
        <w:rPr>
          <w:rFonts w:ascii="Sylfaen" w:hAnsi="Sylfaen" w:cs="Arial" w:hint="cs"/>
          <w:b/>
          <w:bCs/>
          <w:rtl/>
          <w:lang w:bidi="he-IL"/>
        </w:rPr>
        <w:t>בודאי</w:t>
      </w:r>
      <w:r w:rsidR="00591A01">
        <w:rPr>
          <w:rFonts w:ascii="Sylfaen" w:hAnsi="Sylfaen" w:cs="Arial" w:hint="cs"/>
          <w:rtl/>
          <w:lang w:bidi="he-IL"/>
        </w:rPr>
        <w:t>."</w:t>
      </w:r>
      <w:r w:rsidR="007349CF">
        <w:rPr>
          <w:rFonts w:ascii="Sylfaen" w:hAnsi="Sylfaen" w:cs="Arial" w:hint="cs"/>
          <w:rtl/>
          <w:lang w:bidi="he-IL"/>
        </w:rPr>
        <w:t xml:space="preserve"> עכ"ל</w:t>
      </w:r>
      <w:r w:rsidR="00311A9F">
        <w:rPr>
          <w:rFonts w:ascii="Sylfaen" w:hAnsi="Sylfaen" w:cs="Arial" w:hint="cs"/>
          <w:rtl/>
          <w:lang w:bidi="he-IL"/>
        </w:rPr>
        <w:t xml:space="preserve"> </w:t>
      </w:r>
      <w:r w:rsidR="00591A01">
        <w:rPr>
          <w:rFonts w:ascii="Sylfaen" w:hAnsi="Sylfaen" w:hint="cs"/>
          <w:rtl/>
          <w:lang w:bidi="he-IL"/>
        </w:rPr>
        <w:t xml:space="preserve">מדבריו של רבנו הרמח"ל מובן, שמידת הזריזות במצוות עשה, היא כמו מידת הזהירות במצוות  לא  תעשה </w:t>
      </w:r>
      <w:r w:rsidR="00591A01">
        <w:rPr>
          <w:rFonts w:ascii="Sylfaen" w:hAnsi="Sylfaen"/>
          <w:rtl/>
          <w:lang w:bidi="he-IL"/>
        </w:rPr>
        <w:t>–</w:t>
      </w:r>
      <w:r w:rsidR="007349CF">
        <w:rPr>
          <w:rFonts w:ascii="Sylfaen" w:hAnsi="Sylfaen" w:hint="cs"/>
          <w:rtl/>
          <w:lang w:bidi="he-IL"/>
        </w:rPr>
        <w:t xml:space="preserve">  שאם  לא  יהיה זהיר לא ליפול ב</w:t>
      </w:r>
      <w:r w:rsidR="00591A01">
        <w:rPr>
          <w:rFonts w:ascii="Sylfaen" w:hAnsi="Sylfaen" w:hint="cs"/>
          <w:rtl/>
          <w:lang w:bidi="he-IL"/>
        </w:rPr>
        <w:t xml:space="preserve">כל מיני </w:t>
      </w:r>
      <w:r w:rsidR="007349CF" w:rsidRPr="007349CF">
        <w:rPr>
          <w:rFonts w:ascii="Sylfaen" w:hAnsi="Sylfaen" w:cs="Arial" w:hint="cs"/>
          <w:rtl/>
          <w:lang w:bidi="he-IL"/>
        </w:rPr>
        <w:t>מלכודות</w:t>
      </w:r>
      <w:r w:rsidR="007349CF">
        <w:rPr>
          <w:rFonts w:ascii="Sylfaen" w:hAnsi="Sylfaen" w:cs="Arial" w:hint="cs"/>
          <w:rtl/>
          <w:lang w:bidi="he-IL"/>
        </w:rPr>
        <w:t xml:space="preserve">יו </w:t>
      </w:r>
      <w:r w:rsidR="00591A01">
        <w:rPr>
          <w:rFonts w:ascii="Sylfaen" w:hAnsi="Sylfaen" w:hint="cs"/>
          <w:rtl/>
          <w:lang w:bidi="he-IL"/>
        </w:rPr>
        <w:t xml:space="preserve">של היצר הרע, </w:t>
      </w:r>
      <w:r w:rsidR="007349CF">
        <w:rPr>
          <w:rFonts w:ascii="Sylfaen" w:hAnsi="Sylfaen" w:hint="cs"/>
          <w:rtl/>
          <w:lang w:bidi="he-IL"/>
        </w:rPr>
        <w:t xml:space="preserve"> </w:t>
      </w:r>
      <w:r w:rsidR="00591A01">
        <w:rPr>
          <w:rFonts w:ascii="Sylfaen" w:hAnsi="Sylfaen" w:hint="cs"/>
          <w:rtl/>
          <w:lang w:bidi="he-IL"/>
        </w:rPr>
        <w:t xml:space="preserve">בסופו </w:t>
      </w:r>
      <w:r w:rsidR="007349CF">
        <w:rPr>
          <w:rFonts w:ascii="Sylfaen" w:hAnsi="Sylfaen" w:hint="cs"/>
          <w:rtl/>
          <w:lang w:bidi="he-IL"/>
        </w:rPr>
        <w:t xml:space="preserve"> </w:t>
      </w:r>
      <w:r w:rsidR="00591A01">
        <w:rPr>
          <w:rFonts w:ascii="Sylfaen" w:hAnsi="Sylfaen" w:hint="cs"/>
          <w:rtl/>
          <w:lang w:bidi="he-IL"/>
        </w:rPr>
        <w:t>של</w:t>
      </w:r>
      <w:r w:rsidR="007349CF">
        <w:rPr>
          <w:rFonts w:ascii="Sylfaen" w:hAnsi="Sylfaen" w:hint="cs"/>
          <w:rtl/>
          <w:lang w:bidi="he-IL"/>
        </w:rPr>
        <w:t xml:space="preserve"> </w:t>
      </w:r>
      <w:r w:rsidR="00591A01">
        <w:rPr>
          <w:rFonts w:ascii="Sylfaen" w:hAnsi="Sylfaen" w:hint="cs"/>
          <w:rtl/>
          <w:lang w:bidi="he-IL"/>
        </w:rPr>
        <w:t xml:space="preserve"> דבר </w:t>
      </w:r>
      <w:r w:rsidR="007349CF">
        <w:rPr>
          <w:rFonts w:ascii="Sylfaen" w:hAnsi="Sylfaen" w:hint="cs"/>
          <w:rtl/>
          <w:lang w:bidi="he-IL"/>
        </w:rPr>
        <w:t xml:space="preserve"> </w:t>
      </w:r>
      <w:r w:rsidR="00591A01">
        <w:rPr>
          <w:rFonts w:ascii="Sylfaen" w:hAnsi="Sylfaen" w:hint="cs"/>
          <w:rtl/>
          <w:lang w:bidi="he-IL"/>
        </w:rPr>
        <w:t xml:space="preserve">יגיע </w:t>
      </w:r>
      <w:r w:rsidR="007349CF">
        <w:rPr>
          <w:rFonts w:ascii="Sylfaen" w:hAnsi="Sylfaen" w:hint="cs"/>
          <w:rtl/>
          <w:lang w:bidi="he-IL"/>
        </w:rPr>
        <w:t xml:space="preserve"> </w:t>
      </w:r>
      <w:r w:rsidR="00591A01">
        <w:rPr>
          <w:rFonts w:ascii="Sylfaen" w:hAnsi="Sylfaen" w:hint="cs"/>
          <w:rtl/>
          <w:lang w:bidi="he-IL"/>
        </w:rPr>
        <w:t xml:space="preserve">למצב </w:t>
      </w:r>
      <w:r w:rsidR="007349CF">
        <w:rPr>
          <w:rFonts w:ascii="Sylfaen" w:hAnsi="Sylfaen" w:hint="cs"/>
          <w:rtl/>
          <w:lang w:bidi="he-IL"/>
        </w:rPr>
        <w:t xml:space="preserve"> </w:t>
      </w:r>
      <w:r w:rsidR="00591A01">
        <w:rPr>
          <w:rFonts w:ascii="Sylfaen" w:hAnsi="Sylfaen" w:hint="cs"/>
          <w:rtl/>
          <w:lang w:bidi="he-IL"/>
        </w:rPr>
        <w:t xml:space="preserve">שיכשל, </w:t>
      </w:r>
      <w:r w:rsidR="007349CF">
        <w:rPr>
          <w:rFonts w:ascii="Sylfaen" w:hAnsi="Sylfaen" w:hint="cs"/>
          <w:rtl/>
          <w:lang w:bidi="he-IL"/>
        </w:rPr>
        <w:t xml:space="preserve"> </w:t>
      </w:r>
      <w:r w:rsidR="00591A01">
        <w:rPr>
          <w:rFonts w:ascii="Sylfaen" w:hAnsi="Sylfaen" w:hint="cs"/>
          <w:rtl/>
          <w:lang w:bidi="he-IL"/>
        </w:rPr>
        <w:t>כך</w:t>
      </w:r>
      <w:r w:rsidR="007349CF">
        <w:rPr>
          <w:rFonts w:ascii="Sylfaen" w:hAnsi="Sylfaen" w:hint="cs"/>
          <w:rtl/>
          <w:lang w:bidi="he-IL"/>
        </w:rPr>
        <w:t xml:space="preserve">  </w:t>
      </w:r>
      <w:r w:rsidR="00591A01">
        <w:rPr>
          <w:rFonts w:ascii="Sylfaen" w:hAnsi="Sylfaen" w:hint="cs"/>
          <w:rtl/>
          <w:lang w:bidi="he-IL"/>
        </w:rPr>
        <w:t xml:space="preserve">צריך </w:t>
      </w:r>
      <w:r w:rsidR="007349CF">
        <w:rPr>
          <w:rFonts w:ascii="Sylfaen" w:hAnsi="Sylfaen" w:hint="cs"/>
          <w:rtl/>
          <w:lang w:bidi="he-IL"/>
        </w:rPr>
        <w:t xml:space="preserve"> </w:t>
      </w:r>
      <w:r w:rsidR="00591A01">
        <w:rPr>
          <w:rFonts w:ascii="Sylfaen" w:hAnsi="Sylfaen" w:hint="cs"/>
          <w:rtl/>
          <w:lang w:bidi="he-IL"/>
        </w:rPr>
        <w:t xml:space="preserve">לקיים  </w:t>
      </w:r>
      <w:r w:rsidR="007349CF">
        <w:rPr>
          <w:rFonts w:ascii="Sylfaen" w:hAnsi="Sylfaen" w:hint="cs"/>
          <w:rtl/>
          <w:lang w:bidi="he-IL"/>
        </w:rPr>
        <w:t xml:space="preserve"> </w:t>
      </w:r>
      <w:r w:rsidR="00591A01">
        <w:rPr>
          <w:rFonts w:ascii="Sylfaen" w:hAnsi="Sylfaen" w:hint="cs"/>
          <w:rtl/>
          <w:lang w:bidi="he-IL"/>
        </w:rPr>
        <w:t xml:space="preserve">את </w:t>
      </w:r>
      <w:r w:rsidR="007349CF">
        <w:rPr>
          <w:rFonts w:ascii="Sylfaen" w:hAnsi="Sylfaen" w:hint="cs"/>
          <w:rtl/>
          <w:lang w:bidi="he-IL"/>
        </w:rPr>
        <w:t xml:space="preserve"> </w:t>
      </w:r>
      <w:r w:rsidR="00591A01">
        <w:rPr>
          <w:rFonts w:ascii="Sylfaen" w:hAnsi="Sylfaen" w:hint="cs"/>
          <w:rtl/>
          <w:lang w:bidi="he-IL"/>
        </w:rPr>
        <w:t>המצוות  בזריזות,</w:t>
      </w:r>
      <w:r w:rsidR="007349CF">
        <w:rPr>
          <w:rFonts w:ascii="Sylfaen" w:hAnsi="Sylfaen" w:hint="cs"/>
          <w:rtl/>
          <w:lang w:bidi="he-IL"/>
        </w:rPr>
        <w:t xml:space="preserve"> </w:t>
      </w:r>
      <w:r w:rsidR="00591A01">
        <w:rPr>
          <w:rFonts w:ascii="Sylfaen" w:hAnsi="Sylfaen" w:hint="cs"/>
          <w:rtl/>
          <w:lang w:bidi="he-IL"/>
        </w:rPr>
        <w:t>כי אם לא תלווה אותו מידה הזאת של הזריזות בעת עשית המצוות, עלול  הוא  להגיע  למצב  שלא</w:t>
      </w:r>
      <w:r w:rsidR="007349CF">
        <w:rPr>
          <w:rFonts w:ascii="Sylfaen" w:hAnsi="Sylfaen" w:hint="cs"/>
          <w:rtl/>
          <w:lang w:bidi="he-IL"/>
        </w:rPr>
        <w:t xml:space="preserve"> </w:t>
      </w:r>
      <w:r w:rsidR="00591A01">
        <w:rPr>
          <w:rFonts w:ascii="Sylfaen" w:hAnsi="Sylfaen" w:hint="cs"/>
          <w:rtl/>
          <w:lang w:bidi="he-IL"/>
        </w:rPr>
        <w:t xml:space="preserve">  יהיה </w:t>
      </w:r>
      <w:r w:rsidR="007349CF">
        <w:rPr>
          <w:rFonts w:ascii="Sylfaen" w:hAnsi="Sylfaen" w:hint="cs"/>
          <w:rtl/>
          <w:lang w:bidi="he-IL"/>
        </w:rPr>
        <w:t xml:space="preserve"> </w:t>
      </w:r>
      <w:r w:rsidR="00591A01">
        <w:rPr>
          <w:rFonts w:ascii="Sylfaen" w:hAnsi="Sylfaen" w:hint="cs"/>
          <w:rtl/>
          <w:lang w:bidi="he-IL"/>
        </w:rPr>
        <w:t xml:space="preserve"> לו  </w:t>
      </w:r>
      <w:r w:rsidR="007349CF">
        <w:rPr>
          <w:rFonts w:ascii="Sylfaen" w:hAnsi="Sylfaen" w:hint="cs"/>
          <w:rtl/>
          <w:lang w:bidi="he-IL"/>
        </w:rPr>
        <w:t xml:space="preserve"> </w:t>
      </w:r>
      <w:r w:rsidR="00591A01">
        <w:rPr>
          <w:rFonts w:ascii="Sylfaen" w:hAnsi="Sylfaen" w:hint="cs"/>
          <w:rtl/>
          <w:lang w:bidi="he-IL"/>
        </w:rPr>
        <w:t xml:space="preserve">חשק  לקיים  את המצוות. וכמו שיצרו הרע של האדם רוצה שהאדם יעבור על מצוות לא תעשה, כך הוא </w:t>
      </w:r>
      <w:r w:rsidR="007349CF">
        <w:rPr>
          <w:rFonts w:ascii="Sylfaen" w:hAnsi="Sylfaen" w:hint="cs"/>
          <w:rtl/>
          <w:lang w:bidi="he-IL"/>
        </w:rPr>
        <w:t xml:space="preserve"> </w:t>
      </w:r>
      <w:r w:rsidR="00591A01">
        <w:rPr>
          <w:rFonts w:ascii="Sylfaen" w:hAnsi="Sylfaen" w:hint="cs"/>
          <w:rtl/>
          <w:lang w:bidi="he-IL"/>
        </w:rPr>
        <w:t xml:space="preserve">רוצה </w:t>
      </w:r>
      <w:r w:rsidR="007349CF">
        <w:rPr>
          <w:rFonts w:ascii="Sylfaen" w:hAnsi="Sylfaen" w:hint="cs"/>
          <w:rtl/>
          <w:lang w:bidi="he-IL"/>
        </w:rPr>
        <w:t xml:space="preserve"> </w:t>
      </w:r>
      <w:r w:rsidR="00591A01">
        <w:rPr>
          <w:rFonts w:ascii="Sylfaen" w:hAnsi="Sylfaen" w:hint="cs"/>
          <w:rtl/>
          <w:lang w:bidi="he-IL"/>
        </w:rPr>
        <w:t xml:space="preserve"> שהאדם</w:t>
      </w:r>
      <w:r w:rsidR="007349CF">
        <w:rPr>
          <w:rFonts w:ascii="Sylfaen" w:hAnsi="Sylfaen" w:hint="cs"/>
          <w:rtl/>
          <w:lang w:bidi="he-IL"/>
        </w:rPr>
        <w:t xml:space="preserve"> </w:t>
      </w:r>
      <w:r w:rsidR="00591A01">
        <w:rPr>
          <w:rFonts w:ascii="Sylfaen" w:hAnsi="Sylfaen" w:hint="cs"/>
          <w:rtl/>
          <w:lang w:bidi="he-IL"/>
        </w:rPr>
        <w:t xml:space="preserve">  לא  </w:t>
      </w:r>
      <w:r w:rsidR="007349CF">
        <w:rPr>
          <w:rFonts w:ascii="Sylfaen" w:hAnsi="Sylfaen" w:hint="cs"/>
          <w:rtl/>
          <w:lang w:bidi="he-IL"/>
        </w:rPr>
        <w:t xml:space="preserve"> </w:t>
      </w:r>
      <w:r w:rsidR="00591A01">
        <w:rPr>
          <w:rFonts w:ascii="Sylfaen" w:hAnsi="Sylfaen" w:hint="cs"/>
          <w:rtl/>
          <w:lang w:bidi="he-IL"/>
        </w:rPr>
        <w:t>יקיים  את  המצוות</w:t>
      </w:r>
      <w:r w:rsidR="007349CF">
        <w:rPr>
          <w:rFonts w:ascii="Sylfaen" w:hAnsi="Sylfaen" w:hint="cs"/>
          <w:rtl/>
          <w:lang w:bidi="he-IL"/>
        </w:rPr>
        <w:t xml:space="preserve"> עשה</w:t>
      </w:r>
      <w:r w:rsidR="00591A01">
        <w:rPr>
          <w:rFonts w:ascii="Sylfaen" w:hAnsi="Sylfaen" w:hint="cs"/>
          <w:rtl/>
          <w:lang w:bidi="he-IL"/>
        </w:rPr>
        <w:t>.</w:t>
      </w:r>
      <w:r w:rsidR="007349CF">
        <w:rPr>
          <w:rFonts w:ascii="Sylfaen" w:hAnsi="Sylfaen" w:hint="cs"/>
          <w:rtl/>
          <w:lang w:bidi="he-IL"/>
        </w:rPr>
        <w:t xml:space="preserve"> </w:t>
      </w:r>
      <w:r w:rsidR="00591A01">
        <w:rPr>
          <w:rFonts w:ascii="Sylfaen" w:hAnsi="Sylfaen" w:hint="cs"/>
          <w:rtl/>
          <w:lang w:bidi="he-IL"/>
        </w:rPr>
        <w:t xml:space="preserve">וקיום המצוות ללא שמחה, ללא התלהבות וחשק </w:t>
      </w:r>
      <w:r w:rsidR="00591A01">
        <w:rPr>
          <w:rFonts w:ascii="Sylfaen" w:hAnsi="Sylfaen"/>
          <w:rtl/>
          <w:lang w:bidi="he-IL"/>
        </w:rPr>
        <w:t>–</w:t>
      </w:r>
      <w:r w:rsidR="00591A01">
        <w:rPr>
          <w:rFonts w:ascii="Sylfaen" w:hAnsi="Sylfaen" w:hint="cs"/>
          <w:rtl/>
          <w:lang w:bidi="he-IL"/>
        </w:rPr>
        <w:t xml:space="preserve"> הם השלבים הראשונים של התקררות בקיום המצוות </w:t>
      </w:r>
      <w:r w:rsidR="00591A01">
        <w:rPr>
          <w:rFonts w:ascii="Sylfaen" w:hAnsi="Sylfaen"/>
          <w:rtl/>
          <w:lang w:bidi="he-IL"/>
        </w:rPr>
        <w:t>–</w:t>
      </w:r>
      <w:r w:rsidR="00591A01">
        <w:rPr>
          <w:rFonts w:ascii="Sylfaen" w:hAnsi="Sylfaen" w:hint="cs"/>
          <w:rtl/>
          <w:lang w:bidi="he-IL"/>
        </w:rPr>
        <w:t xml:space="preserve"> שעל  ידי  זה  עלול</w:t>
      </w:r>
      <w:r w:rsidR="007349CF">
        <w:rPr>
          <w:rFonts w:ascii="Sylfaen" w:hAnsi="Sylfaen" w:hint="cs"/>
          <w:rtl/>
          <w:lang w:bidi="he-IL"/>
        </w:rPr>
        <w:t xml:space="preserve"> </w:t>
      </w:r>
      <w:r w:rsidR="00591A01">
        <w:rPr>
          <w:rFonts w:ascii="Sylfaen" w:hAnsi="Sylfaen" w:hint="cs"/>
          <w:rtl/>
          <w:lang w:bidi="he-IL"/>
        </w:rPr>
        <w:t>להפסיק לקיים את המצוות</w:t>
      </w:r>
      <w:r w:rsidR="007349CF">
        <w:rPr>
          <w:rFonts w:ascii="Sylfaen" w:hAnsi="Sylfaen" w:hint="cs"/>
          <w:rtl/>
          <w:lang w:bidi="he-IL"/>
        </w:rPr>
        <w:t xml:space="preserve"> לגמרי</w:t>
      </w:r>
      <w:r w:rsidR="00591A01">
        <w:rPr>
          <w:rFonts w:ascii="Sylfaen" w:hAnsi="Sylfaen" w:hint="cs"/>
          <w:rtl/>
          <w:lang w:bidi="he-IL"/>
        </w:rPr>
        <w:t xml:space="preserve"> ח"ו. </w:t>
      </w:r>
      <w:r w:rsidR="00591A01">
        <w:rPr>
          <w:rFonts w:ascii="Sylfaen" w:hAnsi="Sylfaen"/>
          <w:rtl/>
          <w:lang w:bidi="he-IL"/>
        </w:rPr>
        <w:br/>
      </w:r>
      <w:r w:rsidR="00591A01">
        <w:rPr>
          <w:rFonts w:ascii="Sylfaen" w:hAnsi="Sylfaen" w:hint="cs"/>
          <w:rtl/>
          <w:lang w:bidi="he-IL"/>
        </w:rPr>
        <w:t>ומכל הנאמר לעיל מובן, שאדם שאינו מנצל את זמנו כראוי, נכנס למלחמה הגדולה נגד יצרו הרע... ואין לו אפילו כלי מלחמה</w:t>
      </w:r>
      <w:r w:rsidR="00591A01">
        <w:rPr>
          <w:rFonts w:ascii="Sylfaen" w:hAnsi="Sylfaen"/>
          <w:rtl/>
          <w:lang w:bidi="he-IL"/>
        </w:rPr>
        <w:br/>
      </w:r>
      <w:r w:rsidR="00591A01">
        <w:rPr>
          <w:rFonts w:ascii="Sylfaen" w:hAnsi="Sylfaen" w:hint="cs"/>
          <w:rtl/>
          <w:lang w:bidi="he-IL"/>
        </w:rPr>
        <w:t>אחד.</w:t>
      </w:r>
      <w:r w:rsidR="00591A01">
        <w:rPr>
          <w:rFonts w:ascii="Sylfaen" w:hAnsi="Sylfaen"/>
          <w:rtl/>
          <w:lang w:bidi="he-IL"/>
        </w:rPr>
        <w:br/>
      </w:r>
      <w:r w:rsidR="00591A01">
        <w:rPr>
          <w:rFonts w:ascii="Sylfaen" w:hAnsi="Sylfaen" w:hint="cs"/>
          <w:rtl/>
          <w:lang w:bidi="he-IL"/>
        </w:rPr>
        <w:t xml:space="preserve"> </w:t>
      </w:r>
      <w:r>
        <w:rPr>
          <w:rFonts w:ascii="Sylfaen" w:hAnsi="Sylfaen" w:hint="cs"/>
          <w:b/>
          <w:bCs/>
          <w:rtl/>
          <w:lang w:bidi="he-IL"/>
        </w:rPr>
        <w:br/>
      </w:r>
      <w:r>
        <w:rPr>
          <w:rFonts w:ascii="Sylfaen" w:hAnsi="Sylfaen" w:hint="cs"/>
          <w:b/>
          <w:bCs/>
          <w:noProof/>
          <w:lang w:eastAsia="ru-RU" w:bidi="he-IL"/>
        </w:rPr>
        <w:drawing>
          <wp:inline distT="0" distB="0" distL="0" distR="0" wp14:anchorId="581E645D" wp14:editId="20FD2139">
            <wp:extent cx="6648450" cy="1266825"/>
            <wp:effectExtent l="0" t="0" r="0" b="9525"/>
            <wp:docPr id="3" name="Рисунок 3" descr="C:\Users\Vaja\יצחק דוד כץ\ותלמוד תורה כנגד כלם\עלון\תמונות ועבודה בפוטושופ\סיפור לשלחן שב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סיפור לשלחן שבת.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6545" cy="1266462"/>
                    </a:xfrm>
                    <a:prstGeom prst="rect">
                      <a:avLst/>
                    </a:prstGeom>
                    <a:noFill/>
                    <a:ln>
                      <a:noFill/>
                    </a:ln>
                  </pic:spPr>
                </pic:pic>
              </a:graphicData>
            </a:graphic>
          </wp:inline>
        </w:drawing>
      </w:r>
      <w:r>
        <w:rPr>
          <w:rFonts w:ascii="Sylfaen" w:hAnsi="Sylfaen"/>
          <w:rtl/>
          <w:lang w:bidi="he-IL"/>
        </w:rPr>
        <w:br/>
      </w:r>
      <w:r w:rsidR="000D7304">
        <w:rPr>
          <w:rFonts w:ascii="Sylfaen" w:hAnsi="Sylfaen" w:hint="cs"/>
          <w:b/>
          <w:bCs/>
          <w:sz w:val="28"/>
          <w:szCs w:val="28"/>
          <w:u w:val="single"/>
          <w:rtl/>
          <w:lang w:bidi="he-IL"/>
        </w:rPr>
        <w:t>אין אדם שלא צריך תיקון!</w:t>
      </w:r>
      <w:r w:rsidR="000D7304">
        <w:rPr>
          <w:rFonts w:ascii="Sylfaen" w:hAnsi="Sylfaen"/>
          <w:rtl/>
          <w:lang w:bidi="he-IL"/>
        </w:rPr>
        <w:br/>
      </w:r>
    </w:p>
    <w:p w:rsidR="00937657" w:rsidRDefault="000D7304" w:rsidP="00937657">
      <w:pPr>
        <w:jc w:val="right"/>
        <w:rPr>
          <w:rFonts w:ascii="Sylfaen" w:hAnsi="Sylfaen"/>
          <w:rtl/>
          <w:lang w:val="en-US" w:bidi="he-IL"/>
        </w:rPr>
      </w:pPr>
      <w:r>
        <w:rPr>
          <w:rFonts w:ascii="Sylfaen" w:hAnsi="Sylfaen" w:hint="cs"/>
          <w:rtl/>
          <w:lang w:bidi="he-IL"/>
        </w:rPr>
        <w:t>איש אחד בא לבית</w:t>
      </w:r>
      <w:r>
        <w:rPr>
          <w:rFonts w:ascii="Sylfaen" w:hAnsi="Sylfaen" w:hint="cs"/>
          <w:b/>
          <w:bCs/>
          <w:rtl/>
          <w:lang w:bidi="he-IL"/>
        </w:rPr>
        <w:t xml:space="preserve"> הבעל שם טוב</w:t>
      </w:r>
      <w:r>
        <w:rPr>
          <w:rFonts w:ascii="Sylfaen" w:hAnsi="Sylfaen" w:hint="cs"/>
          <w:rtl/>
          <w:lang w:bidi="he-IL"/>
        </w:rPr>
        <w:t xml:space="preserve"> ליתן לו שלום. החזיר לו הבעל שם טוב שלום, ושאל אותו מה בקשתו. היהודי ענה לו: </w:t>
      </w:r>
      <w:r>
        <w:rPr>
          <w:rFonts w:ascii="Sylfaen" w:hAnsi="Sylfaen"/>
          <w:rtl/>
          <w:lang w:bidi="he-IL"/>
        </w:rPr>
        <w:br/>
      </w:r>
      <w:r>
        <w:rPr>
          <w:rFonts w:ascii="Sylfaen" w:hAnsi="Sylfaen" w:hint="cs"/>
          <w:rtl/>
          <w:lang w:bidi="he-IL"/>
        </w:rPr>
        <w:t xml:space="preserve">"אין לי כל בקשה מכבודו, הזדמנתי </w:t>
      </w:r>
      <w:r>
        <w:rPr>
          <w:rFonts w:ascii="Sylfaen" w:hAnsi="Sylfaen" w:hint="cs"/>
          <w:b/>
          <w:bCs/>
          <w:rtl/>
          <w:lang w:bidi="he-IL"/>
        </w:rPr>
        <w:t>דרך מקרה</w:t>
      </w:r>
      <w:r>
        <w:rPr>
          <w:rFonts w:ascii="Sylfaen" w:hAnsi="Sylfaen" w:hint="cs"/>
          <w:rtl/>
          <w:lang w:bidi="he-IL"/>
        </w:rPr>
        <w:t xml:space="preserve"> לכאן ואמרתי לעצמי: היתכן? יהודי בא למז'יבוז' ולא ילך לשאול  לשלומו</w:t>
      </w:r>
      <w:r>
        <w:rPr>
          <w:rFonts w:ascii="Sylfaen" w:hAnsi="Sylfaen"/>
          <w:rtl/>
          <w:lang w:bidi="he-IL"/>
        </w:rPr>
        <w:br/>
      </w:r>
      <w:r>
        <w:rPr>
          <w:rFonts w:ascii="Sylfaen" w:hAnsi="Sylfaen" w:hint="cs"/>
          <w:rtl/>
          <w:lang w:bidi="he-IL"/>
        </w:rPr>
        <w:t>של הרבי המפורסם בעולם?! וזולת זאת איני ניצרך לא לעצה ולא לעזרה, יש לי ברוך ה' פרנסה ובני ביתי בריאים  תודה</w:t>
      </w:r>
      <w:r>
        <w:rPr>
          <w:rFonts w:ascii="Sylfaen" w:hAnsi="Sylfaen"/>
          <w:rtl/>
          <w:lang w:bidi="he-IL"/>
        </w:rPr>
        <w:br/>
      </w:r>
      <w:r>
        <w:rPr>
          <w:rFonts w:ascii="Sylfaen" w:hAnsi="Sylfaen" w:hint="cs"/>
          <w:rtl/>
          <w:lang w:bidi="he-IL"/>
        </w:rPr>
        <w:lastRenderedPageBreak/>
        <w:t>לה'." אמר לו הבעל שם טוב: "כיוון שמעלתו אינו זקוק לשום דבר אספר לו סיפור."</w:t>
      </w:r>
      <w:r>
        <w:rPr>
          <w:rFonts w:ascii="Sylfaen" w:hAnsi="Sylfaen"/>
          <w:lang w:val="en-US" w:bidi="he-IL"/>
        </w:rPr>
        <w:br/>
      </w:r>
      <w:r>
        <w:rPr>
          <w:rFonts w:ascii="Sylfaen" w:hAnsi="Sylfaen" w:hint="cs"/>
          <w:rtl/>
          <w:lang w:val="en-US" w:bidi="he-IL"/>
        </w:rPr>
        <w:t>בעיר פלונית היו שני חברים שגדלו יחד בנעוריהם, למדו בחדר אחד ואחר כך ישבו  בבית  המדרש  על  התורה, והייתה</w:t>
      </w:r>
      <w:r>
        <w:rPr>
          <w:rFonts w:ascii="Sylfaen" w:hAnsi="Sylfaen"/>
          <w:rtl/>
          <w:lang w:val="en-US" w:bidi="he-IL"/>
        </w:rPr>
        <w:br/>
      </w:r>
      <w:r>
        <w:rPr>
          <w:rFonts w:ascii="Sylfaen" w:hAnsi="Sylfaen" w:hint="cs"/>
          <w:rtl/>
          <w:lang w:val="en-US" w:bidi="he-IL"/>
        </w:rPr>
        <w:t>אהבה גדולה שרויה ביניהם, ולא יכלו כלל לשער לעצמם שיוכלו להיפרד או להתרחק זה מזה.</w:t>
      </w:r>
      <w:r>
        <w:rPr>
          <w:rFonts w:ascii="Sylfaen" w:hAnsi="Sylfaen"/>
          <w:rtl/>
          <w:lang w:val="en-US" w:bidi="he-IL"/>
        </w:rPr>
        <w:br/>
      </w:r>
      <w:r>
        <w:rPr>
          <w:rFonts w:ascii="Sylfaen" w:hAnsi="Sylfaen" w:hint="cs"/>
          <w:rtl/>
          <w:lang w:val="en-US" w:bidi="he-IL"/>
        </w:rPr>
        <w:t xml:space="preserve">לימים הגיעו השידוכים. נשא אחד מהם את בת עירו לאשה והשני מצא את בת זוגו בברדיטשוב וקבע בעיר זו את דירתו </w:t>
      </w:r>
      <w:r>
        <w:rPr>
          <w:rFonts w:ascii="Sylfaen" w:hAnsi="Sylfaen"/>
          <w:rtl/>
          <w:lang w:val="en-US" w:bidi="he-IL"/>
        </w:rPr>
        <w:br/>
      </w:r>
      <w:r>
        <w:rPr>
          <w:rFonts w:ascii="Sylfaen" w:hAnsi="Sylfaen" w:hint="cs"/>
          <w:rtl/>
          <w:lang w:val="en-US" w:bidi="he-IL"/>
        </w:rPr>
        <w:t>אחרי החתונה.  אולם בטרם עוזבו את עיר מולדתו הסכימו שני החברים להיות תמיד בקשר מכתבים  ביניהם.  בתחילה</w:t>
      </w:r>
      <w:r>
        <w:rPr>
          <w:rFonts w:ascii="Sylfaen" w:hAnsi="Sylfaen"/>
          <w:rtl/>
          <w:lang w:val="en-US" w:bidi="he-IL"/>
        </w:rPr>
        <w:br/>
      </w:r>
      <w:r>
        <w:rPr>
          <w:rFonts w:ascii="Sylfaen" w:hAnsi="Sylfaen" w:hint="cs"/>
          <w:rtl/>
          <w:lang w:val="en-US" w:bidi="he-IL"/>
        </w:rPr>
        <w:t>קיימו חליםת מכתבים כסדרה כפי שקיבלו על עצמם, אולם במרוצת השנים, מחמת רוב  הטרדות  שקפצו  עליהם  פחתו</w:t>
      </w:r>
      <w:r>
        <w:rPr>
          <w:rFonts w:ascii="Sylfaen" w:hAnsi="Sylfaen" w:hint="cs"/>
          <w:rtl/>
          <w:lang w:bidi="he-IL"/>
        </w:rPr>
        <w:t xml:space="preserve"> </w:t>
      </w:r>
      <w:r>
        <w:rPr>
          <w:rFonts w:ascii="Sylfaen" w:hAnsi="Sylfaen"/>
          <w:rtl/>
          <w:lang w:bidi="he-IL"/>
        </w:rPr>
        <w:br/>
      </w:r>
      <w:r>
        <w:rPr>
          <w:rFonts w:ascii="Sylfaen" w:hAnsi="Sylfaen" w:hint="cs"/>
          <w:rtl/>
          <w:lang w:bidi="he-IL"/>
        </w:rPr>
        <w:t>המכתבים והלכו עד שפסקו לגמרי.</w:t>
      </w:r>
      <w:r>
        <w:rPr>
          <w:rFonts w:ascii="Sylfaen" w:hAnsi="Sylfaen"/>
          <w:rtl/>
          <w:lang w:bidi="he-IL"/>
        </w:rPr>
        <w:br/>
      </w:r>
      <w:r>
        <w:rPr>
          <w:rFonts w:ascii="Sylfaen" w:hAnsi="Sylfaen" w:hint="cs"/>
          <w:rtl/>
          <w:lang w:bidi="he-IL"/>
        </w:rPr>
        <w:t xml:space="preserve">ויהי היום ונתהפך הגלגל: החבר תושב ברדיטשוב נעשה עני מרוד. אז  נזכר  בחבירו  מילדות  בן  עירו,  שלפי  השמועה </w:t>
      </w:r>
      <w:r>
        <w:rPr>
          <w:rFonts w:ascii="Sylfaen" w:hAnsi="Sylfaen"/>
          <w:rtl/>
          <w:lang w:bidi="he-IL"/>
        </w:rPr>
        <w:br/>
      </w:r>
      <w:r>
        <w:rPr>
          <w:rFonts w:ascii="Sylfaen" w:hAnsi="Sylfaen" w:hint="cs"/>
          <w:rtl/>
          <w:lang w:bidi="he-IL"/>
        </w:rPr>
        <w:t xml:space="preserve">הצליח להתעשר. והחליט לנסוע אליו ולבקש ממנו עזרה בשעת דחקו. כך עשה. בא אצלו ונתקבל על ידי  חברו  בשמחה  </w:t>
      </w:r>
      <w:r>
        <w:rPr>
          <w:rFonts w:ascii="Sylfaen" w:hAnsi="Sylfaen"/>
          <w:rtl/>
          <w:lang w:bidi="he-IL"/>
        </w:rPr>
        <w:br/>
      </w:r>
      <w:r>
        <w:rPr>
          <w:rFonts w:ascii="Sylfaen" w:hAnsi="Sylfaen" w:hint="cs"/>
          <w:rtl/>
          <w:lang w:bidi="he-IL"/>
        </w:rPr>
        <w:t>רבה. היו יושבים ומסיחים בימים עברו, מעלים זכרונות ומתפרקים באהבה ובגעגועים על תור הזהב  שבנעוריהם.  כטוב</w:t>
      </w:r>
      <w:r>
        <w:rPr>
          <w:rFonts w:ascii="Sylfaen" w:hAnsi="Sylfaen"/>
          <w:rtl/>
          <w:lang w:bidi="he-IL"/>
        </w:rPr>
        <w:br/>
      </w:r>
      <w:r>
        <w:rPr>
          <w:rFonts w:ascii="Sylfaen" w:hAnsi="Sylfaen" w:hint="cs"/>
          <w:rtl/>
          <w:lang w:bidi="he-IL"/>
        </w:rPr>
        <w:t>לב החברים בזכרונותיהם, סח האורח לידידו את צרת לבו וביקש ממנו להצילו מחרפת רעב. אמר לו רעו: "לא  די  שמוכן</w:t>
      </w:r>
      <w:r>
        <w:rPr>
          <w:rFonts w:ascii="Sylfaen" w:hAnsi="Sylfaen"/>
          <w:rtl/>
          <w:lang w:bidi="he-IL"/>
        </w:rPr>
        <w:br/>
      </w:r>
      <w:r>
        <w:rPr>
          <w:rFonts w:ascii="Sylfaen" w:hAnsi="Sylfaen" w:hint="cs"/>
          <w:rtl/>
          <w:lang w:bidi="he-IL"/>
        </w:rPr>
        <w:t xml:space="preserve">לעמוד לך בשעת דחקך אלא הריני מוכן ומזומן לתת לך מחצית מרכושי.  הרי  אנשים  אחים  אנחנו  רעים  מנוער,  נפשי </w:t>
      </w:r>
      <w:r>
        <w:rPr>
          <w:rFonts w:ascii="Sylfaen" w:hAnsi="Sylfaen"/>
          <w:rtl/>
          <w:lang w:bidi="he-IL"/>
        </w:rPr>
        <w:br/>
      </w:r>
      <w:r>
        <w:rPr>
          <w:rFonts w:ascii="Sylfaen" w:hAnsi="Sylfaen" w:hint="cs"/>
          <w:rtl/>
          <w:lang w:bidi="he-IL"/>
        </w:rPr>
        <w:t>קשורה בנפשך מאז ועד היום. ובכן אחי חלק כחלקי יהיה גם לך!" וכך עשה: נתן לחברו שנתדלדל מחצית מרכושו.</w:t>
      </w:r>
      <w:r>
        <w:rPr>
          <w:rFonts w:ascii="Sylfaen" w:hAnsi="Sylfaen"/>
          <w:rtl/>
          <w:lang w:bidi="he-IL"/>
        </w:rPr>
        <w:br/>
      </w:r>
      <w:r>
        <w:rPr>
          <w:rFonts w:ascii="Sylfaen" w:hAnsi="Sylfaen" w:hint="cs"/>
          <w:rtl/>
          <w:lang w:bidi="he-IL"/>
        </w:rPr>
        <w:t xml:space="preserve">חזר האורח לביתו בברדוטשוב, פרע את חובותיו ושלח שוב את ידו במסחר. ברוב הימים  הירה  לו  שוב  ההצלחה  פנים. </w:t>
      </w:r>
      <w:r>
        <w:rPr>
          <w:rFonts w:ascii="Sylfaen" w:hAnsi="Sylfaen"/>
          <w:rtl/>
          <w:lang w:bidi="he-IL"/>
        </w:rPr>
        <w:br/>
      </w:r>
      <w:r>
        <w:rPr>
          <w:rFonts w:ascii="Sylfaen" w:hAnsi="Sylfaen" w:hint="cs"/>
          <w:rtl/>
          <w:lang w:bidi="he-IL"/>
        </w:rPr>
        <w:t>עשה עסקים טובים והתעשר. ואילו רעהו היושב בעיר מולדתו איבד לפתע את כל הונו בענין רע ונעשה עני ואביון.</w:t>
      </w:r>
      <w:r>
        <w:rPr>
          <w:rFonts w:ascii="Sylfaen" w:hAnsi="Sylfaen"/>
          <w:rtl/>
          <w:lang w:bidi="he-IL"/>
        </w:rPr>
        <w:br/>
      </w:r>
      <w:r>
        <w:rPr>
          <w:rFonts w:ascii="Sylfaen" w:hAnsi="Sylfaen" w:hint="cs"/>
          <w:rtl/>
          <w:lang w:bidi="he-IL"/>
        </w:rPr>
        <w:t>העלה אף הוא בצר לו את זכרון רעהו מנוער שלפני שנים לא רבות תמך בו ביד רחבה. עמד ונסע לברדיטשוב ושם  שמע</w:t>
      </w:r>
      <w:r>
        <w:rPr>
          <w:rFonts w:ascii="Sylfaen" w:hAnsi="Sylfaen"/>
          <w:rtl/>
          <w:lang w:bidi="he-IL"/>
        </w:rPr>
        <w:br/>
      </w:r>
      <w:r>
        <w:rPr>
          <w:rFonts w:ascii="Sylfaen" w:hAnsi="Sylfaen" w:hint="cs"/>
          <w:rtl/>
          <w:lang w:bidi="he-IL"/>
        </w:rPr>
        <w:t>לשמחתו כי רעהו שהיו נתון לפנים בשפל המדריגה, שוב עלה בסולם העשורית, והייתה  התקווה  משחקת  לפניו  כי  אף</w:t>
      </w:r>
      <w:r>
        <w:rPr>
          <w:rFonts w:ascii="Sylfaen" w:hAnsi="Sylfaen"/>
          <w:rtl/>
          <w:lang w:bidi="he-IL"/>
        </w:rPr>
        <w:br/>
      </w:r>
      <w:r w:rsidR="005A01E8">
        <w:rPr>
          <w:rFonts w:ascii="Sylfaen" w:hAnsi="Sylfaen" w:hint="cs"/>
          <w:rtl/>
          <w:lang w:bidi="he-IL"/>
        </w:rPr>
        <w:t xml:space="preserve">רעהן ישלם לו כגמולו. אולם מה גדלו צערו ותמהותו גם יחד כששמע מפי רעהו שאין כלל בדעתו </w:t>
      </w:r>
      <w:r w:rsidR="00937657">
        <w:rPr>
          <w:rFonts w:ascii="Sylfaen" w:hAnsi="Sylfaen" w:hint="cs"/>
          <w:rtl/>
          <w:lang w:bidi="he-IL"/>
        </w:rPr>
        <w:t xml:space="preserve"> </w:t>
      </w:r>
      <w:r w:rsidR="005A01E8">
        <w:rPr>
          <w:rFonts w:ascii="Sylfaen" w:hAnsi="Sylfaen" w:hint="cs"/>
          <w:rtl/>
          <w:lang w:bidi="he-IL"/>
        </w:rPr>
        <w:t>לעזור</w:t>
      </w:r>
      <w:r w:rsidR="00937657">
        <w:rPr>
          <w:rFonts w:ascii="Sylfaen" w:hAnsi="Sylfaen" w:hint="cs"/>
          <w:rtl/>
          <w:lang w:bidi="he-IL"/>
        </w:rPr>
        <w:t xml:space="preserve"> </w:t>
      </w:r>
      <w:r w:rsidR="005A01E8">
        <w:rPr>
          <w:rFonts w:ascii="Sylfaen" w:hAnsi="Sylfaen" w:hint="cs"/>
          <w:rtl/>
          <w:lang w:bidi="he-IL"/>
        </w:rPr>
        <w:t xml:space="preserve"> לו </w:t>
      </w:r>
      <w:r w:rsidR="00937657">
        <w:rPr>
          <w:rFonts w:ascii="Sylfaen" w:hAnsi="Sylfaen" w:hint="cs"/>
          <w:rtl/>
          <w:lang w:bidi="he-IL"/>
        </w:rPr>
        <w:t xml:space="preserve"> </w:t>
      </w:r>
      <w:r w:rsidR="005A01E8">
        <w:rPr>
          <w:rFonts w:ascii="Sylfaen" w:hAnsi="Sylfaen" w:hint="cs"/>
          <w:rtl/>
          <w:lang w:bidi="he-IL"/>
        </w:rPr>
        <w:t xml:space="preserve">אפילו </w:t>
      </w:r>
      <w:r w:rsidR="00937657">
        <w:rPr>
          <w:rFonts w:ascii="Sylfaen" w:hAnsi="Sylfaen" w:hint="cs"/>
          <w:rtl/>
          <w:lang w:bidi="he-IL"/>
        </w:rPr>
        <w:t xml:space="preserve"> </w:t>
      </w:r>
      <w:r w:rsidR="005A01E8">
        <w:rPr>
          <w:rFonts w:ascii="Sylfaen" w:hAnsi="Sylfaen" w:hint="cs"/>
          <w:rtl/>
          <w:lang w:bidi="he-IL"/>
        </w:rPr>
        <w:t>במעט</w:t>
      </w:r>
      <w:r w:rsidR="00937657">
        <w:rPr>
          <w:rFonts w:ascii="Sylfaen" w:hAnsi="Sylfaen"/>
          <w:rtl/>
          <w:lang w:bidi="he-IL"/>
        </w:rPr>
        <w:br/>
      </w:r>
      <w:r w:rsidR="005A01E8">
        <w:rPr>
          <w:rFonts w:ascii="Sylfaen" w:hAnsi="Sylfaen" w:hint="cs"/>
          <w:rtl/>
          <w:lang w:bidi="he-IL"/>
        </w:rPr>
        <w:t xml:space="preserve"> ואף נתן טעם להקחשת ליבו וכך אמר: "אומנם זכור אזכור לך ידידי ורעי את</w:t>
      </w:r>
      <w:r w:rsidR="00937657">
        <w:rPr>
          <w:rFonts w:ascii="Sylfaen" w:hAnsi="Sylfaen" w:hint="cs"/>
          <w:rtl/>
          <w:lang w:bidi="he-IL"/>
        </w:rPr>
        <w:t xml:space="preserve"> </w:t>
      </w:r>
      <w:r w:rsidR="005A01E8">
        <w:rPr>
          <w:rFonts w:ascii="Sylfaen" w:hAnsi="Sylfaen" w:hint="cs"/>
          <w:rtl/>
          <w:lang w:bidi="he-IL"/>
        </w:rPr>
        <w:t xml:space="preserve"> החסד</w:t>
      </w:r>
      <w:r w:rsidR="00937657">
        <w:rPr>
          <w:rFonts w:ascii="Sylfaen" w:hAnsi="Sylfaen" w:hint="cs"/>
          <w:rtl/>
          <w:lang w:bidi="he-IL"/>
        </w:rPr>
        <w:t xml:space="preserve"> </w:t>
      </w:r>
      <w:r w:rsidR="005A01E8">
        <w:rPr>
          <w:rFonts w:ascii="Sylfaen" w:hAnsi="Sylfaen" w:hint="cs"/>
          <w:rtl/>
          <w:lang w:bidi="he-IL"/>
        </w:rPr>
        <w:t xml:space="preserve"> הגדול </w:t>
      </w:r>
      <w:r w:rsidR="00937657">
        <w:rPr>
          <w:rFonts w:ascii="Sylfaen" w:hAnsi="Sylfaen" w:hint="cs"/>
          <w:rtl/>
          <w:lang w:bidi="he-IL"/>
        </w:rPr>
        <w:t xml:space="preserve"> </w:t>
      </w:r>
      <w:r w:rsidR="005A01E8">
        <w:rPr>
          <w:rFonts w:ascii="Sylfaen" w:hAnsi="Sylfaen" w:hint="cs"/>
          <w:rtl/>
          <w:lang w:bidi="he-IL"/>
        </w:rPr>
        <w:t xml:space="preserve">שעשית </w:t>
      </w:r>
      <w:r w:rsidR="00937657">
        <w:rPr>
          <w:rFonts w:ascii="Sylfaen" w:hAnsi="Sylfaen" w:hint="cs"/>
          <w:rtl/>
          <w:lang w:bidi="he-IL"/>
        </w:rPr>
        <w:t xml:space="preserve"> </w:t>
      </w:r>
      <w:r w:rsidR="005A01E8">
        <w:rPr>
          <w:rFonts w:ascii="Sylfaen" w:hAnsi="Sylfaen" w:hint="cs"/>
          <w:rtl/>
          <w:lang w:bidi="he-IL"/>
        </w:rPr>
        <w:t>עמדי</w:t>
      </w:r>
      <w:r w:rsidR="00937657">
        <w:rPr>
          <w:rFonts w:ascii="Sylfaen" w:hAnsi="Sylfaen" w:hint="cs"/>
          <w:rtl/>
          <w:lang w:bidi="he-IL"/>
        </w:rPr>
        <w:t xml:space="preserve"> </w:t>
      </w:r>
      <w:r w:rsidR="005A01E8">
        <w:rPr>
          <w:rFonts w:ascii="Sylfaen" w:hAnsi="Sylfaen" w:hint="cs"/>
          <w:rtl/>
          <w:lang w:bidi="he-IL"/>
        </w:rPr>
        <w:t xml:space="preserve"> כשאני</w:t>
      </w:r>
      <w:r w:rsidR="00937657">
        <w:rPr>
          <w:rFonts w:ascii="Sylfaen" w:hAnsi="Sylfaen" w:hint="cs"/>
          <w:rtl/>
          <w:lang w:bidi="he-IL"/>
        </w:rPr>
        <w:t xml:space="preserve"> </w:t>
      </w:r>
      <w:r w:rsidR="005A01E8">
        <w:rPr>
          <w:rFonts w:ascii="Sylfaen" w:hAnsi="Sylfaen" w:hint="cs"/>
          <w:rtl/>
          <w:lang w:bidi="he-IL"/>
        </w:rPr>
        <w:t xml:space="preserve"> הייתי</w:t>
      </w:r>
      <w:r w:rsidR="00937657">
        <w:rPr>
          <w:rFonts w:ascii="Sylfaen" w:hAnsi="Sylfaen"/>
          <w:rtl/>
          <w:lang w:bidi="he-IL"/>
        </w:rPr>
        <w:br/>
      </w:r>
      <w:r w:rsidR="005A01E8">
        <w:rPr>
          <w:rFonts w:ascii="Sylfaen" w:hAnsi="Sylfaen" w:hint="cs"/>
          <w:rtl/>
          <w:lang w:bidi="he-IL"/>
        </w:rPr>
        <w:t xml:space="preserve"> ירוד, אבל מה אעשה ואיני יכול לעזור לך אף במעט, כי הלאה עיניך הראות שגלגל חוזר </w:t>
      </w:r>
      <w:r w:rsidR="00937657">
        <w:rPr>
          <w:rFonts w:ascii="Sylfaen" w:hAnsi="Sylfaen" w:hint="cs"/>
          <w:rtl/>
          <w:lang w:bidi="he-IL"/>
        </w:rPr>
        <w:t xml:space="preserve"> </w:t>
      </w:r>
      <w:r w:rsidR="005A01E8">
        <w:rPr>
          <w:rFonts w:ascii="Sylfaen" w:hAnsi="Sylfaen" w:hint="cs"/>
          <w:rtl/>
          <w:lang w:bidi="he-IL"/>
        </w:rPr>
        <w:t>הוא</w:t>
      </w:r>
      <w:r w:rsidR="00937657">
        <w:rPr>
          <w:rFonts w:ascii="Sylfaen" w:hAnsi="Sylfaen" w:hint="cs"/>
          <w:rtl/>
          <w:lang w:bidi="he-IL"/>
        </w:rPr>
        <w:t xml:space="preserve"> </w:t>
      </w:r>
      <w:r w:rsidR="005A01E8">
        <w:rPr>
          <w:rFonts w:ascii="Sylfaen" w:hAnsi="Sylfaen" w:hint="cs"/>
          <w:rtl/>
          <w:lang w:bidi="he-IL"/>
        </w:rPr>
        <w:t xml:space="preserve"> בינינו.</w:t>
      </w:r>
      <w:r w:rsidR="00937657">
        <w:rPr>
          <w:rFonts w:ascii="Sylfaen" w:hAnsi="Sylfaen" w:hint="cs"/>
          <w:rtl/>
          <w:lang w:bidi="he-IL"/>
        </w:rPr>
        <w:t xml:space="preserve">  </w:t>
      </w:r>
      <w:r w:rsidR="005A01E8">
        <w:rPr>
          <w:rFonts w:ascii="Sylfaen" w:hAnsi="Sylfaen" w:hint="cs"/>
          <w:rtl/>
          <w:lang w:bidi="he-IL"/>
        </w:rPr>
        <w:t xml:space="preserve">כשאתה </w:t>
      </w:r>
      <w:r w:rsidR="00937657">
        <w:rPr>
          <w:rFonts w:ascii="Sylfaen" w:hAnsi="Sylfaen" w:hint="cs"/>
          <w:rtl/>
          <w:lang w:bidi="he-IL"/>
        </w:rPr>
        <w:t xml:space="preserve"> </w:t>
      </w:r>
      <w:r w:rsidR="005A01E8">
        <w:rPr>
          <w:rFonts w:ascii="Sylfaen" w:hAnsi="Sylfaen" w:hint="cs"/>
          <w:rtl/>
          <w:lang w:bidi="he-IL"/>
        </w:rPr>
        <w:t>עולה</w:t>
      </w:r>
      <w:r w:rsidR="00937657">
        <w:rPr>
          <w:rFonts w:ascii="Sylfaen" w:hAnsi="Sylfaen" w:hint="cs"/>
          <w:rtl/>
          <w:lang w:bidi="he-IL"/>
        </w:rPr>
        <w:t xml:space="preserve"> </w:t>
      </w:r>
      <w:r w:rsidR="005A01E8">
        <w:rPr>
          <w:rFonts w:ascii="Sylfaen" w:hAnsi="Sylfaen" w:hint="cs"/>
          <w:rtl/>
          <w:lang w:bidi="he-IL"/>
        </w:rPr>
        <w:t xml:space="preserve"> אני </w:t>
      </w:r>
      <w:r w:rsidR="00937657">
        <w:rPr>
          <w:rFonts w:ascii="Sylfaen" w:hAnsi="Sylfaen"/>
          <w:rtl/>
          <w:lang w:bidi="he-IL"/>
        </w:rPr>
        <w:br/>
      </w:r>
      <w:r w:rsidR="005A01E8">
        <w:rPr>
          <w:rFonts w:ascii="Sylfaen" w:hAnsi="Sylfaen" w:hint="cs"/>
          <w:rtl/>
          <w:lang w:bidi="he-IL"/>
        </w:rPr>
        <w:t xml:space="preserve">יורד וכשאני עולה אתה יורד. ואם אני אוציאך הפעם ממצוקותך ואתה שוב תשלח ידך במסחר </w:t>
      </w:r>
      <w:r w:rsidR="00937657">
        <w:rPr>
          <w:rFonts w:ascii="Sylfaen" w:hAnsi="Sylfaen" w:hint="cs"/>
          <w:rtl/>
          <w:lang w:bidi="he-IL"/>
        </w:rPr>
        <w:t xml:space="preserve"> </w:t>
      </w:r>
      <w:r w:rsidR="005A01E8">
        <w:rPr>
          <w:rFonts w:ascii="Sylfaen" w:hAnsi="Sylfaen" w:hint="cs"/>
          <w:rtl/>
          <w:lang w:bidi="he-IL"/>
        </w:rPr>
        <w:t xml:space="preserve">ותעלה </w:t>
      </w:r>
      <w:r w:rsidR="00937657">
        <w:rPr>
          <w:rFonts w:ascii="Sylfaen" w:hAnsi="Sylfaen" w:hint="cs"/>
          <w:rtl/>
          <w:lang w:bidi="he-IL"/>
        </w:rPr>
        <w:t xml:space="preserve"> </w:t>
      </w:r>
      <w:r w:rsidR="005A01E8">
        <w:rPr>
          <w:rFonts w:ascii="Sylfaen" w:hAnsi="Sylfaen" w:hint="cs"/>
          <w:rtl/>
          <w:lang w:bidi="he-IL"/>
        </w:rPr>
        <w:t xml:space="preserve">מעלה </w:t>
      </w:r>
      <w:r w:rsidR="00937657">
        <w:rPr>
          <w:rFonts w:ascii="Sylfaen" w:hAnsi="Sylfaen" w:hint="cs"/>
          <w:rtl/>
          <w:lang w:bidi="he-IL"/>
        </w:rPr>
        <w:t xml:space="preserve"> </w:t>
      </w:r>
      <w:r w:rsidR="005A01E8">
        <w:rPr>
          <w:rFonts w:ascii="Sylfaen" w:hAnsi="Sylfaen" w:hint="cs"/>
          <w:rtl/>
          <w:lang w:bidi="he-IL"/>
        </w:rPr>
        <w:t xml:space="preserve">מעלה </w:t>
      </w:r>
      <w:r w:rsidR="00937657">
        <w:rPr>
          <w:rFonts w:ascii="Sylfaen" w:hAnsi="Sylfaen" w:hint="cs"/>
          <w:rtl/>
          <w:lang w:bidi="he-IL"/>
        </w:rPr>
        <w:t xml:space="preserve"> </w:t>
      </w:r>
      <w:r w:rsidR="005A01E8">
        <w:rPr>
          <w:rFonts w:ascii="Sylfaen" w:hAnsi="Sylfaen" w:hint="cs"/>
          <w:rtl/>
          <w:lang w:bidi="he-IL"/>
        </w:rPr>
        <w:t>ארד</w:t>
      </w:r>
      <w:r w:rsidR="00937657">
        <w:rPr>
          <w:rFonts w:ascii="Sylfaen" w:hAnsi="Sylfaen"/>
          <w:rtl/>
          <w:lang w:bidi="he-IL"/>
        </w:rPr>
        <w:br/>
      </w:r>
      <w:r w:rsidR="005A01E8">
        <w:rPr>
          <w:rFonts w:ascii="Sylfaen" w:hAnsi="Sylfaen" w:hint="cs"/>
          <w:rtl/>
          <w:lang w:bidi="he-IL"/>
        </w:rPr>
        <w:t xml:space="preserve"> אני מטה מטה ולא יתכן לחייב אדם שיחפור לעצמו בור כדי ליפול לתוכו."</w:t>
      </w:r>
      <w:r w:rsidR="005A01E8">
        <w:rPr>
          <w:rFonts w:ascii="Sylfaen" w:hAnsi="Sylfaen"/>
          <w:rtl/>
          <w:lang w:bidi="he-IL"/>
        </w:rPr>
        <w:br/>
      </w:r>
      <w:r w:rsidR="005A01E8">
        <w:rPr>
          <w:rFonts w:ascii="Sylfaen" w:hAnsi="Sylfaen" w:hint="cs"/>
          <w:rtl/>
          <w:lang w:bidi="he-IL"/>
        </w:rPr>
        <w:t xml:space="preserve">כזאת וכזאת דיבר הרע קשה הלב וחברו שב לעירו אבל וחפוי ראש אך רוחו לא נפלה בקרבו. </w:t>
      </w:r>
      <w:r w:rsidR="00937657">
        <w:rPr>
          <w:rFonts w:ascii="Sylfaen" w:hAnsi="Sylfaen" w:hint="cs"/>
          <w:rtl/>
          <w:lang w:bidi="he-IL"/>
        </w:rPr>
        <w:t xml:space="preserve"> </w:t>
      </w:r>
      <w:r w:rsidR="005A01E8">
        <w:rPr>
          <w:rFonts w:ascii="Sylfaen" w:hAnsi="Sylfaen" w:hint="cs"/>
          <w:rtl/>
          <w:lang w:bidi="he-IL"/>
        </w:rPr>
        <w:t xml:space="preserve">אף </w:t>
      </w:r>
      <w:r w:rsidR="00937657">
        <w:rPr>
          <w:rFonts w:ascii="Sylfaen" w:hAnsi="Sylfaen" w:hint="cs"/>
          <w:rtl/>
          <w:lang w:bidi="he-IL"/>
        </w:rPr>
        <w:t xml:space="preserve"> </w:t>
      </w:r>
      <w:r w:rsidR="005A01E8">
        <w:rPr>
          <w:rFonts w:ascii="Sylfaen" w:hAnsi="Sylfaen" w:hint="cs"/>
          <w:rtl/>
          <w:lang w:bidi="he-IL"/>
        </w:rPr>
        <w:t xml:space="preserve">נמצאו </w:t>
      </w:r>
      <w:r w:rsidR="00937657">
        <w:rPr>
          <w:rFonts w:ascii="Sylfaen" w:hAnsi="Sylfaen" w:hint="cs"/>
          <w:rtl/>
          <w:lang w:bidi="he-IL"/>
        </w:rPr>
        <w:t xml:space="preserve"> </w:t>
      </w:r>
      <w:r w:rsidR="005A01E8">
        <w:rPr>
          <w:rFonts w:ascii="Sylfaen" w:hAnsi="Sylfaen" w:hint="cs"/>
          <w:rtl/>
          <w:lang w:bidi="he-IL"/>
        </w:rPr>
        <w:t xml:space="preserve">לו </w:t>
      </w:r>
      <w:r w:rsidR="00937657">
        <w:rPr>
          <w:rFonts w:ascii="Sylfaen" w:hAnsi="Sylfaen" w:hint="cs"/>
          <w:rtl/>
          <w:lang w:bidi="he-IL"/>
        </w:rPr>
        <w:t xml:space="preserve"> </w:t>
      </w:r>
      <w:r w:rsidR="005A01E8">
        <w:rPr>
          <w:rFonts w:ascii="Sylfaen" w:hAnsi="Sylfaen" w:hint="cs"/>
          <w:rtl/>
          <w:lang w:bidi="he-IL"/>
        </w:rPr>
        <w:t xml:space="preserve">בעירו </w:t>
      </w:r>
      <w:r w:rsidR="00937657">
        <w:rPr>
          <w:rFonts w:ascii="Sylfaen" w:hAnsi="Sylfaen" w:hint="cs"/>
          <w:rtl/>
          <w:lang w:bidi="he-IL"/>
        </w:rPr>
        <w:t xml:space="preserve"> </w:t>
      </w:r>
      <w:r w:rsidR="005A01E8">
        <w:rPr>
          <w:rFonts w:ascii="Sylfaen" w:hAnsi="Sylfaen" w:hint="cs"/>
          <w:rtl/>
          <w:lang w:bidi="he-IL"/>
        </w:rPr>
        <w:t>קצת</w:t>
      </w:r>
      <w:r w:rsidR="00937657">
        <w:rPr>
          <w:rFonts w:ascii="Sylfaen" w:hAnsi="Sylfaen"/>
          <w:rtl/>
          <w:lang w:bidi="he-IL"/>
        </w:rPr>
        <w:br/>
      </w:r>
      <w:r w:rsidR="005A01E8">
        <w:rPr>
          <w:rFonts w:ascii="Sylfaen" w:hAnsi="Sylfaen" w:hint="cs"/>
          <w:rtl/>
          <w:lang w:bidi="he-IL"/>
        </w:rPr>
        <w:t xml:space="preserve"> אנשים טובים שעזרו לו ברב או במעט. ושוב האירה לו ההצלחה את פניה ובעזרת ה' יתפרך</w:t>
      </w:r>
      <w:r w:rsidR="00937657">
        <w:rPr>
          <w:rFonts w:ascii="Sylfaen" w:hAnsi="Sylfaen" w:hint="cs"/>
          <w:rtl/>
          <w:lang w:bidi="he-IL"/>
        </w:rPr>
        <w:t xml:space="preserve"> </w:t>
      </w:r>
      <w:r w:rsidR="005A01E8">
        <w:rPr>
          <w:rFonts w:ascii="Sylfaen" w:hAnsi="Sylfaen" w:hint="cs"/>
          <w:rtl/>
          <w:lang w:bidi="he-IL"/>
        </w:rPr>
        <w:t xml:space="preserve"> נחלץ </w:t>
      </w:r>
      <w:r w:rsidR="00937657">
        <w:rPr>
          <w:rFonts w:ascii="Sylfaen" w:hAnsi="Sylfaen" w:hint="cs"/>
          <w:rtl/>
          <w:lang w:bidi="he-IL"/>
        </w:rPr>
        <w:t xml:space="preserve"> </w:t>
      </w:r>
      <w:r w:rsidR="005A01E8">
        <w:rPr>
          <w:rFonts w:ascii="Sylfaen" w:hAnsi="Sylfaen" w:hint="cs"/>
          <w:rtl/>
          <w:lang w:bidi="he-IL"/>
        </w:rPr>
        <w:t xml:space="preserve">ממצוקתו </w:t>
      </w:r>
      <w:r w:rsidR="00937657">
        <w:rPr>
          <w:rFonts w:ascii="Sylfaen" w:hAnsi="Sylfaen" w:hint="cs"/>
          <w:rtl/>
          <w:lang w:bidi="he-IL"/>
        </w:rPr>
        <w:t xml:space="preserve"> </w:t>
      </w:r>
      <w:r w:rsidR="005A01E8">
        <w:rPr>
          <w:rFonts w:ascii="Sylfaen" w:hAnsi="Sylfaen" w:hint="cs"/>
          <w:rtl/>
          <w:lang w:bidi="he-IL"/>
        </w:rPr>
        <w:t>ואף</w:t>
      </w:r>
      <w:r w:rsidR="00937657">
        <w:rPr>
          <w:rFonts w:ascii="Sylfaen" w:hAnsi="Sylfaen" w:hint="cs"/>
          <w:rtl/>
          <w:lang w:bidi="he-IL"/>
        </w:rPr>
        <w:t xml:space="preserve"> </w:t>
      </w:r>
      <w:r w:rsidR="005A01E8">
        <w:rPr>
          <w:rFonts w:ascii="Sylfaen" w:hAnsi="Sylfaen" w:hint="cs"/>
          <w:rtl/>
          <w:lang w:bidi="he-IL"/>
        </w:rPr>
        <w:t xml:space="preserve"> עשה </w:t>
      </w:r>
      <w:r w:rsidR="00937657">
        <w:rPr>
          <w:rFonts w:ascii="Sylfaen" w:hAnsi="Sylfaen"/>
          <w:rtl/>
          <w:lang w:bidi="he-IL"/>
        </w:rPr>
        <w:br/>
      </w:r>
      <w:r w:rsidR="005A01E8">
        <w:rPr>
          <w:rFonts w:ascii="Sylfaen" w:hAnsi="Sylfaen" w:hint="cs"/>
          <w:rtl/>
          <w:lang w:bidi="he-IL"/>
        </w:rPr>
        <w:t>הון ואושר.</w:t>
      </w:r>
      <w:r w:rsidR="005A01E8">
        <w:rPr>
          <w:rFonts w:ascii="Sylfaen" w:hAnsi="Sylfaen"/>
          <w:rtl/>
          <w:lang w:bidi="he-IL"/>
        </w:rPr>
        <w:br/>
      </w:r>
      <w:r w:rsidR="005A01E8" w:rsidRPr="00937657">
        <w:rPr>
          <w:rFonts w:ascii="Sylfaen" w:hAnsi="Sylfaen" w:hint="cs"/>
          <w:b/>
          <w:bCs/>
          <w:rtl/>
          <w:lang w:bidi="he-IL"/>
        </w:rPr>
        <w:t>אצבע ההשגחה!</w:t>
      </w:r>
      <w:r w:rsidR="005A01E8">
        <w:rPr>
          <w:rFonts w:ascii="Sylfaen" w:hAnsi="Sylfaen" w:hint="cs"/>
          <w:rtl/>
          <w:lang w:bidi="he-IL"/>
        </w:rPr>
        <w:t xml:space="preserve"> כיוון שזרחה שמשו של זה שקעה שמשו של זה. </w:t>
      </w:r>
      <w:r w:rsidR="00937657">
        <w:rPr>
          <w:rFonts w:ascii="Sylfaen" w:hAnsi="Sylfaen" w:hint="cs"/>
          <w:rtl/>
          <w:lang w:bidi="he-IL"/>
        </w:rPr>
        <w:t xml:space="preserve"> </w:t>
      </w:r>
      <w:r w:rsidR="005A01E8">
        <w:rPr>
          <w:rFonts w:ascii="Sylfaen" w:hAnsi="Sylfaen" w:hint="cs"/>
          <w:rtl/>
          <w:lang w:bidi="he-IL"/>
        </w:rPr>
        <w:t>שוב</w:t>
      </w:r>
      <w:r w:rsidR="00937657">
        <w:rPr>
          <w:rFonts w:ascii="Sylfaen" w:hAnsi="Sylfaen" w:hint="cs"/>
          <w:rtl/>
          <w:lang w:bidi="he-IL"/>
        </w:rPr>
        <w:t xml:space="preserve"> </w:t>
      </w:r>
      <w:r w:rsidR="005A01E8">
        <w:rPr>
          <w:rFonts w:ascii="Sylfaen" w:hAnsi="Sylfaen" w:hint="cs"/>
          <w:rtl/>
          <w:lang w:bidi="he-IL"/>
        </w:rPr>
        <w:t xml:space="preserve"> ירדו </w:t>
      </w:r>
      <w:r w:rsidR="00937657">
        <w:rPr>
          <w:rFonts w:ascii="Sylfaen" w:hAnsi="Sylfaen" w:hint="cs"/>
          <w:rtl/>
          <w:lang w:bidi="he-IL"/>
        </w:rPr>
        <w:t xml:space="preserve"> </w:t>
      </w:r>
      <w:r w:rsidR="005A01E8">
        <w:rPr>
          <w:rFonts w:ascii="Sylfaen" w:hAnsi="Sylfaen" w:hint="cs"/>
          <w:rtl/>
          <w:lang w:bidi="he-IL"/>
        </w:rPr>
        <w:t xml:space="preserve">פלאים </w:t>
      </w:r>
      <w:r w:rsidR="00937657">
        <w:rPr>
          <w:rFonts w:ascii="Sylfaen" w:hAnsi="Sylfaen" w:hint="cs"/>
          <w:rtl/>
          <w:lang w:bidi="he-IL"/>
        </w:rPr>
        <w:t xml:space="preserve"> </w:t>
      </w:r>
      <w:r w:rsidR="005A01E8">
        <w:rPr>
          <w:rFonts w:ascii="Sylfaen" w:hAnsi="Sylfaen" w:hint="cs"/>
          <w:rtl/>
          <w:lang w:bidi="he-IL"/>
        </w:rPr>
        <w:t xml:space="preserve">עסקיו </w:t>
      </w:r>
      <w:r w:rsidR="00937657">
        <w:rPr>
          <w:rFonts w:ascii="Sylfaen" w:hAnsi="Sylfaen" w:hint="cs"/>
          <w:rtl/>
          <w:lang w:bidi="he-IL"/>
        </w:rPr>
        <w:t xml:space="preserve"> </w:t>
      </w:r>
      <w:r w:rsidR="005A01E8">
        <w:rPr>
          <w:rFonts w:ascii="Sylfaen" w:hAnsi="Sylfaen" w:hint="cs"/>
          <w:rtl/>
          <w:lang w:bidi="he-IL"/>
        </w:rPr>
        <w:t xml:space="preserve">של </w:t>
      </w:r>
      <w:r w:rsidR="00937657">
        <w:rPr>
          <w:rFonts w:ascii="Sylfaen" w:hAnsi="Sylfaen" w:hint="cs"/>
          <w:rtl/>
          <w:lang w:bidi="he-IL"/>
        </w:rPr>
        <w:t xml:space="preserve"> </w:t>
      </w:r>
      <w:r w:rsidR="005A01E8">
        <w:rPr>
          <w:rFonts w:ascii="Sylfaen" w:hAnsi="Sylfaen" w:hint="cs"/>
          <w:rtl/>
          <w:lang w:bidi="he-IL"/>
        </w:rPr>
        <w:t xml:space="preserve">החבר </w:t>
      </w:r>
      <w:r w:rsidR="00937657">
        <w:rPr>
          <w:rFonts w:ascii="Sylfaen" w:hAnsi="Sylfaen" w:hint="cs"/>
          <w:rtl/>
          <w:lang w:bidi="he-IL"/>
        </w:rPr>
        <w:t xml:space="preserve"> </w:t>
      </w:r>
      <w:r w:rsidR="005A01E8">
        <w:rPr>
          <w:rFonts w:ascii="Sylfaen" w:hAnsi="Sylfaen" w:hint="cs"/>
          <w:rtl/>
          <w:lang w:bidi="he-IL"/>
        </w:rPr>
        <w:t>בברדיטשוב</w:t>
      </w:r>
      <w:r w:rsidR="00937657">
        <w:rPr>
          <w:rFonts w:ascii="Sylfaen" w:hAnsi="Sylfaen" w:hint="cs"/>
          <w:rtl/>
          <w:lang w:bidi="he-IL"/>
        </w:rPr>
        <w:t xml:space="preserve"> </w:t>
      </w:r>
      <w:r w:rsidR="005A01E8">
        <w:rPr>
          <w:rFonts w:ascii="Sylfaen" w:hAnsi="Sylfaen" w:hint="cs"/>
          <w:rtl/>
          <w:lang w:bidi="he-IL"/>
        </w:rPr>
        <w:t xml:space="preserve"> עד </w:t>
      </w:r>
      <w:r w:rsidR="00937657">
        <w:rPr>
          <w:rFonts w:ascii="Sylfaen" w:hAnsi="Sylfaen"/>
          <w:rtl/>
          <w:lang w:bidi="he-IL"/>
        </w:rPr>
        <w:br/>
      </w:r>
      <w:r w:rsidR="005A01E8">
        <w:rPr>
          <w:rFonts w:ascii="Sylfaen" w:hAnsi="Sylfaen" w:hint="cs"/>
          <w:rtl/>
          <w:lang w:bidi="he-IL"/>
        </w:rPr>
        <w:t xml:space="preserve">שנעשה ממש אביון. שוב פנה בצר לו אל  רעהו מנוער ונסע לעיר מולדתו. חברו הטוב לא זכר לו את </w:t>
      </w:r>
      <w:r w:rsidR="00937657">
        <w:rPr>
          <w:rFonts w:ascii="Sylfaen" w:hAnsi="Sylfaen" w:hint="cs"/>
          <w:rtl/>
          <w:lang w:bidi="he-IL"/>
        </w:rPr>
        <w:t xml:space="preserve"> </w:t>
      </w:r>
      <w:r w:rsidR="005A01E8">
        <w:rPr>
          <w:rFonts w:ascii="Sylfaen" w:hAnsi="Sylfaen" w:hint="cs"/>
          <w:rtl/>
          <w:lang w:bidi="he-IL"/>
        </w:rPr>
        <w:t>רוע</w:t>
      </w:r>
      <w:r w:rsidR="00937657">
        <w:rPr>
          <w:rFonts w:ascii="Sylfaen" w:hAnsi="Sylfaen" w:hint="cs"/>
          <w:rtl/>
          <w:lang w:bidi="he-IL"/>
        </w:rPr>
        <w:t xml:space="preserve"> </w:t>
      </w:r>
      <w:r w:rsidR="005A01E8">
        <w:rPr>
          <w:rFonts w:ascii="Sylfaen" w:hAnsi="Sylfaen" w:hint="cs"/>
          <w:rtl/>
          <w:lang w:bidi="he-IL"/>
        </w:rPr>
        <w:t xml:space="preserve"> ולא </w:t>
      </w:r>
      <w:r w:rsidR="00937657">
        <w:rPr>
          <w:rFonts w:ascii="Sylfaen" w:hAnsi="Sylfaen" w:hint="cs"/>
          <w:rtl/>
          <w:lang w:bidi="he-IL"/>
        </w:rPr>
        <w:t xml:space="preserve"> </w:t>
      </w:r>
      <w:r w:rsidR="005A01E8">
        <w:rPr>
          <w:rFonts w:ascii="Sylfaen" w:hAnsi="Sylfaen" w:hint="cs"/>
          <w:rtl/>
          <w:lang w:bidi="he-IL"/>
        </w:rPr>
        <w:t>נטר</w:t>
      </w:r>
      <w:r w:rsidR="00937657">
        <w:rPr>
          <w:rFonts w:ascii="Sylfaen" w:hAnsi="Sylfaen" w:hint="cs"/>
          <w:rtl/>
          <w:lang w:bidi="he-IL"/>
        </w:rPr>
        <w:t xml:space="preserve"> </w:t>
      </w:r>
      <w:r w:rsidR="005A01E8">
        <w:rPr>
          <w:rFonts w:ascii="Sylfaen" w:hAnsi="Sylfaen" w:hint="cs"/>
          <w:rtl/>
          <w:lang w:bidi="he-IL"/>
        </w:rPr>
        <w:t xml:space="preserve"> לו </w:t>
      </w:r>
      <w:r w:rsidR="00937657">
        <w:rPr>
          <w:rFonts w:ascii="Sylfaen" w:hAnsi="Sylfaen" w:hint="cs"/>
          <w:rtl/>
          <w:lang w:bidi="he-IL"/>
        </w:rPr>
        <w:t xml:space="preserve"> </w:t>
      </w:r>
      <w:r w:rsidR="005A01E8">
        <w:rPr>
          <w:rFonts w:ascii="Sylfaen" w:hAnsi="Sylfaen" w:hint="cs"/>
          <w:rtl/>
          <w:lang w:bidi="he-IL"/>
        </w:rPr>
        <w:t>כל</w:t>
      </w:r>
      <w:r w:rsidR="00937657">
        <w:rPr>
          <w:rFonts w:ascii="Sylfaen" w:hAnsi="Sylfaen"/>
          <w:rtl/>
          <w:lang w:bidi="he-IL"/>
        </w:rPr>
        <w:br/>
      </w:r>
      <w:r w:rsidR="005A01E8">
        <w:rPr>
          <w:rFonts w:ascii="Sylfaen" w:hAnsi="Sylfaen" w:hint="cs"/>
          <w:rtl/>
          <w:lang w:bidi="he-IL"/>
        </w:rPr>
        <w:t xml:space="preserve"> טובה. אדרבה, אף הפעם קיבלו בסבר פנים יפות וחילק לו ביד נדיבה מחצית מרכושו. אף הודיע לו כי בלב</w:t>
      </w:r>
      <w:r w:rsidR="00937657">
        <w:rPr>
          <w:rFonts w:ascii="Sylfaen" w:hAnsi="Sylfaen" w:hint="cs"/>
          <w:rtl/>
          <w:lang w:bidi="he-IL"/>
        </w:rPr>
        <w:t xml:space="preserve"> </w:t>
      </w:r>
      <w:r w:rsidR="005A01E8">
        <w:rPr>
          <w:rFonts w:ascii="Sylfaen" w:hAnsi="Sylfaen" w:hint="cs"/>
          <w:rtl/>
          <w:lang w:bidi="he-IL"/>
        </w:rPr>
        <w:t xml:space="preserve"> שלם </w:t>
      </w:r>
      <w:r w:rsidR="00937657">
        <w:rPr>
          <w:rFonts w:ascii="Sylfaen" w:hAnsi="Sylfaen" w:hint="cs"/>
          <w:rtl/>
          <w:lang w:bidi="he-IL"/>
        </w:rPr>
        <w:t xml:space="preserve"> </w:t>
      </w:r>
      <w:r w:rsidR="005A01E8">
        <w:rPr>
          <w:rFonts w:ascii="Sylfaen" w:hAnsi="Sylfaen" w:hint="cs"/>
          <w:rtl/>
          <w:lang w:bidi="he-IL"/>
        </w:rPr>
        <w:t xml:space="preserve">סלח </w:t>
      </w:r>
      <w:r w:rsidR="00937657">
        <w:rPr>
          <w:rFonts w:ascii="Sylfaen" w:hAnsi="Sylfaen" w:hint="cs"/>
          <w:rtl/>
          <w:lang w:bidi="he-IL"/>
        </w:rPr>
        <w:t xml:space="preserve"> </w:t>
      </w:r>
      <w:r w:rsidR="005A01E8">
        <w:rPr>
          <w:rFonts w:ascii="Sylfaen" w:hAnsi="Sylfaen" w:hint="cs"/>
          <w:rtl/>
          <w:lang w:bidi="he-IL"/>
        </w:rPr>
        <w:t>לו בשעתו את מעשהו מאחר שבטחונו היה שלם בה' יתברך שיעמיד לו ריווח והצלה ממקום אחר.</w:t>
      </w:r>
      <w:r w:rsidR="005A01E8">
        <w:rPr>
          <w:rFonts w:ascii="Sylfaen" w:hAnsi="Sylfaen"/>
          <w:rtl/>
          <w:lang w:bidi="he-IL"/>
        </w:rPr>
        <w:br/>
      </w:r>
      <w:r w:rsidR="00C65B80">
        <w:rPr>
          <w:rFonts w:ascii="Sylfaen" w:hAnsi="Sylfaen" w:hint="cs"/>
          <w:rtl/>
          <w:lang w:bidi="he-IL"/>
        </w:rPr>
        <w:t xml:space="preserve">מקץ שנים הלכו שני החברים לעולמם ביום אחד. כשהגיעו לפני בית דין של מעלה יצא </w:t>
      </w:r>
      <w:r w:rsidR="00937657">
        <w:rPr>
          <w:rFonts w:ascii="Sylfaen" w:hAnsi="Sylfaen" w:hint="cs"/>
          <w:rtl/>
          <w:lang w:bidi="he-IL"/>
        </w:rPr>
        <w:t xml:space="preserve"> </w:t>
      </w:r>
      <w:r w:rsidR="00C65B80">
        <w:rPr>
          <w:rFonts w:ascii="Sylfaen" w:hAnsi="Sylfaen" w:hint="cs"/>
          <w:rtl/>
          <w:lang w:bidi="he-IL"/>
        </w:rPr>
        <w:t xml:space="preserve">פסק </w:t>
      </w:r>
      <w:r w:rsidR="00937657">
        <w:rPr>
          <w:rFonts w:ascii="Sylfaen" w:hAnsi="Sylfaen" w:hint="cs"/>
          <w:rtl/>
          <w:lang w:bidi="he-IL"/>
        </w:rPr>
        <w:t xml:space="preserve"> </w:t>
      </w:r>
      <w:r w:rsidR="00C65B80">
        <w:rPr>
          <w:rFonts w:ascii="Sylfaen" w:hAnsi="Sylfaen" w:hint="cs"/>
          <w:rtl/>
          <w:lang w:bidi="he-IL"/>
        </w:rPr>
        <w:t xml:space="preserve">דין </w:t>
      </w:r>
      <w:r w:rsidR="00937657">
        <w:rPr>
          <w:rFonts w:ascii="Sylfaen" w:hAnsi="Sylfaen" w:hint="cs"/>
          <w:rtl/>
          <w:lang w:bidi="he-IL"/>
        </w:rPr>
        <w:t xml:space="preserve"> </w:t>
      </w:r>
      <w:r w:rsidR="00C65B80">
        <w:rPr>
          <w:rFonts w:ascii="Sylfaen" w:hAnsi="Sylfaen" w:hint="cs"/>
          <w:rtl/>
          <w:lang w:bidi="he-IL"/>
        </w:rPr>
        <w:t>לשלוח</w:t>
      </w:r>
      <w:r w:rsidR="00937657">
        <w:rPr>
          <w:rFonts w:ascii="Sylfaen" w:hAnsi="Sylfaen" w:hint="cs"/>
          <w:rtl/>
          <w:lang w:bidi="he-IL"/>
        </w:rPr>
        <w:t xml:space="preserve"> </w:t>
      </w:r>
      <w:r w:rsidR="00C65B80">
        <w:rPr>
          <w:rFonts w:ascii="Sylfaen" w:hAnsi="Sylfaen" w:hint="cs"/>
          <w:rtl/>
          <w:lang w:bidi="he-IL"/>
        </w:rPr>
        <w:t xml:space="preserve"> את </w:t>
      </w:r>
      <w:r w:rsidR="00937657">
        <w:rPr>
          <w:rFonts w:ascii="Sylfaen" w:hAnsi="Sylfaen" w:hint="cs"/>
          <w:rtl/>
          <w:lang w:bidi="he-IL"/>
        </w:rPr>
        <w:t xml:space="preserve"> </w:t>
      </w:r>
      <w:r w:rsidR="00C65B80">
        <w:rPr>
          <w:rFonts w:ascii="Sylfaen" w:hAnsi="Sylfaen" w:hint="cs"/>
          <w:rtl/>
          <w:lang w:bidi="he-IL"/>
        </w:rPr>
        <w:t>החבר</w:t>
      </w:r>
      <w:r w:rsidR="00937657">
        <w:rPr>
          <w:rFonts w:ascii="Sylfaen" w:hAnsi="Sylfaen" w:hint="cs"/>
          <w:rtl/>
          <w:lang w:bidi="he-IL"/>
        </w:rPr>
        <w:t xml:space="preserve"> </w:t>
      </w:r>
      <w:r w:rsidR="00C65B80">
        <w:rPr>
          <w:rFonts w:ascii="Sylfaen" w:hAnsi="Sylfaen" w:hint="cs"/>
          <w:rtl/>
          <w:lang w:bidi="he-IL"/>
        </w:rPr>
        <w:t xml:space="preserve"> גומל </w:t>
      </w:r>
      <w:r w:rsidR="00937657">
        <w:rPr>
          <w:rFonts w:ascii="Sylfaen" w:hAnsi="Sylfaen"/>
          <w:rtl/>
          <w:lang w:bidi="he-IL"/>
        </w:rPr>
        <w:br/>
      </w:r>
      <w:r w:rsidR="00C65B80">
        <w:rPr>
          <w:rFonts w:ascii="Sylfaen" w:hAnsi="Sylfaen" w:hint="cs"/>
          <w:rtl/>
          <w:lang w:bidi="he-IL"/>
        </w:rPr>
        <w:t xml:space="preserve">הטוב לגן עדן ואת חברו כפוי הטובה לגהינום. אולם החבר הטוב הודיע שלא יכנס לגן עדן, אלא אם </w:t>
      </w:r>
      <w:r w:rsidR="00937657">
        <w:rPr>
          <w:rFonts w:ascii="Sylfaen" w:hAnsi="Sylfaen" w:hint="cs"/>
          <w:rtl/>
          <w:lang w:bidi="he-IL"/>
        </w:rPr>
        <w:t xml:space="preserve"> </w:t>
      </w:r>
      <w:r w:rsidR="00C65B80">
        <w:rPr>
          <w:rFonts w:ascii="Sylfaen" w:hAnsi="Sylfaen" w:hint="cs"/>
          <w:rtl/>
          <w:lang w:bidi="he-IL"/>
        </w:rPr>
        <w:t>כן</w:t>
      </w:r>
      <w:r w:rsidR="00937657">
        <w:rPr>
          <w:rFonts w:ascii="Sylfaen" w:hAnsi="Sylfaen" w:hint="cs"/>
          <w:rtl/>
          <w:lang w:bidi="he-IL"/>
        </w:rPr>
        <w:t xml:space="preserve"> </w:t>
      </w:r>
      <w:r w:rsidR="00C65B80">
        <w:rPr>
          <w:rFonts w:ascii="Sylfaen" w:hAnsi="Sylfaen" w:hint="cs"/>
          <w:rtl/>
          <w:lang w:bidi="he-IL"/>
        </w:rPr>
        <w:t xml:space="preserve"> יתנו</w:t>
      </w:r>
      <w:r w:rsidR="00937657">
        <w:rPr>
          <w:rFonts w:ascii="Sylfaen" w:hAnsi="Sylfaen" w:hint="cs"/>
          <w:rtl/>
          <w:lang w:bidi="he-IL"/>
        </w:rPr>
        <w:t xml:space="preserve"> </w:t>
      </w:r>
      <w:r w:rsidR="00C65B80">
        <w:rPr>
          <w:rFonts w:ascii="Sylfaen" w:hAnsi="Sylfaen" w:hint="cs"/>
          <w:rtl/>
          <w:lang w:bidi="he-IL"/>
        </w:rPr>
        <w:t xml:space="preserve"> בו </w:t>
      </w:r>
      <w:r w:rsidR="00937657">
        <w:rPr>
          <w:rFonts w:ascii="Sylfaen" w:hAnsi="Sylfaen" w:hint="cs"/>
          <w:rtl/>
          <w:lang w:bidi="he-IL"/>
        </w:rPr>
        <w:t xml:space="preserve"> </w:t>
      </w:r>
      <w:r w:rsidR="00C65B80">
        <w:rPr>
          <w:rFonts w:ascii="Sylfaen" w:hAnsi="Sylfaen" w:hint="cs"/>
          <w:rtl/>
          <w:lang w:bidi="he-IL"/>
        </w:rPr>
        <w:t xml:space="preserve">מקום </w:t>
      </w:r>
      <w:r w:rsidR="00937657">
        <w:rPr>
          <w:rFonts w:ascii="Sylfaen" w:hAnsi="Sylfaen" w:hint="cs"/>
          <w:rtl/>
          <w:lang w:bidi="he-IL"/>
        </w:rPr>
        <w:t xml:space="preserve"> </w:t>
      </w:r>
      <w:r w:rsidR="00C65B80">
        <w:rPr>
          <w:rFonts w:ascii="Sylfaen" w:hAnsi="Sylfaen" w:hint="cs"/>
          <w:rtl/>
          <w:lang w:bidi="he-IL"/>
        </w:rPr>
        <w:t>גם</w:t>
      </w:r>
      <w:r w:rsidR="00937657">
        <w:rPr>
          <w:rFonts w:ascii="Sylfaen" w:hAnsi="Sylfaen"/>
          <w:rtl/>
          <w:lang w:bidi="he-IL"/>
        </w:rPr>
        <w:br/>
      </w:r>
      <w:r w:rsidR="00C65B80">
        <w:rPr>
          <w:rFonts w:ascii="Sylfaen" w:hAnsi="Sylfaen" w:hint="cs"/>
          <w:rtl/>
          <w:lang w:bidi="he-IL"/>
        </w:rPr>
        <w:t xml:space="preserve"> לחבר נעוריו אשר גדלו יחדיו ולמדו "בחדר" אחד. ישבו בצוותא בבית המדרש ולמדו ש"ס ופוסקים.</w:t>
      </w:r>
      <w:r w:rsidR="00C65B80">
        <w:rPr>
          <w:rFonts w:ascii="Sylfaen" w:hAnsi="Sylfaen"/>
          <w:rtl/>
          <w:lang w:bidi="he-IL"/>
        </w:rPr>
        <w:br/>
      </w:r>
      <w:r w:rsidR="00C65B80">
        <w:rPr>
          <w:rFonts w:ascii="Sylfaen" w:hAnsi="Sylfaen" w:hint="cs"/>
          <w:rtl/>
          <w:lang w:bidi="he-IL"/>
        </w:rPr>
        <w:t>כששמעו בבית דין של מעלה תביעה זו מפי החבר הנאמן, נעשה רעש גדול. ישבו וחזרו לעיין בדינם. לבסוף יצא פסק הדין ששניהם ישובו לעולם התחתון ויגדלו יחד בנעוריהם, והחבר הטוב יהיה עני ואביון. והיה אם רעהו  העשיר יתקן מה שפגם בגלגול הראשון ויעזור לחברו העני ביד רחבה, יזכה בבוא יומו לחלק בגן העדן ו</w:t>
      </w:r>
      <w:r w:rsidR="00937657">
        <w:rPr>
          <w:rFonts w:ascii="Sylfaen" w:hAnsi="Sylfaen" w:hint="cs"/>
          <w:rtl/>
          <w:lang w:bidi="he-IL"/>
        </w:rPr>
        <w:t xml:space="preserve"> </w:t>
      </w:r>
      <w:r w:rsidR="00C65B80">
        <w:rPr>
          <w:rFonts w:ascii="Sylfaen" w:hAnsi="Sylfaen" w:hint="cs"/>
          <w:rtl/>
          <w:lang w:bidi="he-IL"/>
        </w:rPr>
        <w:t xml:space="preserve">אם </w:t>
      </w:r>
      <w:r w:rsidR="00937657">
        <w:rPr>
          <w:rFonts w:ascii="Sylfaen" w:hAnsi="Sylfaen" w:hint="cs"/>
          <w:rtl/>
          <w:lang w:bidi="he-IL"/>
        </w:rPr>
        <w:t xml:space="preserve"> </w:t>
      </w:r>
      <w:r w:rsidR="00C65B80">
        <w:rPr>
          <w:rFonts w:ascii="Sylfaen" w:hAnsi="Sylfaen" w:hint="cs"/>
          <w:rtl/>
          <w:lang w:bidi="he-IL"/>
        </w:rPr>
        <w:t xml:space="preserve">לאו </w:t>
      </w:r>
      <w:r w:rsidR="00C65B80">
        <w:rPr>
          <w:rFonts w:ascii="Sylfaen" w:hAnsi="Sylfaen"/>
          <w:rtl/>
          <w:lang w:bidi="he-IL"/>
        </w:rPr>
        <w:t>–</w:t>
      </w:r>
      <w:r w:rsidR="00C65B80">
        <w:rPr>
          <w:rFonts w:ascii="Sylfaen" w:hAnsi="Sylfaen" w:hint="cs"/>
          <w:rtl/>
          <w:lang w:bidi="he-IL"/>
        </w:rPr>
        <w:t xml:space="preserve"> </w:t>
      </w:r>
      <w:r w:rsidR="00937657">
        <w:rPr>
          <w:rFonts w:ascii="Sylfaen" w:hAnsi="Sylfaen" w:hint="cs"/>
          <w:rtl/>
          <w:lang w:bidi="he-IL"/>
        </w:rPr>
        <w:t xml:space="preserve"> </w:t>
      </w:r>
      <w:r w:rsidR="00C65B80">
        <w:rPr>
          <w:rFonts w:ascii="Sylfaen" w:hAnsi="Sylfaen" w:hint="cs"/>
          <w:rtl/>
          <w:lang w:bidi="he-IL"/>
        </w:rPr>
        <w:t>לאו</w:t>
      </w:r>
      <w:r w:rsidR="00937657">
        <w:rPr>
          <w:rFonts w:ascii="Sylfaen" w:hAnsi="Sylfaen" w:hint="cs"/>
          <w:rtl/>
          <w:lang w:bidi="he-IL"/>
        </w:rPr>
        <w:t xml:space="preserve"> </w:t>
      </w:r>
      <w:r w:rsidR="00C65B80">
        <w:rPr>
          <w:rFonts w:ascii="Sylfaen" w:hAnsi="Sylfaen" w:hint="cs"/>
          <w:rtl/>
          <w:lang w:bidi="he-IL"/>
        </w:rPr>
        <w:t xml:space="preserve"> וכך</w:t>
      </w:r>
      <w:r w:rsidR="00937657">
        <w:rPr>
          <w:rFonts w:ascii="Sylfaen" w:hAnsi="Sylfaen" w:hint="cs"/>
          <w:rtl/>
          <w:lang w:bidi="he-IL"/>
        </w:rPr>
        <w:t xml:space="preserve"> </w:t>
      </w:r>
      <w:r w:rsidR="00C65B80">
        <w:rPr>
          <w:rFonts w:ascii="Sylfaen" w:hAnsi="Sylfaen" w:hint="cs"/>
          <w:rtl/>
          <w:lang w:bidi="he-IL"/>
        </w:rPr>
        <w:t xml:space="preserve"> היה. </w:t>
      </w:r>
      <w:r w:rsidR="00937657">
        <w:rPr>
          <w:rFonts w:ascii="Sylfaen" w:hAnsi="Sylfaen" w:hint="cs"/>
          <w:rtl/>
          <w:lang w:bidi="he-IL"/>
        </w:rPr>
        <w:t xml:space="preserve"> </w:t>
      </w:r>
      <w:r w:rsidR="00C65B80">
        <w:rPr>
          <w:rFonts w:ascii="Sylfaen" w:hAnsi="Sylfaen" w:hint="cs"/>
          <w:rtl/>
          <w:lang w:bidi="he-IL"/>
        </w:rPr>
        <w:t xml:space="preserve">לאחר </w:t>
      </w:r>
      <w:r w:rsidR="00937657">
        <w:rPr>
          <w:rFonts w:ascii="Sylfaen" w:hAnsi="Sylfaen" w:hint="cs"/>
          <w:rtl/>
          <w:lang w:bidi="he-IL"/>
        </w:rPr>
        <w:t xml:space="preserve"> </w:t>
      </w:r>
      <w:r w:rsidR="00C65B80">
        <w:rPr>
          <w:rFonts w:ascii="Sylfaen" w:hAnsi="Sylfaen" w:hint="cs"/>
          <w:rtl/>
          <w:lang w:bidi="he-IL"/>
        </w:rPr>
        <w:t xml:space="preserve">תקופה, </w:t>
      </w:r>
      <w:r w:rsidR="00937657">
        <w:rPr>
          <w:rFonts w:ascii="Sylfaen" w:hAnsi="Sylfaen"/>
          <w:rtl/>
          <w:lang w:bidi="he-IL"/>
        </w:rPr>
        <w:br/>
      </w:r>
      <w:r w:rsidR="00C65B80">
        <w:rPr>
          <w:rFonts w:ascii="Sylfaen" w:hAnsi="Sylfaen" w:hint="cs"/>
          <w:rtl/>
          <w:lang w:bidi="he-IL"/>
        </w:rPr>
        <w:t xml:space="preserve">כשהגיע החבר העני אל בית חברו העשיר לבקש ממנו תמיכה, מצא </w:t>
      </w:r>
      <w:r w:rsidR="00937657">
        <w:rPr>
          <w:rFonts w:ascii="Sylfaen" w:hAnsi="Sylfaen" w:hint="cs"/>
          <w:rtl/>
          <w:lang w:bidi="he-IL"/>
        </w:rPr>
        <w:t xml:space="preserve"> </w:t>
      </w:r>
      <w:r w:rsidR="00C65B80">
        <w:rPr>
          <w:rFonts w:ascii="Sylfaen" w:hAnsi="Sylfaen" w:hint="cs"/>
          <w:rtl/>
          <w:lang w:bidi="he-IL"/>
        </w:rPr>
        <w:t xml:space="preserve">על </w:t>
      </w:r>
      <w:r w:rsidR="00937657">
        <w:rPr>
          <w:rFonts w:ascii="Sylfaen" w:hAnsi="Sylfaen" w:hint="cs"/>
          <w:rtl/>
          <w:lang w:bidi="he-IL"/>
        </w:rPr>
        <w:t xml:space="preserve"> </w:t>
      </w:r>
      <w:r w:rsidR="00C65B80">
        <w:rPr>
          <w:rFonts w:ascii="Sylfaen" w:hAnsi="Sylfaen" w:hint="cs"/>
          <w:rtl/>
          <w:lang w:bidi="he-IL"/>
        </w:rPr>
        <w:t xml:space="preserve">סף </w:t>
      </w:r>
      <w:r w:rsidR="00937657">
        <w:rPr>
          <w:rFonts w:ascii="Sylfaen" w:hAnsi="Sylfaen" w:hint="cs"/>
          <w:rtl/>
          <w:lang w:bidi="he-IL"/>
        </w:rPr>
        <w:t xml:space="preserve"> </w:t>
      </w:r>
      <w:r w:rsidR="00C65B80">
        <w:rPr>
          <w:rFonts w:ascii="Sylfaen" w:hAnsi="Sylfaen" w:hint="cs"/>
          <w:rtl/>
          <w:lang w:bidi="he-IL"/>
        </w:rPr>
        <w:t xml:space="preserve">הבית </w:t>
      </w:r>
      <w:r w:rsidR="00937657">
        <w:rPr>
          <w:rFonts w:ascii="Sylfaen" w:hAnsi="Sylfaen" w:hint="cs"/>
          <w:rtl/>
          <w:lang w:bidi="he-IL"/>
        </w:rPr>
        <w:t xml:space="preserve"> </w:t>
      </w:r>
      <w:r w:rsidR="00C65B80">
        <w:rPr>
          <w:rFonts w:ascii="Sylfaen" w:hAnsi="Sylfaen" w:hint="cs"/>
          <w:rtl/>
          <w:lang w:bidi="he-IL"/>
        </w:rPr>
        <w:t xml:space="preserve">משרת </w:t>
      </w:r>
      <w:r w:rsidR="00937657">
        <w:rPr>
          <w:rFonts w:ascii="Sylfaen" w:hAnsi="Sylfaen" w:hint="cs"/>
          <w:rtl/>
          <w:lang w:bidi="he-IL"/>
        </w:rPr>
        <w:t xml:space="preserve"> </w:t>
      </w:r>
      <w:r w:rsidR="00C65B80">
        <w:rPr>
          <w:rFonts w:ascii="Sylfaen" w:hAnsi="Sylfaen" w:hint="cs"/>
          <w:rtl/>
          <w:lang w:bidi="he-IL"/>
        </w:rPr>
        <w:t xml:space="preserve">זועם </w:t>
      </w:r>
      <w:r w:rsidR="00937657">
        <w:rPr>
          <w:rFonts w:ascii="Sylfaen" w:hAnsi="Sylfaen" w:hint="cs"/>
          <w:rtl/>
          <w:lang w:bidi="he-IL"/>
        </w:rPr>
        <w:t xml:space="preserve"> </w:t>
      </w:r>
      <w:r w:rsidR="00C65B80">
        <w:rPr>
          <w:rFonts w:ascii="Sylfaen" w:hAnsi="Sylfaen" w:hint="cs"/>
          <w:rtl/>
          <w:lang w:bidi="he-IL"/>
        </w:rPr>
        <w:t>שסירב</w:t>
      </w:r>
      <w:r w:rsidR="00937657">
        <w:rPr>
          <w:rFonts w:ascii="Sylfaen" w:hAnsi="Sylfaen" w:hint="cs"/>
          <w:rtl/>
          <w:lang w:bidi="he-IL"/>
        </w:rPr>
        <w:t xml:space="preserve"> </w:t>
      </w:r>
      <w:r w:rsidR="00C65B80">
        <w:rPr>
          <w:rFonts w:ascii="Sylfaen" w:hAnsi="Sylfaen" w:hint="cs"/>
          <w:rtl/>
          <w:lang w:bidi="he-IL"/>
        </w:rPr>
        <w:t xml:space="preserve"> להכניסו </w:t>
      </w:r>
      <w:r w:rsidR="00937657">
        <w:rPr>
          <w:rFonts w:ascii="Sylfaen" w:hAnsi="Sylfaen" w:hint="cs"/>
          <w:rtl/>
          <w:lang w:bidi="he-IL"/>
        </w:rPr>
        <w:t xml:space="preserve"> </w:t>
      </w:r>
      <w:r w:rsidR="00C65B80">
        <w:rPr>
          <w:rFonts w:ascii="Sylfaen" w:hAnsi="Sylfaen" w:hint="cs"/>
          <w:rtl/>
          <w:lang w:bidi="he-IL"/>
        </w:rPr>
        <w:t xml:space="preserve">לבית </w:t>
      </w:r>
      <w:r w:rsidR="00937657">
        <w:rPr>
          <w:rFonts w:ascii="Sylfaen" w:hAnsi="Sylfaen"/>
          <w:rtl/>
          <w:lang w:bidi="he-IL"/>
        </w:rPr>
        <w:br/>
      </w:r>
      <w:r w:rsidR="00C65B80">
        <w:rPr>
          <w:rFonts w:ascii="Sylfaen" w:hAnsi="Sylfaen" w:hint="cs"/>
          <w:rtl/>
          <w:lang w:bidi="he-IL"/>
        </w:rPr>
        <w:t xml:space="preserve">העשיר. עמד העני המסכן ליד סף הבית, צעק בקולי קולות והפציר </w:t>
      </w:r>
      <w:r w:rsidR="00937657">
        <w:rPr>
          <w:rFonts w:ascii="Sylfaen" w:hAnsi="Sylfaen" w:hint="cs"/>
          <w:rtl/>
          <w:lang w:bidi="he-IL"/>
        </w:rPr>
        <w:t xml:space="preserve"> </w:t>
      </w:r>
      <w:r w:rsidR="00C65B80">
        <w:rPr>
          <w:rFonts w:ascii="Sylfaen" w:hAnsi="Sylfaen" w:hint="cs"/>
          <w:rtl/>
          <w:lang w:bidi="he-IL"/>
        </w:rPr>
        <w:t xml:space="preserve">במשרת </w:t>
      </w:r>
      <w:r w:rsidR="00937657">
        <w:rPr>
          <w:rFonts w:ascii="Sylfaen" w:hAnsi="Sylfaen" w:hint="cs"/>
          <w:rtl/>
          <w:lang w:bidi="he-IL"/>
        </w:rPr>
        <w:t xml:space="preserve"> </w:t>
      </w:r>
      <w:r w:rsidR="00C65B80">
        <w:rPr>
          <w:rFonts w:ascii="Sylfaen" w:hAnsi="Sylfaen" w:hint="cs"/>
          <w:rtl/>
          <w:lang w:bidi="he-IL"/>
        </w:rPr>
        <w:t>להביאו</w:t>
      </w:r>
      <w:r w:rsidR="00937657">
        <w:rPr>
          <w:rFonts w:ascii="Sylfaen" w:hAnsi="Sylfaen" w:hint="cs"/>
          <w:rtl/>
          <w:lang w:bidi="he-IL"/>
        </w:rPr>
        <w:t xml:space="preserve"> </w:t>
      </w:r>
      <w:r w:rsidR="00C65B80">
        <w:rPr>
          <w:rFonts w:ascii="Sylfaen" w:hAnsi="Sylfaen" w:hint="cs"/>
          <w:rtl/>
          <w:lang w:bidi="he-IL"/>
        </w:rPr>
        <w:t xml:space="preserve"> אל </w:t>
      </w:r>
      <w:r w:rsidR="00937657">
        <w:rPr>
          <w:rFonts w:ascii="Sylfaen" w:hAnsi="Sylfaen" w:hint="cs"/>
          <w:rtl/>
          <w:lang w:bidi="he-IL"/>
        </w:rPr>
        <w:t xml:space="preserve"> </w:t>
      </w:r>
      <w:r w:rsidR="00C65B80">
        <w:rPr>
          <w:rFonts w:ascii="Sylfaen" w:hAnsi="Sylfaen" w:hint="cs"/>
          <w:rtl/>
          <w:lang w:bidi="he-IL"/>
        </w:rPr>
        <w:t xml:space="preserve">הבית </w:t>
      </w:r>
      <w:r w:rsidR="00937657">
        <w:rPr>
          <w:rFonts w:ascii="Sylfaen" w:hAnsi="Sylfaen" w:hint="cs"/>
          <w:rtl/>
          <w:lang w:bidi="he-IL"/>
        </w:rPr>
        <w:t xml:space="preserve"> </w:t>
      </w:r>
      <w:r w:rsidR="00C65B80">
        <w:rPr>
          <w:rFonts w:ascii="Sylfaen" w:hAnsi="Sylfaen" w:hint="cs"/>
          <w:rtl/>
          <w:lang w:bidi="he-IL"/>
        </w:rPr>
        <w:t xml:space="preserve">פנימה. </w:t>
      </w:r>
      <w:r w:rsidR="00937657">
        <w:rPr>
          <w:rFonts w:ascii="Sylfaen" w:hAnsi="Sylfaen" w:hint="cs"/>
          <w:rtl/>
          <w:lang w:bidi="he-IL"/>
        </w:rPr>
        <w:t xml:space="preserve"> </w:t>
      </w:r>
      <w:r w:rsidR="00C65B80">
        <w:rPr>
          <w:rFonts w:ascii="Sylfaen" w:hAnsi="Sylfaen" w:hint="cs"/>
          <w:rtl/>
          <w:lang w:bidi="he-IL"/>
        </w:rPr>
        <w:t xml:space="preserve">והמשרת </w:t>
      </w:r>
      <w:r w:rsidR="00937657">
        <w:rPr>
          <w:rFonts w:ascii="Sylfaen" w:hAnsi="Sylfaen" w:hint="cs"/>
          <w:rtl/>
          <w:lang w:bidi="he-IL"/>
        </w:rPr>
        <w:t xml:space="preserve"> </w:t>
      </w:r>
      <w:r w:rsidR="00C65B80">
        <w:rPr>
          <w:rFonts w:ascii="Sylfaen" w:hAnsi="Sylfaen" w:hint="cs"/>
          <w:rtl/>
          <w:lang w:bidi="he-IL"/>
        </w:rPr>
        <w:t>הטיח</w:t>
      </w:r>
      <w:r w:rsidR="00937657">
        <w:rPr>
          <w:rFonts w:ascii="Sylfaen" w:hAnsi="Sylfaen"/>
          <w:rtl/>
          <w:lang w:bidi="he-IL"/>
        </w:rPr>
        <w:br/>
      </w:r>
      <w:r w:rsidR="00C65B80">
        <w:rPr>
          <w:rFonts w:ascii="Sylfaen" w:hAnsi="Sylfaen" w:hint="cs"/>
          <w:rtl/>
          <w:lang w:bidi="he-IL"/>
        </w:rPr>
        <w:t xml:space="preserve"> כנגדו חרפות וגידופים בקולי קולות. שמע העשיר את הצווחות חיד ביתו ויצא מחדרו. אף ציווה </w:t>
      </w:r>
      <w:r w:rsidR="00937657">
        <w:rPr>
          <w:rFonts w:ascii="Sylfaen" w:hAnsi="Sylfaen" w:hint="cs"/>
          <w:rtl/>
          <w:lang w:bidi="he-IL"/>
        </w:rPr>
        <w:t xml:space="preserve"> </w:t>
      </w:r>
      <w:r w:rsidR="00C65B80">
        <w:rPr>
          <w:rFonts w:ascii="Sylfaen" w:hAnsi="Sylfaen" w:hint="cs"/>
          <w:rtl/>
          <w:lang w:bidi="he-IL"/>
        </w:rPr>
        <w:t xml:space="preserve">על </w:t>
      </w:r>
      <w:r w:rsidR="00937657">
        <w:rPr>
          <w:rFonts w:ascii="Sylfaen" w:hAnsi="Sylfaen" w:hint="cs"/>
          <w:rtl/>
          <w:lang w:bidi="he-IL"/>
        </w:rPr>
        <w:t xml:space="preserve">  </w:t>
      </w:r>
      <w:r w:rsidR="00C65B80">
        <w:rPr>
          <w:rFonts w:ascii="Sylfaen" w:hAnsi="Sylfaen" w:hint="cs"/>
          <w:rtl/>
          <w:lang w:bidi="he-IL"/>
        </w:rPr>
        <w:t>המשרת</w:t>
      </w:r>
      <w:r w:rsidR="00937657">
        <w:rPr>
          <w:rFonts w:ascii="Sylfaen" w:hAnsi="Sylfaen" w:hint="cs"/>
          <w:rtl/>
          <w:lang w:bidi="he-IL"/>
        </w:rPr>
        <w:t xml:space="preserve"> </w:t>
      </w:r>
      <w:r w:rsidR="00C65B80">
        <w:rPr>
          <w:rFonts w:ascii="Sylfaen" w:hAnsi="Sylfaen" w:hint="cs"/>
          <w:rtl/>
          <w:lang w:bidi="he-IL"/>
        </w:rPr>
        <w:t xml:space="preserve"> לגלגל </w:t>
      </w:r>
      <w:r w:rsidR="00937657">
        <w:rPr>
          <w:rFonts w:ascii="Sylfaen" w:hAnsi="Sylfaen" w:hint="cs"/>
          <w:rtl/>
          <w:lang w:bidi="he-IL"/>
        </w:rPr>
        <w:t xml:space="preserve"> </w:t>
      </w:r>
      <w:r w:rsidR="00C65B80">
        <w:rPr>
          <w:rFonts w:ascii="Sylfaen" w:hAnsi="Sylfaen" w:hint="cs"/>
          <w:rtl/>
          <w:lang w:bidi="he-IL"/>
        </w:rPr>
        <w:t>את</w:t>
      </w:r>
      <w:r w:rsidR="00937657">
        <w:rPr>
          <w:rFonts w:ascii="Sylfaen" w:hAnsi="Sylfaen"/>
          <w:rtl/>
          <w:lang w:bidi="he-IL"/>
        </w:rPr>
        <w:br/>
      </w:r>
      <w:r w:rsidR="00C65B80">
        <w:rPr>
          <w:rFonts w:ascii="Sylfaen" w:hAnsi="Sylfaen" w:hint="cs"/>
          <w:rtl/>
          <w:lang w:bidi="he-IL"/>
        </w:rPr>
        <w:t xml:space="preserve"> העני הטרדן מכל המדרגות. העני שהיה רצוץ ושבור מטלטולי הדרכים וחולה</w:t>
      </w:r>
      <w:r w:rsidR="00937657">
        <w:rPr>
          <w:rFonts w:ascii="Sylfaen" w:hAnsi="Sylfaen" w:hint="cs"/>
          <w:rtl/>
          <w:lang w:bidi="he-IL"/>
        </w:rPr>
        <w:t xml:space="preserve"> </w:t>
      </w:r>
      <w:r w:rsidR="00C65B80">
        <w:rPr>
          <w:rFonts w:ascii="Sylfaen" w:hAnsi="Sylfaen" w:hint="cs"/>
          <w:rtl/>
          <w:lang w:bidi="he-IL"/>
        </w:rPr>
        <w:t xml:space="preserve"> אנוש,</w:t>
      </w:r>
      <w:r w:rsidR="00937657">
        <w:rPr>
          <w:rFonts w:ascii="Sylfaen" w:hAnsi="Sylfaen" w:hint="cs"/>
          <w:rtl/>
          <w:lang w:bidi="he-IL"/>
        </w:rPr>
        <w:t xml:space="preserve"> </w:t>
      </w:r>
      <w:r w:rsidR="00C65B80">
        <w:rPr>
          <w:rFonts w:ascii="Sylfaen" w:hAnsi="Sylfaen" w:hint="cs"/>
          <w:rtl/>
          <w:lang w:bidi="he-IL"/>
        </w:rPr>
        <w:t xml:space="preserve"> בנפלו </w:t>
      </w:r>
      <w:r w:rsidR="00937657">
        <w:rPr>
          <w:rFonts w:ascii="Sylfaen" w:hAnsi="Sylfaen" w:hint="cs"/>
          <w:rtl/>
          <w:lang w:bidi="he-IL"/>
        </w:rPr>
        <w:t xml:space="preserve"> </w:t>
      </w:r>
      <w:r w:rsidR="00C65B80">
        <w:rPr>
          <w:rFonts w:ascii="Sylfaen" w:hAnsi="Sylfaen" w:hint="cs"/>
          <w:rtl/>
          <w:lang w:bidi="he-IL"/>
        </w:rPr>
        <w:t xml:space="preserve">מעל </w:t>
      </w:r>
      <w:r w:rsidR="00937657">
        <w:rPr>
          <w:rFonts w:ascii="Sylfaen" w:hAnsi="Sylfaen" w:hint="cs"/>
          <w:rtl/>
          <w:lang w:bidi="he-IL"/>
        </w:rPr>
        <w:t xml:space="preserve"> </w:t>
      </w:r>
      <w:r w:rsidR="00C65B80">
        <w:rPr>
          <w:rFonts w:ascii="Sylfaen" w:hAnsi="Sylfaen" w:hint="cs"/>
          <w:rtl/>
          <w:lang w:bidi="he-IL"/>
        </w:rPr>
        <w:t xml:space="preserve">המדרגות </w:t>
      </w:r>
      <w:r w:rsidR="00C65B80">
        <w:rPr>
          <w:rFonts w:ascii="Sylfaen" w:hAnsi="Sylfaen"/>
          <w:rtl/>
          <w:lang w:bidi="he-IL"/>
        </w:rPr>
        <w:t>–</w:t>
      </w:r>
      <w:r w:rsidR="00C65B80">
        <w:rPr>
          <w:rFonts w:ascii="Sylfaen" w:hAnsi="Sylfaen" w:hint="cs"/>
          <w:rtl/>
          <w:lang w:bidi="he-IL"/>
        </w:rPr>
        <w:t xml:space="preserve"> </w:t>
      </w:r>
      <w:r w:rsidR="00937657">
        <w:rPr>
          <w:rFonts w:ascii="Sylfaen" w:hAnsi="Sylfaen" w:hint="cs"/>
          <w:rtl/>
          <w:lang w:bidi="he-IL"/>
        </w:rPr>
        <w:t xml:space="preserve"> </w:t>
      </w:r>
      <w:r w:rsidR="00C65B80">
        <w:rPr>
          <w:rFonts w:ascii="Sylfaen" w:hAnsi="Sylfaen" w:hint="cs"/>
          <w:rtl/>
          <w:lang w:bidi="he-IL"/>
        </w:rPr>
        <w:t>נפח</w:t>
      </w:r>
      <w:r w:rsidR="00937657">
        <w:rPr>
          <w:rFonts w:ascii="Sylfaen" w:hAnsi="Sylfaen" w:hint="cs"/>
          <w:rtl/>
          <w:lang w:bidi="he-IL"/>
        </w:rPr>
        <w:t xml:space="preserve"> </w:t>
      </w:r>
      <w:r w:rsidR="00C65B80">
        <w:rPr>
          <w:rFonts w:ascii="Sylfaen" w:hAnsi="Sylfaen" w:hint="cs"/>
          <w:rtl/>
          <w:lang w:bidi="he-IL"/>
        </w:rPr>
        <w:t xml:space="preserve"> את </w:t>
      </w:r>
      <w:r w:rsidR="00937657">
        <w:rPr>
          <w:rFonts w:ascii="Sylfaen" w:hAnsi="Sylfaen"/>
          <w:rtl/>
          <w:lang w:bidi="he-IL"/>
        </w:rPr>
        <w:br/>
      </w:r>
      <w:r w:rsidR="00C65B80">
        <w:rPr>
          <w:rFonts w:ascii="Sylfaen" w:hAnsi="Sylfaen" w:hint="cs"/>
          <w:rtl/>
          <w:lang w:bidi="he-IL"/>
        </w:rPr>
        <w:t>נשמתו.</w:t>
      </w:r>
      <w:r w:rsidR="000F0D0C">
        <w:rPr>
          <w:rFonts w:ascii="Sylfaen" w:hAnsi="Sylfaen" w:hint="cs"/>
          <w:rtl/>
          <w:lang w:bidi="he-IL"/>
        </w:rPr>
        <w:t>"</w:t>
      </w:r>
      <w:r w:rsidR="00C65B80">
        <w:rPr>
          <w:rFonts w:ascii="Sylfaen" w:hAnsi="Sylfaen"/>
          <w:rtl/>
          <w:lang w:bidi="he-IL"/>
        </w:rPr>
        <w:br/>
      </w:r>
      <w:r w:rsidR="000F0D0C" w:rsidRPr="00937657">
        <w:rPr>
          <w:rFonts w:ascii="Sylfaen" w:hAnsi="Sylfaen" w:hint="cs"/>
          <w:b/>
          <w:bCs/>
          <w:rtl/>
          <w:lang w:bidi="he-IL"/>
        </w:rPr>
        <w:t xml:space="preserve">כששמע האיש ממעשה זה מפי הבעל שם </w:t>
      </w:r>
      <w:r w:rsidR="00937657">
        <w:rPr>
          <w:rFonts w:ascii="Sylfaen" w:hAnsi="Sylfaen" w:hint="cs"/>
          <w:b/>
          <w:bCs/>
          <w:rtl/>
          <w:lang w:bidi="he-IL"/>
        </w:rPr>
        <w:t xml:space="preserve"> </w:t>
      </w:r>
      <w:r w:rsidR="000F0D0C" w:rsidRPr="00937657">
        <w:rPr>
          <w:rFonts w:ascii="Sylfaen" w:hAnsi="Sylfaen" w:hint="cs"/>
          <w:b/>
          <w:bCs/>
          <w:rtl/>
          <w:lang w:bidi="he-IL"/>
        </w:rPr>
        <w:t xml:space="preserve">טוב </w:t>
      </w:r>
      <w:r w:rsidR="00937657">
        <w:rPr>
          <w:rFonts w:ascii="Sylfaen" w:hAnsi="Sylfaen" w:hint="cs"/>
          <w:b/>
          <w:bCs/>
          <w:rtl/>
          <w:lang w:bidi="he-IL"/>
        </w:rPr>
        <w:t xml:space="preserve"> </w:t>
      </w:r>
      <w:r w:rsidR="000F0D0C" w:rsidRPr="00937657">
        <w:rPr>
          <w:rFonts w:ascii="Sylfaen" w:hAnsi="Sylfaen" w:hint="cs"/>
          <w:b/>
          <w:bCs/>
          <w:rtl/>
          <w:lang w:bidi="he-IL"/>
        </w:rPr>
        <w:t xml:space="preserve">חלשה </w:t>
      </w:r>
      <w:r w:rsidR="00937657">
        <w:rPr>
          <w:rFonts w:ascii="Sylfaen" w:hAnsi="Sylfaen" w:hint="cs"/>
          <w:b/>
          <w:bCs/>
          <w:rtl/>
          <w:lang w:bidi="he-IL"/>
        </w:rPr>
        <w:t xml:space="preserve"> </w:t>
      </w:r>
      <w:r w:rsidR="000F0D0C" w:rsidRPr="00937657">
        <w:rPr>
          <w:rFonts w:ascii="Sylfaen" w:hAnsi="Sylfaen" w:hint="cs"/>
          <w:b/>
          <w:bCs/>
          <w:rtl/>
          <w:lang w:bidi="he-IL"/>
        </w:rPr>
        <w:t xml:space="preserve">עליו </w:t>
      </w:r>
      <w:r w:rsidR="00937657">
        <w:rPr>
          <w:rFonts w:ascii="Sylfaen" w:hAnsi="Sylfaen" w:hint="cs"/>
          <w:b/>
          <w:bCs/>
          <w:rtl/>
          <w:lang w:bidi="he-IL"/>
        </w:rPr>
        <w:t xml:space="preserve"> </w:t>
      </w:r>
      <w:r w:rsidR="000F0D0C" w:rsidRPr="00937657">
        <w:rPr>
          <w:rFonts w:ascii="Sylfaen" w:hAnsi="Sylfaen" w:hint="cs"/>
          <w:b/>
          <w:bCs/>
          <w:rtl/>
          <w:lang w:bidi="he-IL"/>
        </w:rPr>
        <w:t>דעתו</w:t>
      </w:r>
      <w:r w:rsidR="00937657">
        <w:rPr>
          <w:rFonts w:ascii="Sylfaen" w:hAnsi="Sylfaen" w:hint="cs"/>
          <w:b/>
          <w:bCs/>
          <w:rtl/>
          <w:lang w:bidi="he-IL"/>
        </w:rPr>
        <w:t xml:space="preserve"> </w:t>
      </w:r>
      <w:r w:rsidR="000F0D0C" w:rsidRPr="00937657">
        <w:rPr>
          <w:rFonts w:ascii="Sylfaen" w:hAnsi="Sylfaen" w:hint="cs"/>
          <w:b/>
          <w:bCs/>
          <w:rtl/>
          <w:lang w:bidi="he-IL"/>
        </w:rPr>
        <w:t xml:space="preserve"> ונפל</w:t>
      </w:r>
      <w:r w:rsidR="00937657">
        <w:rPr>
          <w:rFonts w:ascii="Sylfaen" w:hAnsi="Sylfaen" w:hint="cs"/>
          <w:b/>
          <w:bCs/>
          <w:rtl/>
          <w:lang w:bidi="he-IL"/>
        </w:rPr>
        <w:t xml:space="preserve"> </w:t>
      </w:r>
      <w:r w:rsidR="000F0D0C" w:rsidRPr="00937657">
        <w:rPr>
          <w:rFonts w:ascii="Sylfaen" w:hAnsi="Sylfaen" w:hint="cs"/>
          <w:b/>
          <w:bCs/>
          <w:rtl/>
          <w:lang w:bidi="he-IL"/>
        </w:rPr>
        <w:t xml:space="preserve"> מתעלף. </w:t>
      </w:r>
      <w:r w:rsidR="00937657">
        <w:rPr>
          <w:rFonts w:ascii="Sylfaen" w:hAnsi="Sylfaen" w:hint="cs"/>
          <w:b/>
          <w:bCs/>
          <w:rtl/>
          <w:lang w:bidi="he-IL"/>
        </w:rPr>
        <w:t xml:space="preserve"> </w:t>
      </w:r>
      <w:r w:rsidR="000F0D0C" w:rsidRPr="00937657">
        <w:rPr>
          <w:rFonts w:ascii="Sylfaen" w:hAnsi="Sylfaen" w:hint="cs"/>
          <w:b/>
          <w:bCs/>
          <w:rtl/>
          <w:lang w:bidi="he-IL"/>
        </w:rPr>
        <w:t xml:space="preserve">כששבה </w:t>
      </w:r>
      <w:r w:rsidR="00937657">
        <w:rPr>
          <w:rFonts w:ascii="Sylfaen" w:hAnsi="Sylfaen" w:hint="cs"/>
          <w:b/>
          <w:bCs/>
          <w:rtl/>
          <w:lang w:bidi="he-IL"/>
        </w:rPr>
        <w:t xml:space="preserve"> </w:t>
      </w:r>
      <w:r w:rsidR="000F0D0C" w:rsidRPr="00937657">
        <w:rPr>
          <w:rFonts w:ascii="Sylfaen" w:hAnsi="Sylfaen" w:hint="cs"/>
          <w:b/>
          <w:bCs/>
          <w:rtl/>
          <w:lang w:bidi="he-IL"/>
        </w:rPr>
        <w:t>אליו</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 רוחו,</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 געה</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 בבכי </w:t>
      </w:r>
      <w:r w:rsidR="00937657" w:rsidRPr="00937657">
        <w:rPr>
          <w:rFonts w:ascii="Sylfaen" w:hAnsi="Sylfaen" w:hint="cs"/>
          <w:b/>
          <w:bCs/>
          <w:rtl/>
          <w:lang w:bidi="he-IL"/>
        </w:rPr>
        <w:t xml:space="preserve"> </w:t>
      </w:r>
      <w:r w:rsidR="00937657">
        <w:rPr>
          <w:rFonts w:ascii="Sylfaen" w:hAnsi="Sylfaen"/>
          <w:b/>
          <w:bCs/>
          <w:rtl/>
          <w:lang w:bidi="he-IL"/>
        </w:rPr>
        <w:br/>
      </w:r>
      <w:r w:rsidR="000F0D0C" w:rsidRPr="00937657">
        <w:rPr>
          <w:rFonts w:ascii="Sylfaen" w:hAnsi="Sylfaen" w:hint="cs"/>
          <w:b/>
          <w:bCs/>
          <w:rtl/>
          <w:lang w:bidi="he-IL"/>
        </w:rPr>
        <w:t xml:space="preserve">תמרורים וקרא: "וי לי! וי לי! אני הרשע אשר הקשחתי את לבי </w:t>
      </w:r>
      <w:r w:rsidR="00937657" w:rsidRPr="00937657">
        <w:rPr>
          <w:rFonts w:ascii="Sylfaen" w:hAnsi="Sylfaen" w:hint="cs"/>
          <w:b/>
          <w:bCs/>
          <w:rtl/>
          <w:lang w:bidi="he-IL"/>
        </w:rPr>
        <w:t xml:space="preserve"> </w:t>
      </w:r>
      <w:r w:rsidR="000F0D0C" w:rsidRPr="00937657">
        <w:rPr>
          <w:rFonts w:ascii="Sylfaen" w:hAnsi="Sylfaen" w:hint="cs"/>
          <w:b/>
          <w:bCs/>
          <w:rtl/>
          <w:lang w:bidi="he-IL"/>
        </w:rPr>
        <w:t>לעני</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 ירוד </w:t>
      </w:r>
      <w:r w:rsidR="00937657" w:rsidRPr="00937657">
        <w:rPr>
          <w:rFonts w:ascii="Sylfaen" w:hAnsi="Sylfaen" w:hint="cs"/>
          <w:b/>
          <w:bCs/>
          <w:rtl/>
          <w:lang w:bidi="he-IL"/>
        </w:rPr>
        <w:t xml:space="preserve"> </w:t>
      </w:r>
      <w:r w:rsidR="000F0D0C" w:rsidRPr="00937657">
        <w:rPr>
          <w:rFonts w:ascii="Sylfaen" w:hAnsi="Sylfaen" w:hint="cs"/>
          <w:b/>
          <w:bCs/>
          <w:rtl/>
          <w:lang w:bidi="he-IL"/>
        </w:rPr>
        <w:t>וציוותי</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 על </w:t>
      </w:r>
      <w:r w:rsidR="00937657">
        <w:rPr>
          <w:rFonts w:ascii="Sylfaen" w:hAnsi="Sylfaen" w:hint="cs"/>
          <w:b/>
          <w:bCs/>
          <w:rtl/>
          <w:lang w:bidi="he-IL"/>
        </w:rPr>
        <w:t xml:space="preserve"> </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המשרת </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לגרשו </w:t>
      </w:r>
      <w:r w:rsidR="00937657">
        <w:rPr>
          <w:rFonts w:ascii="Sylfaen" w:hAnsi="Sylfaen" w:hint="cs"/>
          <w:b/>
          <w:bCs/>
          <w:rtl/>
          <w:lang w:bidi="he-IL"/>
        </w:rPr>
        <w:t xml:space="preserve"> </w:t>
      </w:r>
      <w:r w:rsidR="00937657" w:rsidRPr="00937657">
        <w:rPr>
          <w:rFonts w:ascii="Sylfaen" w:hAnsi="Sylfaen" w:hint="cs"/>
          <w:b/>
          <w:bCs/>
          <w:rtl/>
          <w:lang w:bidi="he-IL"/>
        </w:rPr>
        <w:t xml:space="preserve"> </w:t>
      </w:r>
      <w:r w:rsidR="000F0D0C" w:rsidRPr="00937657">
        <w:rPr>
          <w:rFonts w:ascii="Sylfaen" w:hAnsi="Sylfaen" w:hint="cs"/>
          <w:b/>
          <w:bCs/>
          <w:rtl/>
          <w:lang w:bidi="he-IL"/>
        </w:rPr>
        <w:t>מעל</w:t>
      </w:r>
      <w:r w:rsidR="00937657" w:rsidRPr="00937657">
        <w:rPr>
          <w:rFonts w:ascii="Sylfaen" w:hAnsi="Sylfaen" w:hint="cs"/>
          <w:b/>
          <w:bCs/>
          <w:rtl/>
          <w:lang w:bidi="he-IL"/>
        </w:rPr>
        <w:t xml:space="preserve"> </w:t>
      </w:r>
      <w:r w:rsidR="00937657">
        <w:rPr>
          <w:rFonts w:ascii="Sylfaen" w:hAnsi="Sylfaen" w:hint="cs"/>
          <w:b/>
          <w:bCs/>
          <w:rtl/>
          <w:lang w:bidi="he-IL"/>
        </w:rPr>
        <w:t xml:space="preserve"> </w:t>
      </w:r>
      <w:r w:rsidR="000F0D0C" w:rsidRPr="00937657">
        <w:rPr>
          <w:rFonts w:ascii="Sylfaen" w:hAnsi="Sylfaen" w:hint="cs"/>
          <w:b/>
          <w:bCs/>
          <w:rtl/>
          <w:lang w:bidi="he-IL"/>
        </w:rPr>
        <w:t xml:space="preserve"> פני, </w:t>
      </w:r>
      <w:r w:rsidR="00937657" w:rsidRPr="00937657">
        <w:rPr>
          <w:rFonts w:ascii="Sylfaen" w:hAnsi="Sylfaen" w:hint="cs"/>
          <w:b/>
          <w:bCs/>
          <w:rtl/>
          <w:lang w:bidi="he-IL"/>
        </w:rPr>
        <w:t xml:space="preserve"> </w:t>
      </w:r>
      <w:r w:rsidR="000F0D0C" w:rsidRPr="00937657">
        <w:rPr>
          <w:rFonts w:ascii="Sylfaen" w:hAnsi="Sylfaen" w:hint="cs"/>
          <w:b/>
          <w:bCs/>
          <w:rtl/>
          <w:lang w:bidi="he-IL"/>
        </w:rPr>
        <w:t>והמשרת</w:t>
      </w:r>
      <w:r w:rsidR="00937657" w:rsidRPr="00937657">
        <w:rPr>
          <w:rFonts w:ascii="Sylfaen" w:hAnsi="Sylfaen" w:hint="cs"/>
          <w:b/>
          <w:bCs/>
          <w:rtl/>
          <w:lang w:bidi="he-IL"/>
        </w:rPr>
        <w:t xml:space="preserve"> </w:t>
      </w:r>
      <w:r w:rsidR="000F0D0C" w:rsidRPr="00937657">
        <w:rPr>
          <w:rFonts w:ascii="Sylfaen" w:hAnsi="Sylfaen" w:hint="cs"/>
          <w:b/>
          <w:bCs/>
          <w:rtl/>
          <w:lang w:bidi="he-IL"/>
        </w:rPr>
        <w:t xml:space="preserve"> דחפו</w:t>
      </w:r>
      <w:r w:rsidR="00937657">
        <w:rPr>
          <w:rFonts w:ascii="Sylfaen" w:hAnsi="Sylfaen" w:hint="cs"/>
          <w:b/>
          <w:bCs/>
          <w:rtl/>
          <w:lang w:bidi="he-IL"/>
        </w:rPr>
        <w:t xml:space="preserve"> </w:t>
      </w:r>
      <w:r w:rsidR="000F0D0C" w:rsidRPr="00937657">
        <w:rPr>
          <w:rFonts w:ascii="Sylfaen" w:hAnsi="Sylfaen" w:hint="cs"/>
          <w:b/>
          <w:bCs/>
          <w:rtl/>
          <w:lang w:bidi="he-IL"/>
        </w:rPr>
        <w:t>בחשקה ופרחה נשמתו של אותו עלוב</w:t>
      </w:r>
      <w:r w:rsidR="000F0D0C">
        <w:rPr>
          <w:rFonts w:ascii="Sylfaen" w:hAnsi="Sylfaen" w:hint="cs"/>
          <w:rtl/>
          <w:lang w:bidi="he-IL"/>
        </w:rPr>
        <w:t>.</w:t>
      </w:r>
      <w:r w:rsidR="000F0D0C">
        <w:rPr>
          <w:rFonts w:ascii="Sylfaen" w:hAnsi="Sylfaen"/>
          <w:rtl/>
          <w:lang w:bidi="he-IL"/>
        </w:rPr>
        <w:br/>
      </w:r>
      <w:r w:rsidR="000F0D0C">
        <w:rPr>
          <w:rFonts w:ascii="Sylfaen" w:hAnsi="Sylfaen" w:hint="cs"/>
          <w:rtl/>
          <w:lang w:bidi="he-IL"/>
        </w:rPr>
        <w:t xml:space="preserve">הפטיר הבעל שם טוב: "והלא אמרת שאינך זקוק לא לעזרה ולא לעצה! וכי יש אדם </w:t>
      </w:r>
      <w:r w:rsidR="00937657">
        <w:rPr>
          <w:rFonts w:ascii="Sylfaen" w:hAnsi="Sylfaen" w:hint="cs"/>
          <w:rtl/>
          <w:lang w:bidi="he-IL"/>
        </w:rPr>
        <w:t xml:space="preserve"> </w:t>
      </w:r>
      <w:r w:rsidR="000F0D0C">
        <w:rPr>
          <w:rFonts w:ascii="Sylfaen" w:hAnsi="Sylfaen" w:hint="cs"/>
          <w:rtl/>
          <w:lang w:bidi="he-IL"/>
        </w:rPr>
        <w:t xml:space="preserve">שאינו </w:t>
      </w:r>
      <w:r w:rsidR="00937657">
        <w:rPr>
          <w:rFonts w:ascii="Sylfaen" w:hAnsi="Sylfaen" w:hint="cs"/>
          <w:rtl/>
          <w:lang w:bidi="he-IL"/>
        </w:rPr>
        <w:t xml:space="preserve"> </w:t>
      </w:r>
      <w:r w:rsidR="000F0D0C">
        <w:rPr>
          <w:rFonts w:ascii="Sylfaen" w:hAnsi="Sylfaen" w:hint="cs"/>
          <w:rtl/>
          <w:lang w:bidi="he-IL"/>
        </w:rPr>
        <w:t xml:space="preserve">צריך </w:t>
      </w:r>
      <w:r w:rsidR="00937657">
        <w:rPr>
          <w:rFonts w:ascii="Sylfaen" w:hAnsi="Sylfaen" w:hint="cs"/>
          <w:rtl/>
          <w:lang w:bidi="he-IL"/>
        </w:rPr>
        <w:t xml:space="preserve"> </w:t>
      </w:r>
      <w:r w:rsidR="000F0D0C">
        <w:rPr>
          <w:rFonts w:ascii="Sylfaen" w:hAnsi="Sylfaen" w:hint="cs"/>
          <w:rtl/>
          <w:lang w:bidi="he-IL"/>
        </w:rPr>
        <w:t xml:space="preserve">לשאול </w:t>
      </w:r>
      <w:r w:rsidR="00937657">
        <w:rPr>
          <w:rFonts w:ascii="Sylfaen" w:hAnsi="Sylfaen" w:hint="cs"/>
          <w:rtl/>
          <w:lang w:bidi="he-IL"/>
        </w:rPr>
        <w:t xml:space="preserve"> </w:t>
      </w:r>
      <w:r w:rsidR="000F0D0C">
        <w:rPr>
          <w:rFonts w:ascii="Sylfaen" w:hAnsi="Sylfaen" w:hint="cs"/>
          <w:rtl/>
          <w:lang w:bidi="he-IL"/>
        </w:rPr>
        <w:t>עצה</w:t>
      </w:r>
      <w:r w:rsidR="00937657">
        <w:rPr>
          <w:rFonts w:ascii="Sylfaen" w:hAnsi="Sylfaen" w:hint="cs"/>
          <w:rtl/>
          <w:lang w:bidi="he-IL"/>
        </w:rPr>
        <w:t xml:space="preserve"> </w:t>
      </w:r>
      <w:r w:rsidR="000F0D0C">
        <w:rPr>
          <w:rFonts w:ascii="Sylfaen" w:hAnsi="Sylfaen" w:hint="cs"/>
          <w:rtl/>
          <w:lang w:bidi="he-IL"/>
        </w:rPr>
        <w:t xml:space="preserve"> או </w:t>
      </w:r>
      <w:r w:rsidR="00937657">
        <w:rPr>
          <w:rFonts w:ascii="Sylfaen" w:hAnsi="Sylfaen" w:hint="cs"/>
          <w:rtl/>
          <w:lang w:bidi="he-IL"/>
        </w:rPr>
        <w:t xml:space="preserve"> </w:t>
      </w:r>
      <w:r w:rsidR="000F0D0C">
        <w:rPr>
          <w:rFonts w:ascii="Sylfaen" w:hAnsi="Sylfaen" w:hint="cs"/>
          <w:rtl/>
          <w:lang w:bidi="he-IL"/>
        </w:rPr>
        <w:t xml:space="preserve">לבקש </w:t>
      </w:r>
      <w:r w:rsidR="00937657">
        <w:rPr>
          <w:rFonts w:ascii="Sylfaen" w:hAnsi="Sylfaen"/>
          <w:rtl/>
          <w:lang w:bidi="he-IL"/>
        </w:rPr>
        <w:br/>
      </w:r>
      <w:r w:rsidR="000F0D0C">
        <w:rPr>
          <w:rFonts w:ascii="Sylfaen" w:hAnsi="Sylfaen" w:hint="cs"/>
          <w:rtl/>
          <w:lang w:bidi="he-IL"/>
        </w:rPr>
        <w:t>עזרה? אך עוד תקוה</w:t>
      </w:r>
      <w:r w:rsidR="000F0D0C">
        <w:rPr>
          <w:rFonts w:ascii="Sylfaen" w:hAnsi="Sylfaen" w:hint="cs"/>
          <w:rtl/>
          <w:lang w:val="en-US" w:bidi="he-IL"/>
        </w:rPr>
        <w:t>: "לך וחפש את היתומים וחלק הרבה צדקה, כי תשובה תפילה וצדקה, יכפרו על רוע</w:t>
      </w:r>
      <w:r w:rsidR="00937657">
        <w:rPr>
          <w:rFonts w:ascii="Sylfaen" w:hAnsi="Sylfaen" w:hint="cs"/>
          <w:rtl/>
          <w:lang w:val="en-US" w:bidi="he-IL"/>
        </w:rPr>
        <w:t xml:space="preserve"> </w:t>
      </w:r>
      <w:r w:rsidR="000F0D0C">
        <w:rPr>
          <w:rFonts w:ascii="Sylfaen" w:hAnsi="Sylfaen" w:hint="cs"/>
          <w:rtl/>
          <w:lang w:val="en-US" w:bidi="he-IL"/>
        </w:rPr>
        <w:t xml:space="preserve"> הגזרה!"</w:t>
      </w:r>
      <w:r w:rsidR="00937657">
        <w:rPr>
          <w:rFonts w:ascii="Sylfaen" w:hAnsi="Sylfaen" w:hint="cs"/>
          <w:rtl/>
          <w:lang w:val="en-US" w:bidi="he-IL"/>
        </w:rPr>
        <w:t xml:space="preserve"> </w:t>
      </w:r>
      <w:r w:rsidR="000F0D0C">
        <w:rPr>
          <w:rFonts w:ascii="Sylfaen" w:hAnsi="Sylfaen" w:hint="cs"/>
          <w:rtl/>
          <w:lang w:val="en-US" w:bidi="he-IL"/>
        </w:rPr>
        <w:t xml:space="preserve"> סיים </w:t>
      </w:r>
      <w:r w:rsidR="00937657">
        <w:rPr>
          <w:rFonts w:ascii="Sylfaen" w:hAnsi="Sylfaen"/>
          <w:rtl/>
          <w:lang w:val="en-US" w:bidi="he-IL"/>
        </w:rPr>
        <w:br/>
      </w:r>
      <w:r w:rsidR="000F0D0C">
        <w:rPr>
          <w:rFonts w:ascii="Sylfaen" w:hAnsi="Sylfaen" w:hint="cs"/>
          <w:rtl/>
          <w:lang w:val="en-US" w:bidi="he-IL"/>
        </w:rPr>
        <w:t>הבעל שם טוב.</w:t>
      </w:r>
      <w:r w:rsidR="000F0D0C">
        <w:rPr>
          <w:rFonts w:ascii="Sylfaen" w:hAnsi="Sylfaen" w:hint="cs"/>
          <w:rtl/>
          <w:lang w:val="en-US" w:bidi="he-IL"/>
        </w:rPr>
        <w:br/>
        <w:t xml:space="preserve">והנה אנו למדים ממעשה נפלה זה מוסר השכל גדול ביותר, והיא בעצם מה </w:t>
      </w:r>
      <w:r w:rsidR="00937657">
        <w:rPr>
          <w:rFonts w:ascii="Sylfaen" w:hAnsi="Sylfaen" w:hint="cs"/>
          <w:rtl/>
          <w:lang w:val="en-US" w:bidi="he-IL"/>
        </w:rPr>
        <w:t xml:space="preserve"> </w:t>
      </w:r>
      <w:r w:rsidR="000F0D0C">
        <w:rPr>
          <w:rFonts w:ascii="Sylfaen" w:hAnsi="Sylfaen" w:hint="cs"/>
          <w:rtl/>
          <w:lang w:val="en-US" w:bidi="he-IL"/>
        </w:rPr>
        <w:t xml:space="preserve">שמלמדנו </w:t>
      </w:r>
      <w:r w:rsidR="00937657">
        <w:rPr>
          <w:rFonts w:ascii="Sylfaen" w:hAnsi="Sylfaen" w:hint="cs"/>
          <w:rtl/>
          <w:lang w:val="en-US" w:bidi="he-IL"/>
        </w:rPr>
        <w:t xml:space="preserve"> </w:t>
      </w:r>
      <w:r w:rsidR="000F0D0C">
        <w:rPr>
          <w:rFonts w:ascii="Sylfaen" w:hAnsi="Sylfaen" w:hint="cs"/>
          <w:rtl/>
          <w:lang w:val="en-US" w:bidi="he-IL"/>
        </w:rPr>
        <w:t xml:space="preserve">הבעל </w:t>
      </w:r>
      <w:r w:rsidR="00937657">
        <w:rPr>
          <w:rFonts w:ascii="Sylfaen" w:hAnsi="Sylfaen" w:hint="cs"/>
          <w:rtl/>
          <w:lang w:val="en-US" w:bidi="he-IL"/>
        </w:rPr>
        <w:t xml:space="preserve"> </w:t>
      </w:r>
      <w:r w:rsidR="000F0D0C">
        <w:rPr>
          <w:rFonts w:ascii="Sylfaen" w:hAnsi="Sylfaen" w:hint="cs"/>
          <w:rtl/>
          <w:lang w:val="en-US" w:bidi="he-IL"/>
        </w:rPr>
        <w:t xml:space="preserve">שם </w:t>
      </w:r>
      <w:r w:rsidR="00937657">
        <w:rPr>
          <w:rFonts w:ascii="Sylfaen" w:hAnsi="Sylfaen" w:hint="cs"/>
          <w:rtl/>
          <w:lang w:val="en-US" w:bidi="he-IL"/>
        </w:rPr>
        <w:t xml:space="preserve"> </w:t>
      </w:r>
      <w:r w:rsidR="000F0D0C">
        <w:rPr>
          <w:rFonts w:ascii="Sylfaen" w:hAnsi="Sylfaen" w:hint="cs"/>
          <w:rtl/>
          <w:lang w:val="en-US" w:bidi="he-IL"/>
        </w:rPr>
        <w:t xml:space="preserve">טוב </w:t>
      </w:r>
      <w:r w:rsidR="00937657">
        <w:rPr>
          <w:rFonts w:ascii="Sylfaen" w:hAnsi="Sylfaen" w:hint="cs"/>
          <w:rtl/>
          <w:lang w:val="en-US" w:bidi="he-IL"/>
        </w:rPr>
        <w:t xml:space="preserve"> </w:t>
      </w:r>
      <w:r w:rsidR="000F0D0C">
        <w:rPr>
          <w:rFonts w:ascii="Sylfaen" w:hAnsi="Sylfaen" w:hint="cs"/>
          <w:rtl/>
          <w:lang w:val="en-US" w:bidi="he-IL"/>
        </w:rPr>
        <w:t xml:space="preserve">בתשובתו </w:t>
      </w:r>
      <w:r w:rsidR="00937657">
        <w:rPr>
          <w:rFonts w:ascii="Sylfaen" w:hAnsi="Sylfaen" w:hint="cs"/>
          <w:rtl/>
          <w:lang w:val="en-US" w:bidi="he-IL"/>
        </w:rPr>
        <w:t xml:space="preserve"> </w:t>
      </w:r>
      <w:r w:rsidR="000F0D0C">
        <w:rPr>
          <w:rFonts w:ascii="Sylfaen" w:hAnsi="Sylfaen" w:hint="cs"/>
          <w:rtl/>
          <w:lang w:val="en-US" w:bidi="he-IL"/>
        </w:rPr>
        <w:t xml:space="preserve">לאותו </w:t>
      </w:r>
      <w:r w:rsidR="00937657">
        <w:rPr>
          <w:rFonts w:ascii="Sylfaen" w:hAnsi="Sylfaen"/>
          <w:rtl/>
          <w:lang w:val="en-US" w:bidi="he-IL"/>
        </w:rPr>
        <w:br/>
      </w:r>
      <w:r w:rsidR="000F0D0C">
        <w:rPr>
          <w:rFonts w:ascii="Sylfaen" w:hAnsi="Sylfaen" w:hint="cs"/>
          <w:rtl/>
          <w:lang w:val="en-US" w:bidi="he-IL"/>
        </w:rPr>
        <w:t xml:space="preserve">עשיר: "אין אדם שלא צריך תיקון!" וכשאדם חושב שהכל בסדר ואחן שום </w:t>
      </w:r>
      <w:r w:rsidR="00937657">
        <w:rPr>
          <w:rFonts w:ascii="Sylfaen" w:hAnsi="Sylfaen" w:hint="cs"/>
          <w:rtl/>
          <w:lang w:val="en-US" w:bidi="he-IL"/>
        </w:rPr>
        <w:t>צורך בתיקון,  הוא  עושה  טעות  גדולה  עד  אין</w:t>
      </w:r>
      <w:r w:rsidR="00937657">
        <w:rPr>
          <w:rFonts w:ascii="Sylfaen" w:hAnsi="Sylfaen"/>
          <w:rtl/>
          <w:lang w:val="en-US" w:bidi="he-IL"/>
        </w:rPr>
        <w:br/>
      </w:r>
      <w:r w:rsidR="00937657">
        <w:rPr>
          <w:rFonts w:ascii="Sylfaen" w:hAnsi="Sylfaen" w:hint="cs"/>
          <w:rtl/>
          <w:lang w:val="en-US" w:bidi="he-IL"/>
        </w:rPr>
        <w:t xml:space="preserve">גבול. </w:t>
      </w:r>
    </w:p>
    <w:p w:rsidR="00543204" w:rsidRPr="003E2AB4" w:rsidRDefault="00543204" w:rsidP="007349CF">
      <w:pPr>
        <w:jc w:val="center"/>
        <w:rPr>
          <w:rFonts w:ascii="Sylfaen" w:hAnsi="Sylfaen"/>
          <w:rtl/>
          <w:lang w:bidi="he-IL"/>
        </w:rPr>
      </w:pPr>
    </w:p>
    <w:p w:rsidR="00543204" w:rsidRPr="00B62BE5" w:rsidRDefault="00543204" w:rsidP="005B740F">
      <w:pPr>
        <w:spacing w:line="240" w:lineRule="auto"/>
        <w:jc w:val="right"/>
        <w:rPr>
          <w:rFonts w:ascii="Sylfaen" w:hAnsi="Sylfaen"/>
          <w:rtl/>
          <w:lang w:bidi="he-IL"/>
        </w:rPr>
      </w:pPr>
      <w:r>
        <w:rPr>
          <w:rFonts w:hint="cs"/>
          <w:rtl/>
          <w:lang w:val="en-US" w:bidi="he-IL"/>
        </w:rPr>
        <w:lastRenderedPageBreak/>
        <w:t xml:space="preserve">                                             </w:t>
      </w:r>
      <w:r>
        <w:rPr>
          <w:rFonts w:hint="cs"/>
          <w:rtl/>
          <w:lang w:val="en-US" w:bidi="he-IL"/>
        </w:rPr>
        <w:br/>
      </w:r>
      <w:r>
        <w:rPr>
          <w:rFonts w:ascii="Arial" w:hAnsi="Arial" w:cs="David" w:hint="cs"/>
          <w:b/>
          <w:bCs/>
          <w:color w:val="222222"/>
          <w:sz w:val="52"/>
          <w:szCs w:val="52"/>
          <w:u w:val="single"/>
          <w:shd w:val="clear" w:color="auto" w:fill="FFFFFF"/>
          <w:rtl/>
          <w:lang w:bidi="he-IL"/>
        </w:rPr>
        <w:t xml:space="preserve">           </w:t>
      </w:r>
      <w:r w:rsidRPr="004C44F4">
        <w:rPr>
          <w:rFonts w:ascii="Arial" w:hAnsi="Arial" w:cs="David" w:hint="cs"/>
          <w:b/>
          <w:bCs/>
          <w:color w:val="222222"/>
          <w:sz w:val="52"/>
          <w:szCs w:val="52"/>
          <w:u w:val="single"/>
          <w:shd w:val="clear" w:color="auto" w:fill="FFFFFF"/>
          <w:rtl/>
          <w:lang w:bidi="he-IL"/>
        </w:rPr>
        <w:t>י</w:t>
      </w:r>
      <w:r w:rsidRPr="004C44F4">
        <w:rPr>
          <w:rFonts w:ascii="Arial" w:hAnsi="Arial" w:cs="David" w:hint="cs"/>
          <w:b/>
          <w:bCs/>
          <w:color w:val="222222"/>
          <w:sz w:val="32"/>
          <w:szCs w:val="32"/>
          <w:u w:val="single"/>
          <w:shd w:val="clear" w:color="auto" w:fill="FFFFFF"/>
          <w:rtl/>
          <w:lang w:bidi="he-IL"/>
        </w:rPr>
        <w:t>תומים היינ</w:t>
      </w:r>
      <w:r w:rsidRPr="004C44F4">
        <w:rPr>
          <w:rFonts w:ascii="Arial" w:hAnsi="Arial" w:cs="David" w:hint="cs"/>
          <w:b/>
          <w:bCs/>
          <w:color w:val="222222"/>
          <w:sz w:val="52"/>
          <w:szCs w:val="52"/>
          <w:u w:val="single"/>
          <w:shd w:val="clear" w:color="auto" w:fill="FFFFFF"/>
          <w:rtl/>
          <w:lang w:bidi="he-IL"/>
        </w:rPr>
        <w:t>ו</w:t>
      </w:r>
      <w:r>
        <w:rPr>
          <w:rFonts w:ascii="Arial" w:hAnsi="Arial" w:cs="David" w:hint="cs"/>
          <w:b/>
          <w:bCs/>
          <w:color w:val="222222"/>
          <w:sz w:val="52"/>
          <w:szCs w:val="52"/>
          <w:u w:val="single"/>
          <w:shd w:val="clear" w:color="auto" w:fill="FFFFFF"/>
          <w:rtl/>
          <w:lang w:bidi="he-IL"/>
        </w:rPr>
        <w:t xml:space="preserve">   </w:t>
      </w:r>
      <w:r w:rsidRPr="004C44F4">
        <w:rPr>
          <w:rFonts w:ascii="Arial" w:hAnsi="Arial" w:cs="David" w:hint="cs"/>
          <w:b/>
          <w:bCs/>
          <w:color w:val="222222"/>
          <w:sz w:val="52"/>
          <w:szCs w:val="52"/>
          <w:u w:val="single"/>
          <w:shd w:val="clear" w:color="auto" w:fill="FFFFFF"/>
          <w:rtl/>
          <w:lang w:bidi="he-IL"/>
        </w:rPr>
        <w:t>א</w:t>
      </w:r>
      <w:r w:rsidRPr="004C44F4">
        <w:rPr>
          <w:rFonts w:ascii="Arial" w:hAnsi="Arial" w:cs="David" w:hint="cs"/>
          <w:b/>
          <w:bCs/>
          <w:color w:val="222222"/>
          <w:sz w:val="32"/>
          <w:szCs w:val="32"/>
          <w:u w:val="single"/>
          <w:shd w:val="clear" w:color="auto" w:fill="FFFFFF"/>
          <w:rtl/>
          <w:lang w:bidi="he-IL"/>
        </w:rPr>
        <w:t>ין א</w:t>
      </w:r>
      <w:r w:rsidRPr="004C44F4">
        <w:rPr>
          <w:rFonts w:ascii="Arial" w:hAnsi="Arial" w:cs="David" w:hint="cs"/>
          <w:b/>
          <w:bCs/>
          <w:color w:val="222222"/>
          <w:sz w:val="52"/>
          <w:szCs w:val="52"/>
          <w:u w:val="single"/>
          <w:shd w:val="clear" w:color="auto" w:fill="FFFFFF"/>
          <w:rtl/>
          <w:lang w:bidi="he-IL"/>
        </w:rPr>
        <w:t>ב</w:t>
      </w:r>
      <w:r>
        <w:rPr>
          <w:rFonts w:ascii="Arial" w:hAnsi="Arial" w:cs="Arial" w:hint="cs"/>
          <w:b/>
          <w:bCs/>
          <w:noProof/>
          <w:color w:val="222222"/>
          <w:sz w:val="32"/>
          <w:szCs w:val="32"/>
          <w:u w:val="single"/>
          <w:shd w:val="clear" w:color="auto" w:fill="FFFFFF"/>
          <w:lang w:eastAsia="ru-RU" w:bidi="he-IL"/>
        </w:rPr>
        <w:t xml:space="preserve"> </w:t>
      </w:r>
      <w:r>
        <w:rPr>
          <w:rFonts w:ascii="Arial" w:hAnsi="Arial" w:cs="Arial" w:hint="cs"/>
          <w:b/>
          <w:bCs/>
          <w:noProof/>
          <w:color w:val="222222"/>
          <w:sz w:val="32"/>
          <w:szCs w:val="32"/>
          <w:u w:val="single"/>
          <w:shd w:val="clear" w:color="auto" w:fill="FFFFFF"/>
          <w:lang w:eastAsia="ru-RU" w:bidi="he-IL"/>
        </w:rPr>
        <w:drawing>
          <wp:inline distT="0" distB="0" distL="0" distR="0" wp14:anchorId="0323AF57" wp14:editId="0B0A3EED">
            <wp:extent cx="1518594" cy="1133475"/>
            <wp:effectExtent l="0" t="0" r="5715" b="0"/>
            <wp:docPr id="6" name="Рисунок 6" descr="C:\Users\Vaja\יצחק דוד כץ\ותלמוד תורה כנגד כלם\עלון\תמונות ועבודה בפוטושופ\M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Mar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594" cy="1133475"/>
                    </a:xfrm>
                    <a:prstGeom prst="rect">
                      <a:avLst/>
                    </a:prstGeom>
                    <a:noFill/>
                    <a:ln>
                      <a:noFill/>
                    </a:ln>
                  </pic:spPr>
                </pic:pic>
              </a:graphicData>
            </a:graphic>
          </wp:inline>
        </w:drawing>
      </w:r>
      <w:r w:rsidRPr="00B93BA3">
        <w:rPr>
          <w:rFonts w:cs="Arial" w:hint="cs"/>
          <w:rtl/>
          <w:lang w:val="en-US" w:bidi="he-IL"/>
        </w:rPr>
        <w:t xml:space="preserve"> </w:t>
      </w:r>
      <w:r w:rsidRPr="00B93BA3">
        <w:rPr>
          <w:rFonts w:cs="Arial" w:hint="cs"/>
          <w:rtl/>
          <w:lang w:val="en-US" w:bidi="he-IL"/>
        </w:rPr>
        <w:br/>
      </w:r>
      <w:r>
        <w:rPr>
          <w:rFonts w:cs="Arial"/>
          <w:rtl/>
          <w:lang w:val="en-US" w:bidi="he-IL"/>
        </w:rPr>
        <w:br/>
      </w:r>
      <w:r w:rsidRPr="005B740F">
        <w:rPr>
          <w:rFonts w:ascii="Arial" w:hAnsi="Arial" w:cs="Arial"/>
          <w:color w:val="222222"/>
          <w:sz w:val="20"/>
          <w:szCs w:val="20"/>
          <w:shd w:val="clear" w:color="auto" w:fill="FFFFFF"/>
          <w:rtl/>
          <w:lang w:bidi="he-IL"/>
        </w:rPr>
        <w:t xml:space="preserve">כאשר נפטר </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בשנת התשס</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ב</w:t>
      </w:r>
      <w:r w:rsidRPr="005B740F">
        <w:rPr>
          <w:rFonts w:ascii="Arial" w:hAnsi="Arial" w:cs="Arial"/>
          <w:color w:val="222222"/>
          <w:sz w:val="20"/>
          <w:szCs w:val="20"/>
          <w:shd w:val="clear" w:color="auto" w:fill="FFFFFF"/>
          <w:rt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 xml:space="preserve">הגאון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האמתי</w:t>
      </w:r>
      <w:r w:rsidRPr="005B740F">
        <w:rPr>
          <w:rFonts w:ascii="Arial" w:hAnsi="Arial" w:cs="Arial"/>
          <w:color w:val="222222"/>
          <w:sz w:val="20"/>
          <w:szCs w:val="20"/>
          <w:shd w:val="clear" w:color="auto" w:fill="FFFFFF"/>
          <w:rt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עטרת</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תפארת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ישראל</w:t>
      </w:r>
      <w:r w:rsidRPr="005B740F">
        <w:rPr>
          <w:rFonts w:ascii="Arial" w:hAnsi="Arial" w:cs="Arial"/>
          <w:color w:val="222222"/>
          <w:sz w:val="20"/>
          <w:szCs w:val="20"/>
          <w:shd w:val="clear" w:color="auto" w:fill="FFFFFF"/>
          <w:rt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המאור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הגדול</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לממשלת</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הש</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 xml:space="preserve">ס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והפוסקים</w:t>
      </w:r>
      <w:r w:rsidRPr="005B740F">
        <w:rPr>
          <w:rFonts w:ascii="Arial" w:hAnsi="Arial" w:cs="Arial"/>
          <w:color w:val="222222"/>
          <w:sz w:val="20"/>
          <w:szCs w:val="20"/>
          <w:shd w:val="clear" w:color="auto" w:fill="FFFFFF"/>
          <w:rtl/>
        </w:rPr>
        <w:t>,</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נר</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ישראל עמוד הימיני פטיש החזק יחיד בדורו כמהר</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ר חיים קרייזוירט</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זצ</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ל</w:t>
      </w:r>
      <w:r w:rsidRPr="005B740F">
        <w:rPr>
          <w:rFonts w:ascii="Arial" w:hAnsi="Arial" w:cs="Arial"/>
          <w:color w:val="222222"/>
          <w:sz w:val="20"/>
          <w:szCs w:val="20"/>
          <w:shd w:val="clear" w:color="auto" w:fill="FFFFFF"/>
          <w:rtl/>
        </w:rPr>
        <w:t>", (</w:t>
      </w:r>
      <w:r w:rsidRPr="005B740F">
        <w:rPr>
          <w:rFonts w:ascii="Arial" w:hAnsi="Arial" w:cs="Arial"/>
          <w:color w:val="222222"/>
          <w:sz w:val="20"/>
          <w:szCs w:val="20"/>
          <w:shd w:val="clear" w:color="auto" w:fill="FFFFFF"/>
          <w:rtl/>
          <w:lang w:bidi="he-IL"/>
        </w:rPr>
        <w:t>כל</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זה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לשון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מרן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זצ</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ל</w:t>
      </w:r>
      <w:r w:rsidRPr="005B740F">
        <w:rPr>
          <w:rFonts w:ascii="Arial" w:hAnsi="Arial" w:cs="Arial"/>
          <w:color w:val="222222"/>
          <w:sz w:val="20"/>
          <w:szCs w:val="20"/>
          <w:shd w:val="clear" w:color="auto" w:fill="FFFFFF"/>
          <w:rtl/>
        </w:rPr>
        <w:t>),</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רבה</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של</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אנטורפן</w:t>
      </w:r>
      <w:r w:rsidRPr="005B740F">
        <w:rPr>
          <w:rFonts w:ascii="Arial" w:hAnsi="Arial" w:cs="Arial"/>
          <w:color w:val="222222"/>
          <w:sz w:val="20"/>
          <w:szCs w:val="20"/>
          <w:shd w:val="clear" w:color="auto" w:fill="FFFFFF"/>
          <w:rtl/>
        </w:rPr>
        <w:t>,</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בלגיה</w:t>
      </w:r>
      <w:r w:rsidRPr="005B740F">
        <w:rPr>
          <w:rFonts w:ascii="Arial" w:hAnsi="Arial" w:cs="Arial"/>
          <w:color w:val="222222"/>
          <w:sz w:val="20"/>
          <w:szCs w:val="20"/>
          <w:shd w:val="clear" w:color="auto" w:fill="FFFFFF"/>
          <w:rtl/>
        </w:rPr>
        <w:t>,</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היה </w:t>
      </w:r>
      <w:r w:rsidR="005B740F">
        <w:rPr>
          <w:rFonts w:ascii="Arial" w:hAnsi="Arial" w:cs="Arial" w:hint="cs"/>
          <w:color w:val="222222"/>
          <w:sz w:val="20"/>
          <w:szCs w:val="20"/>
          <w:shd w:val="clear" w:color="auto" w:fill="FFFFFF"/>
          <w:rtl/>
          <w:lang w:bidi="he-I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מרן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רבינו עובדיה יוסף זצ</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ל באבל גדול</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הוא היה ידיד נפש של הגאון רבי חיים</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והוא חזר ואמר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שהעולם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אינו יודע כלל </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מי</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היה</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רבי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חיים</w:t>
      </w:r>
      <w:r w:rsidRPr="005B740F">
        <w:rPr>
          <w:rFonts w:ascii="Arial" w:hAnsi="Arial" w:cs="Arial"/>
          <w:color w:val="222222"/>
          <w:sz w:val="20"/>
          <w:szCs w:val="20"/>
          <w:shd w:val="clear" w:color="auto" w:fill="FFFFFF"/>
          <w:rt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רוב הבריות אינם יודעים כלל במי היה מדובר</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ולדעתו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של</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מרן</w:t>
      </w:r>
      <w:r w:rsidRPr="005B740F">
        <w:rPr>
          <w:rFonts w:ascii="Arial" w:hAnsi="Arial" w:cs="Arial"/>
          <w:color w:val="222222"/>
          <w:sz w:val="20"/>
          <w:szCs w:val="20"/>
          <w:shd w:val="clear" w:color="auto" w:fill="FFFFFF"/>
          <w:rtl/>
        </w:rPr>
        <w:t>,</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מדובר</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היה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באישיות</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עצומה שאין שני לה</w:t>
      </w:r>
      <w:r w:rsidRPr="005B740F">
        <w:rPr>
          <w:rFonts w:ascii="Arial" w:hAnsi="Arial" w:cs="Arial" w:hint="cs"/>
          <w:color w:val="222222"/>
          <w:sz w:val="20"/>
          <w:szCs w:val="20"/>
          <w:shd w:val="clear" w:color="auto" w:fill="FFFFFF"/>
          <w:rtl/>
          <w:lang w:bidi="he-IL"/>
        </w:rPr>
        <w:t>.</w:t>
      </w:r>
      <w:r w:rsidRPr="005B740F">
        <w:rPr>
          <w:rFonts w:ascii="Arial" w:hAnsi="Arial" w:cs="Arial"/>
          <w:color w:val="222222"/>
          <w:sz w:val="20"/>
          <w:szCs w:val="20"/>
        </w:rPr>
        <w:br/>
      </w:r>
      <w:r w:rsidRPr="005B740F">
        <w:rPr>
          <w:rFonts w:ascii="Arial" w:hAnsi="Arial" w:cs="Arial"/>
          <w:color w:val="222222"/>
          <w:sz w:val="20"/>
          <w:szCs w:val="20"/>
          <w:shd w:val="clear" w:color="auto" w:fill="FFFFFF"/>
          <w:rtl/>
          <w:lang w:bidi="he-IL"/>
        </w:rPr>
        <w:t>כשעמד מרן זצ</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ל ונשא דברי הספד</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פתח ושאל</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שלכאורה</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מה כל החרדה הגדולה הזאת</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הרי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אמרו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חז</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 xml:space="preserve">ל </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בקידושין עב</w:t>
      </w:r>
      <w:r w:rsidRPr="005B740F">
        <w:rPr>
          <w:rFonts w:ascii="Arial" w:hAnsi="Arial" w:cs="Arial"/>
          <w:color w:val="222222"/>
          <w:sz w:val="20"/>
          <w:szCs w:val="20"/>
          <w:shd w:val="clear" w:color="auto" w:fill="FFFFFF"/>
          <w:rt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אין</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צדיק </w:t>
      </w:r>
      <w:r w:rsidR="005B740F">
        <w:rPr>
          <w:rFonts w:ascii="Arial" w:hAnsi="Arial" w:cs="Arial" w:hint="cs"/>
          <w:color w:val="222222"/>
          <w:sz w:val="20"/>
          <w:szCs w:val="20"/>
          <w:shd w:val="clear" w:color="auto" w:fill="FFFFFF"/>
          <w:rtl/>
          <w:lang w:bidi="he-IL"/>
        </w:rPr>
        <w:br/>
      </w:r>
      <w:r w:rsidRPr="005B740F">
        <w:rPr>
          <w:rFonts w:ascii="Arial" w:hAnsi="Arial" w:cs="Arial"/>
          <w:color w:val="222222"/>
          <w:sz w:val="20"/>
          <w:szCs w:val="20"/>
          <w:shd w:val="clear" w:color="auto" w:fill="FFFFFF"/>
          <w:rtl/>
          <w:lang w:bidi="he-IL"/>
        </w:rPr>
        <w:t>נפטר מן העולם עד שנברא צדיק כמותו</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שנאמר וזרח השמש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ובא</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השמש</w:t>
      </w:r>
      <w:r w:rsidRPr="005B740F">
        <w:rPr>
          <w:rFonts w:ascii="Arial" w:hAnsi="Arial" w:cs="Arial"/>
          <w:color w:val="222222"/>
          <w:sz w:val="20"/>
          <w:szCs w:val="20"/>
          <w:shd w:val="clear" w:color="auto" w:fill="FFFFFF"/>
          <w:rtl/>
        </w:rPr>
        <w:t>,</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עד </w:t>
      </w:r>
      <w:r w:rsidR="005B740F">
        <w:rPr>
          <w:rFonts w:ascii="Arial" w:hAnsi="Arial" w:cs="Arial" w:hint="cs"/>
          <w:color w:val="222222"/>
          <w:sz w:val="20"/>
          <w:szCs w:val="20"/>
          <w:shd w:val="clear" w:color="auto" w:fill="FFFFFF"/>
          <w:rtl/>
          <w:lang w:bidi="he-I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שלא </w:t>
      </w:r>
      <w:r w:rsidR="005B740F">
        <w:rPr>
          <w:rFonts w:ascii="Arial" w:hAnsi="Arial" w:cs="Arial" w:hint="cs"/>
          <w:color w:val="222222"/>
          <w:sz w:val="20"/>
          <w:szCs w:val="20"/>
          <w:shd w:val="clear" w:color="auto" w:fill="FFFFFF"/>
          <w:rtl/>
          <w:lang w:bidi="he-I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שקעה </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שמשו</w:t>
      </w:r>
      <w:r w:rsidR="005B740F">
        <w:rPr>
          <w:rFonts w:ascii="Arial" w:hAnsi="Arial" w:cs="Arial" w:hint="cs"/>
          <w:color w:val="222222"/>
          <w:sz w:val="20"/>
          <w:szCs w:val="20"/>
          <w:shd w:val="clear" w:color="auto" w:fill="FFFFFF"/>
          <w:rtl/>
          <w:lang w:bidi="he-I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של</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משה</w:t>
      </w:r>
      <w:r w:rsidRPr="005B740F">
        <w:rPr>
          <w:rFonts w:ascii="Arial" w:hAnsi="Arial" w:cs="Arial"/>
          <w:color w:val="222222"/>
          <w:sz w:val="20"/>
          <w:szCs w:val="20"/>
          <w:shd w:val="clear" w:color="auto" w:fill="FFFFFF"/>
          <w:rtl/>
        </w:rPr>
        <w:t>,</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זרחה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שמשו</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של </w:t>
      </w:r>
      <w:r w:rsidR="005B740F">
        <w:rPr>
          <w:rFonts w:ascii="Arial" w:hAnsi="Arial" w:cs="Arial" w:hint="cs"/>
          <w:color w:val="222222"/>
          <w:sz w:val="20"/>
          <w:szCs w:val="20"/>
          <w:shd w:val="clear" w:color="auto" w:fill="FFFFFF"/>
          <w:rtl/>
          <w:lang w:bidi="he-IL"/>
        </w:rPr>
        <w:br/>
      </w:r>
      <w:r w:rsidRPr="005B740F">
        <w:rPr>
          <w:rFonts w:ascii="Arial" w:hAnsi="Arial" w:cs="Arial"/>
          <w:color w:val="222222"/>
          <w:sz w:val="20"/>
          <w:szCs w:val="20"/>
          <w:shd w:val="clear" w:color="auto" w:fill="FFFFFF"/>
          <w:rtl/>
          <w:lang w:bidi="he-IL"/>
        </w:rPr>
        <w:t>יהושע</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עד שלא שקעה שמשו של יהושע</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זרחה שמשו של עתניאל בן קנז</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עד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שלא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שקעה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שמשו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של </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עלי</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זרחה</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שמשו</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של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שמואל </w:t>
      </w:r>
      <w:r w:rsidR="005B740F">
        <w:rPr>
          <w:rFonts w:ascii="Arial" w:hAnsi="Arial" w:cs="Arial" w:hint="cs"/>
          <w:color w:val="222222"/>
          <w:sz w:val="20"/>
          <w:szCs w:val="20"/>
          <w:shd w:val="clear" w:color="auto" w:fill="FFFFFF"/>
          <w:rtl/>
          <w:lang w:bidi="he-IL"/>
        </w:rPr>
        <w:br/>
      </w:r>
      <w:r w:rsidRPr="005B740F">
        <w:rPr>
          <w:rFonts w:ascii="Arial" w:hAnsi="Arial" w:cs="Arial"/>
          <w:color w:val="222222"/>
          <w:sz w:val="20"/>
          <w:szCs w:val="20"/>
          <w:shd w:val="clear" w:color="auto" w:fill="FFFFFF"/>
          <w:rtl/>
          <w:lang w:bidi="he-IL"/>
        </w:rPr>
        <w:t>הרמתי</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ותהי זאת נחמתינו</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שבודאי נברא צדיק אחר כמותו</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ואם כן</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מדוע אנו אבלים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כל</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כך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על פטירת הרב</w:t>
      </w:r>
      <w:r w:rsidRPr="005B740F">
        <w:rPr>
          <w:rStyle w:val="apple-converted-space"/>
          <w:rFonts w:ascii="Arial" w:hAnsi="Arial" w:cs="Arial" w:hint="cs"/>
          <w:color w:val="222222"/>
          <w:sz w:val="20"/>
          <w:szCs w:val="20"/>
          <w:shd w:val="clear" w:color="auto" w:fill="FFFFFF"/>
          <w:rtl/>
          <w:lang w:bidi="he-IL"/>
        </w:rPr>
        <w:t>?</w:t>
      </w:r>
      <w:r w:rsidR="005B740F">
        <w:rPr>
          <w:rFonts w:ascii="Arial" w:hAnsi="Arial" w:cs="Arial" w:hint="cs"/>
          <w:color w:val="222222"/>
          <w:sz w:val="20"/>
          <w:szCs w:val="20"/>
          <w:rtl/>
          <w:lang w:bidi="he-IL"/>
        </w:rPr>
        <w:t xml:space="preserve"> </w:t>
      </w:r>
      <w:r w:rsidRPr="005B740F">
        <w:rPr>
          <w:rFonts w:ascii="Arial" w:hAnsi="Arial" w:cs="Arial"/>
          <w:color w:val="222222"/>
          <w:sz w:val="20"/>
          <w:szCs w:val="20"/>
          <w:shd w:val="clear" w:color="auto" w:fill="FFFFFF"/>
          <w:rtl/>
          <w:lang w:bidi="he-IL"/>
        </w:rPr>
        <w:t>והסביר מרן זצ</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ל</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בשם המפרשים</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שאף על פי כן</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אין בהכרח שהצדיק שנברא יהיה גדול בתורה</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כמו</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הצדיק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שאבד</w:t>
      </w:r>
      <w:r w:rsidRPr="005B740F">
        <w:rPr>
          <w:rFonts w:ascii="Arial" w:hAnsi="Arial" w:cs="Arial"/>
          <w:color w:val="222222"/>
          <w:sz w:val="20"/>
          <w:szCs w:val="20"/>
          <w:shd w:val="clear" w:color="auto" w:fill="FFFFFF"/>
          <w:rt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וכמו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שאמרו</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בגמרא</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לגבי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יהושע</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בבא</w:t>
      </w:r>
      <w:r w:rsidR="005B740F">
        <w:rPr>
          <w:rFonts w:ascii="Arial" w:hAnsi="Arial" w:cs="Arial" w:hint="cs"/>
          <w:color w:val="222222"/>
          <w:sz w:val="20"/>
          <w:szCs w:val="20"/>
          <w:shd w:val="clear" w:color="auto" w:fill="FFFFFF"/>
          <w:rtl/>
          <w:lang w:bidi="he-IL"/>
        </w:rPr>
        <w:br/>
      </w:r>
      <w:r w:rsidRPr="005B740F">
        <w:rPr>
          <w:rFonts w:ascii="Arial" w:hAnsi="Arial" w:cs="Arial"/>
          <w:color w:val="222222"/>
          <w:sz w:val="20"/>
          <w:szCs w:val="20"/>
          <w:shd w:val="clear" w:color="auto" w:fill="FFFFFF"/>
          <w:rtl/>
          <w:lang w:bidi="he-IL"/>
        </w:rPr>
        <w:t>בתרא עה</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זקנים שבאותו הדור היום אומרים</w:t>
      </w:r>
      <w:r w:rsidRPr="005B740F">
        <w:rPr>
          <w:rFonts w:ascii="Arial" w:hAnsi="Arial" w:cs="Arial"/>
          <w:color w:val="222222"/>
          <w:sz w:val="20"/>
          <w:szCs w:val="20"/>
          <w:shd w:val="clear" w:color="auto" w:fill="FFFFFF"/>
          <w:rtl/>
        </w:rPr>
        <w:t>, "</w:t>
      </w:r>
      <w:r w:rsidRPr="005B740F">
        <w:rPr>
          <w:rFonts w:ascii="Arial" w:hAnsi="Arial" w:cs="Arial"/>
          <w:color w:val="222222"/>
          <w:sz w:val="20"/>
          <w:szCs w:val="20"/>
          <w:shd w:val="clear" w:color="auto" w:fill="FFFFFF"/>
          <w:rtl/>
          <w:lang w:bidi="he-IL"/>
        </w:rPr>
        <w:t xml:space="preserve">פני משה כפני חמה ופני יהושע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כלבנה</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br/>
        <w:t>כי הדורות נמצאים בירידה</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והפרנס לפי הדור</w:t>
      </w:r>
      <w:r w:rsidRPr="005B740F">
        <w:rPr>
          <w:rFonts w:ascii="Arial" w:hAnsi="Arial" w:cs="Arial" w:hint="cs"/>
          <w:color w:val="222222"/>
          <w:sz w:val="20"/>
          <w:szCs w:val="20"/>
          <w:shd w:val="clear" w:color="auto" w:fill="FFFFFF"/>
          <w:rtl/>
          <w:lang w:bidi="he-IL"/>
        </w:rPr>
        <w:t>.</w:t>
      </w:r>
      <w:r w:rsidRPr="005B740F">
        <w:rPr>
          <w:rFonts w:ascii="Arial" w:hAnsi="Arial" w:cs="Arial"/>
          <w:color w:val="222222"/>
          <w:sz w:val="20"/>
          <w:szCs w:val="20"/>
        </w:rPr>
        <w:br/>
      </w:r>
      <w:r w:rsidRPr="005B740F">
        <w:rPr>
          <w:rFonts w:ascii="Arial" w:hAnsi="Arial" w:cs="Arial"/>
          <w:color w:val="222222"/>
          <w:sz w:val="20"/>
          <w:szCs w:val="20"/>
          <w:shd w:val="clear" w:color="auto" w:fill="FFFFFF"/>
          <w:rtl/>
          <w:lang w:bidi="he-IL"/>
        </w:rPr>
        <w:t>כן אנו אבלים</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דרכי ציון אבלות</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כי שלח לנו השם יתברך גואל</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הוא מרן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זצ</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ל</w:t>
      </w:r>
      <w:r w:rsidRPr="005B740F">
        <w:rPr>
          <w:rFonts w:ascii="Arial" w:hAnsi="Arial" w:cs="Arial"/>
          <w:color w:val="222222"/>
          <w:sz w:val="20"/>
          <w:szCs w:val="20"/>
          <w:shd w:val="clear" w:color="auto" w:fill="FFFFFF"/>
          <w:rt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שהציל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את</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יהדות</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ספרד </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מאבדון</w:t>
      </w:r>
      <w:r w:rsidRPr="005B740F">
        <w:rPr>
          <w:rFonts w:ascii="Arial" w:hAnsi="Arial" w:cs="Arial"/>
          <w:color w:val="222222"/>
          <w:sz w:val="20"/>
          <w:szCs w:val="20"/>
          <w:shd w:val="clear" w:color="auto" w:fill="FFFFFF"/>
          <w:rtl/>
        </w:rPr>
        <w:t xml:space="preserve">, </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והרים </w:t>
      </w:r>
      <w:r w:rsidR="005B740F">
        <w:rPr>
          <w:rFonts w:ascii="Arial" w:hAnsi="Arial" w:cs="Arial" w:hint="cs"/>
          <w:color w:val="222222"/>
          <w:sz w:val="20"/>
          <w:szCs w:val="20"/>
          <w:shd w:val="clear" w:color="auto" w:fill="FFFFFF"/>
          <w:rtl/>
          <w:lang w:bidi="he-I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את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עטרת </w:t>
      </w:r>
      <w:r w:rsidR="005B740F">
        <w:rPr>
          <w:rFonts w:ascii="Arial" w:hAnsi="Arial" w:cs="Arial" w:hint="cs"/>
          <w:color w:val="222222"/>
          <w:sz w:val="20"/>
          <w:szCs w:val="20"/>
          <w:shd w:val="clear" w:color="auto" w:fill="FFFFFF"/>
          <w:rtl/>
          <w:lang w:bidi="he-IL"/>
        </w:rPr>
        <w:br/>
      </w:r>
      <w:r w:rsidRPr="005B740F">
        <w:rPr>
          <w:rFonts w:ascii="Arial" w:hAnsi="Arial" w:cs="Arial"/>
          <w:color w:val="222222"/>
          <w:sz w:val="20"/>
          <w:szCs w:val="20"/>
          <w:shd w:val="clear" w:color="auto" w:fill="FFFFFF"/>
          <w:rtl/>
          <w:lang w:bidi="he-IL"/>
        </w:rPr>
        <w:t>ההלכה לאחר שכמעט והפכה להיות נשכחת בכל ישראל</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הוא האיש שהעמיד את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התורה</w:t>
      </w:r>
      <w:r w:rsidRPr="005B740F">
        <w:rPr>
          <w:rFonts w:ascii="Arial" w:hAnsi="Arial" w:cs="Arial"/>
          <w:color w:val="222222"/>
          <w:sz w:val="20"/>
          <w:szCs w:val="20"/>
          <w:shd w:val="clear" w:color="auto" w:fill="FFFFFF"/>
          <w:rtl/>
        </w:rPr>
        <w:t>,</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והיה</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עמוד </w:t>
      </w:r>
      <w:r w:rsidRPr="005B740F">
        <w:rPr>
          <w:rFonts w:ascii="Arial" w:hAnsi="Arial" w:cs="Arial" w:hint="cs"/>
          <w:color w:val="222222"/>
          <w:sz w:val="20"/>
          <w:szCs w:val="20"/>
          <w:shd w:val="clear" w:color="auto" w:fill="FFFFFF"/>
          <w:rtl/>
          <w:lang w:bidi="he-I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החסד</w:t>
      </w:r>
      <w:r w:rsidRPr="005B740F">
        <w:rPr>
          <w:rFonts w:ascii="Arial" w:hAnsi="Arial" w:cs="Arial"/>
          <w:color w:val="222222"/>
          <w:sz w:val="20"/>
          <w:szCs w:val="20"/>
          <w:shd w:val="clear" w:color="auto" w:fill="FFFFFF"/>
          <w:rt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עמוד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התפלה</w:t>
      </w:r>
      <w:r w:rsidRPr="005B740F">
        <w:rPr>
          <w:rFonts w:ascii="Arial" w:hAnsi="Arial" w:cs="Arial"/>
          <w:color w:val="222222"/>
          <w:sz w:val="20"/>
          <w:szCs w:val="20"/>
          <w:shd w:val="clear" w:color="auto" w:fill="FFFFFF"/>
          <w:rtl/>
        </w:rPr>
        <w:t>,</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עמוד </w:t>
      </w:r>
      <w:r w:rsidR="005B740F">
        <w:rPr>
          <w:rFonts w:ascii="Arial" w:hAnsi="Arial" w:cs="Arial" w:hint="cs"/>
          <w:color w:val="222222"/>
          <w:sz w:val="20"/>
          <w:szCs w:val="20"/>
          <w:shd w:val="clear" w:color="auto" w:fill="FFFFFF"/>
          <w:rtl/>
          <w:lang w:bidi="he-IL"/>
        </w:rPr>
        <w:br/>
      </w:r>
      <w:r w:rsidRPr="005B740F">
        <w:rPr>
          <w:rFonts w:ascii="Arial" w:hAnsi="Arial" w:cs="Arial"/>
          <w:color w:val="222222"/>
          <w:sz w:val="20"/>
          <w:szCs w:val="20"/>
          <w:shd w:val="clear" w:color="auto" w:fill="FFFFFF"/>
          <w:rtl/>
          <w:lang w:bidi="he-IL"/>
        </w:rPr>
        <w:t>התורה</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גדול הדור בענווה</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גדול הדור בקדושה</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גדול הדור בדרשות</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 xml:space="preserve">גדול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הדור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בפסק</w:t>
      </w:r>
      <w:r w:rsidRPr="005B740F">
        <w:rPr>
          <w:rFonts w:ascii="Arial" w:hAnsi="Arial" w:cs="Arial"/>
          <w:color w:val="222222"/>
          <w:sz w:val="20"/>
          <w:szCs w:val="20"/>
          <w:shd w:val="clear" w:color="auto" w:fill="FFFFFF"/>
          <w:rt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דור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הדור</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בהבנה</w:t>
      </w:r>
      <w:r w:rsidRPr="005B740F">
        <w:rPr>
          <w:rFonts w:ascii="Arial" w:hAnsi="Arial" w:cs="Arial"/>
          <w:color w:val="222222"/>
          <w:sz w:val="20"/>
          <w:szCs w:val="20"/>
          <w:shd w:val="clear" w:color="auto" w:fill="FFFFFF"/>
          <w:rtl/>
        </w:rPr>
        <w:t xml:space="preserve">. </w:t>
      </w:r>
      <w:r w:rsid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ועתה איבדנו את מרן זצ</w:t>
      </w:r>
      <w:r w:rsidRPr="005B740F">
        <w:rPr>
          <w:rFonts w:ascii="Arial" w:hAnsi="Arial" w:cs="Arial"/>
          <w:color w:val="222222"/>
          <w:sz w:val="20"/>
          <w:szCs w:val="20"/>
          <w:shd w:val="clear" w:color="auto" w:fill="FFFFFF"/>
          <w:rtl/>
        </w:rPr>
        <w:t>"</w:t>
      </w:r>
      <w:r w:rsidRPr="005B740F">
        <w:rPr>
          <w:rFonts w:ascii="Arial" w:hAnsi="Arial" w:cs="Arial"/>
          <w:color w:val="222222"/>
          <w:sz w:val="20"/>
          <w:szCs w:val="20"/>
          <w:shd w:val="clear" w:color="auto" w:fill="FFFFFF"/>
          <w:rtl/>
          <w:lang w:bidi="he-IL"/>
        </w:rPr>
        <w:t>ל</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ואנו עלובים מאד</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ולא נותרה ברירה</w:t>
      </w:r>
      <w:r w:rsidRPr="005B740F">
        <w:rPr>
          <w:rFonts w:ascii="Arial" w:hAnsi="Arial" w:cs="Arial"/>
          <w:color w:val="222222"/>
          <w:sz w:val="20"/>
          <w:szCs w:val="20"/>
          <w:shd w:val="clear" w:color="auto" w:fill="FFFFFF"/>
          <w:rtl/>
        </w:rPr>
        <w:t xml:space="preserve">, </w:t>
      </w:r>
      <w:r w:rsidRPr="005B740F">
        <w:rPr>
          <w:rFonts w:ascii="Arial" w:hAnsi="Arial" w:cs="Arial"/>
          <w:color w:val="222222"/>
          <w:sz w:val="20"/>
          <w:szCs w:val="20"/>
          <w:shd w:val="clear" w:color="auto" w:fill="FFFFFF"/>
          <w:rtl/>
          <w:lang w:bidi="he-IL"/>
        </w:rPr>
        <w:t>אלא לקבץ יחד את חכמי התורה השרידים אשר</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 ה</w:t>
      </w:r>
      <w:r w:rsidRPr="005B740F">
        <w:rPr>
          <w:rFonts w:ascii="Arial" w:hAnsi="Arial" w:cs="Arial"/>
          <w:color w:val="222222"/>
          <w:sz w:val="20"/>
          <w:szCs w:val="20"/>
          <w:shd w:val="clear" w:color="auto" w:fill="FFFFFF"/>
          <w:rtl/>
        </w:rPr>
        <w:t xml:space="preserve">' </w:t>
      </w:r>
      <w:r w:rsidRPr="005B740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קורא</w:t>
      </w:r>
      <w:r w:rsidR="005B740F">
        <w:rPr>
          <w:rFonts w:ascii="Arial" w:hAnsi="Arial" w:cs="Arial"/>
          <w:color w:val="222222"/>
          <w:sz w:val="20"/>
          <w:szCs w:val="20"/>
          <w:shd w:val="clear" w:color="auto" w:fill="FFFFFF"/>
          <w:rtl/>
        </w:rPr>
        <w:t>,</w:t>
      </w:r>
      <w:r w:rsidR="007349C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אולי כולם יחד יוכלו לשמר </w:t>
      </w:r>
      <w:r w:rsidR="007349C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 xml:space="preserve">את </w:t>
      </w:r>
      <w:r w:rsidR="007349CF">
        <w:rPr>
          <w:rFonts w:ascii="Arial" w:hAnsi="Arial" w:cs="Arial" w:hint="cs"/>
          <w:color w:val="222222"/>
          <w:sz w:val="20"/>
          <w:szCs w:val="20"/>
          <w:shd w:val="clear" w:color="auto" w:fill="FFFFFF"/>
          <w:rtl/>
          <w:lang w:bidi="he-IL"/>
        </w:rPr>
        <w:t xml:space="preserve"> </w:t>
      </w:r>
      <w:r w:rsidRPr="005B740F">
        <w:rPr>
          <w:rFonts w:ascii="Arial" w:hAnsi="Arial" w:cs="Arial"/>
          <w:color w:val="222222"/>
          <w:sz w:val="20"/>
          <w:szCs w:val="20"/>
          <w:shd w:val="clear" w:color="auto" w:fill="FFFFFF"/>
          <w:rtl/>
          <w:lang w:bidi="he-IL"/>
        </w:rPr>
        <w:t>הדברים שפעל מרן להקמתם לבדו</w:t>
      </w:r>
      <w:r w:rsidRPr="005B740F">
        <w:rPr>
          <w:rFonts w:ascii="Arial" w:hAnsi="Arial" w:cs="Arial" w:hint="cs"/>
          <w:color w:val="222222"/>
          <w:sz w:val="20"/>
          <w:szCs w:val="20"/>
          <w:shd w:val="clear" w:color="auto" w:fill="FFFFFF"/>
          <w:rtl/>
          <w:lang w:bidi="he-IL"/>
        </w:rPr>
        <w:t>.</w:t>
      </w:r>
      <w:r w:rsidRPr="005B740F">
        <w:rPr>
          <w:rFonts w:cs="Arial" w:hint="cs"/>
          <w:sz w:val="20"/>
          <w:szCs w:val="20"/>
          <w:rtl/>
          <w:lang w:val="en-US" w:bidi="he-IL"/>
        </w:rPr>
        <w:t xml:space="preserve">                                                                                          </w:t>
      </w:r>
      <w:r>
        <w:rPr>
          <w:rFonts w:cs="Arial" w:hint="cs"/>
          <w:rtl/>
          <w:lang w:val="en-US" w:bidi="he-IL"/>
        </w:rPr>
        <w:br/>
      </w:r>
      <w:r>
        <w:rPr>
          <w:rFonts w:hint="cs"/>
          <w:noProof/>
          <w:rtl/>
          <w:lang w:eastAsia="ru-RU" w:bidi="he-IL"/>
        </w:rPr>
        <w:t xml:space="preserve"> </w:t>
      </w:r>
      <w:r>
        <w:rPr>
          <w:rFonts w:hint="cs"/>
          <w:noProof/>
          <w:lang w:eastAsia="ru-RU" w:bidi="he-IL"/>
        </w:rPr>
        <w:drawing>
          <wp:inline distT="0" distB="0" distL="0" distR="0" wp14:anchorId="231CC4EC" wp14:editId="21BB4C65">
            <wp:extent cx="2143125" cy="969509"/>
            <wp:effectExtent l="0" t="0" r="0" b="2540"/>
            <wp:docPr id="8" name="Рисунок 8" descr="C:\Users\Vaja\יצחק דוד כץ\ותלמוד תורה כנגד כלם\עלון\אלון ברכת יצחק\פינת ההלכ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ja\יצחק דוד כץ\ותלמוד תורה כנגד כלם\עלון\אלון ברכת יצחק\פינת ההלכה.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969509"/>
                    </a:xfrm>
                    <a:prstGeom prst="rect">
                      <a:avLst/>
                    </a:prstGeom>
                    <a:noFill/>
                    <a:ln>
                      <a:noFill/>
                    </a:ln>
                  </pic:spPr>
                </pic:pic>
              </a:graphicData>
            </a:graphic>
          </wp:inline>
        </w:drawing>
      </w:r>
      <w:r>
        <w:rPr>
          <w:rFonts w:hint="cs"/>
          <w:noProof/>
          <w:rtl/>
          <w:lang w:eastAsia="ru-RU" w:bidi="he-IL"/>
        </w:rPr>
        <w:t xml:space="preserve">                                                     </w:t>
      </w:r>
      <w:r>
        <w:rPr>
          <w:rFonts w:cs="Arial"/>
          <w:rtl/>
          <w:lang w:val="en-US" w:bidi="he-IL"/>
        </w:rPr>
        <w:br/>
      </w:r>
      <w:r>
        <w:rPr>
          <w:rFonts w:cs="Arial" w:hint="cs"/>
          <w:rtl/>
          <w:lang w:val="en-US" w:bidi="he-IL"/>
        </w:rPr>
        <w:br/>
      </w:r>
      <w:r w:rsidR="00937657" w:rsidRPr="00937657">
        <w:rPr>
          <w:rFonts w:cs="Arial" w:hint="cs"/>
          <w:b/>
          <w:bCs/>
          <w:sz w:val="28"/>
          <w:szCs w:val="28"/>
          <w:u w:val="single"/>
          <w:rtl/>
          <w:lang w:val="en-US" w:bidi="he-IL"/>
        </w:rPr>
        <w:t>לבישת הבגדים</w:t>
      </w:r>
      <w:r>
        <w:rPr>
          <w:rFonts w:cs="Arial"/>
          <w:rtl/>
          <w:lang w:val="en-US" w:bidi="he-IL"/>
        </w:rPr>
        <w:br/>
      </w:r>
      <w:r w:rsidR="00937657">
        <w:rPr>
          <w:rFonts w:ascii="Sylfaen" w:hAnsi="Sylfaen" w:hint="cs"/>
          <w:rtl/>
          <w:lang w:bidi="he-IL"/>
        </w:rPr>
        <w:br/>
      </w:r>
      <w:r w:rsidR="00937657" w:rsidRPr="00724895">
        <w:rPr>
          <w:rFonts w:ascii="Sylfaen" w:hAnsi="Sylfaen" w:hint="cs"/>
          <w:sz w:val="20"/>
          <w:szCs w:val="20"/>
          <w:rtl/>
          <w:lang w:bidi="he-IL"/>
        </w:rPr>
        <w:t xml:space="preserve">צריך האדם להתנהג בצניעות בשעה שלובש מלבושיו. ואל יאמר האדם: "הנני בחדרי חדרים, מי רואני." כי הקב"ה </w:t>
      </w:r>
      <w:r w:rsidR="005B740F" w:rsidRPr="00724895">
        <w:rPr>
          <w:rFonts w:ascii="Sylfaen" w:hAnsi="Sylfaen" w:hint="cs"/>
          <w:sz w:val="20"/>
          <w:szCs w:val="20"/>
          <w:rtl/>
          <w:lang w:bidi="he-IL"/>
        </w:rPr>
        <w:t xml:space="preserve">מלא כל הארץ כבודו, וכחשכה כאורה לפניו. ומשום כך צריך להזהר שלא לגלות בשרו ממה </w:t>
      </w:r>
      <w:r w:rsidR="005B740F" w:rsidRPr="00724895">
        <w:rPr>
          <w:rFonts w:ascii="Sylfaen" w:hAnsi="Sylfaen"/>
          <w:sz w:val="20"/>
          <w:szCs w:val="20"/>
          <w:rtl/>
          <w:lang w:bidi="he-IL"/>
        </w:rPr>
        <w:t>–</w:t>
      </w:r>
      <w:r w:rsidR="005B740F" w:rsidRPr="00724895">
        <w:rPr>
          <w:rFonts w:ascii="Sylfaen" w:hAnsi="Sylfaen" w:hint="cs"/>
          <w:sz w:val="20"/>
          <w:szCs w:val="20"/>
          <w:rtl/>
          <w:lang w:bidi="he-IL"/>
        </w:rPr>
        <w:t xml:space="preserve"> שדרך בני אדם לכסותו, ואפילו מעט.</w:t>
      </w:r>
      <w:r w:rsidR="00724895">
        <w:rPr>
          <w:rFonts w:ascii="Sylfaen" w:hAnsi="Sylfaen" w:hint="cs"/>
          <w:sz w:val="20"/>
          <w:szCs w:val="20"/>
          <w:rtl/>
          <w:lang w:bidi="he-IL"/>
        </w:rPr>
        <w:t xml:space="preserve"> כל שאין הכרח בדבר.</w:t>
      </w:r>
      <w:r w:rsidR="005B740F" w:rsidRPr="00724895">
        <w:rPr>
          <w:rFonts w:ascii="Sylfaen" w:hAnsi="Sylfaen"/>
          <w:sz w:val="20"/>
          <w:szCs w:val="20"/>
          <w:rtl/>
          <w:lang w:bidi="he-IL"/>
        </w:rPr>
        <w:br/>
      </w:r>
      <w:r w:rsidR="005B740F" w:rsidRPr="00724895">
        <w:rPr>
          <w:rFonts w:ascii="Sylfaen" w:hAnsi="Sylfaen" w:hint="cs"/>
          <w:sz w:val="20"/>
          <w:szCs w:val="20"/>
          <w:rtl/>
          <w:lang w:bidi="he-IL"/>
        </w:rPr>
        <w:t xml:space="preserve">ולכן אם ישן על מטתו בלי בגד על בשרו, כשקם ממטתו </w:t>
      </w:r>
      <w:r w:rsidR="005B740F" w:rsidRPr="00724895">
        <w:rPr>
          <w:rFonts w:ascii="Sylfaen" w:hAnsi="Sylfaen" w:cs="Arial" w:hint="cs"/>
          <w:sz w:val="20"/>
          <w:szCs w:val="20"/>
          <w:rtl/>
          <w:lang w:bidi="he-IL"/>
        </w:rPr>
        <w:t xml:space="preserve">ללבֹש בגדיו הסמוכים לבשרו, לא ילבש  מיושב,  כדי  שלא  יתגלה </w:t>
      </w:r>
      <w:r w:rsidR="00724895">
        <w:rPr>
          <w:rFonts w:ascii="Sylfaen" w:hAnsi="Sylfaen" w:cs="Arial" w:hint="cs"/>
          <w:sz w:val="20"/>
          <w:szCs w:val="20"/>
          <w:rtl/>
          <w:lang w:bidi="he-IL"/>
        </w:rPr>
        <w:t xml:space="preserve"> </w:t>
      </w:r>
      <w:r w:rsidR="005B740F" w:rsidRPr="00724895">
        <w:rPr>
          <w:rFonts w:ascii="Sylfaen" w:hAnsi="Sylfaen" w:cs="Arial" w:hint="cs"/>
          <w:sz w:val="20"/>
          <w:szCs w:val="20"/>
          <w:rtl/>
          <w:lang w:bidi="he-IL"/>
        </w:rPr>
        <w:t>בשרו,</w:t>
      </w:r>
      <w:r w:rsidR="00724895">
        <w:rPr>
          <w:rFonts w:ascii="Sylfaen" w:hAnsi="Sylfaen" w:cs="Arial" w:hint="cs"/>
          <w:sz w:val="20"/>
          <w:szCs w:val="20"/>
          <w:rtl/>
          <w:lang w:bidi="he-IL"/>
        </w:rPr>
        <w:t xml:space="preserve"> </w:t>
      </w:r>
      <w:r w:rsidR="005B740F" w:rsidRPr="00724895">
        <w:rPr>
          <w:rFonts w:ascii="Sylfaen" w:hAnsi="Sylfaen" w:cs="Arial" w:hint="cs"/>
          <w:sz w:val="20"/>
          <w:szCs w:val="20"/>
          <w:rtl/>
          <w:lang w:bidi="he-IL"/>
        </w:rPr>
        <w:t xml:space="preserve"> אלא</w:t>
      </w:r>
      <w:r w:rsidR="00724895">
        <w:rPr>
          <w:rFonts w:ascii="Sylfaen" w:hAnsi="Sylfaen" w:cs="Arial"/>
          <w:sz w:val="20"/>
          <w:szCs w:val="20"/>
          <w:rtl/>
          <w:lang w:bidi="he-IL"/>
        </w:rPr>
        <w:br/>
      </w:r>
      <w:r w:rsidR="005B740F" w:rsidRPr="00724895">
        <w:rPr>
          <w:rFonts w:ascii="Sylfaen" w:hAnsi="Sylfaen" w:cs="Arial" w:hint="cs"/>
          <w:sz w:val="20"/>
          <w:szCs w:val="20"/>
          <w:rtl/>
          <w:lang w:bidi="he-IL"/>
        </w:rPr>
        <w:t xml:space="preserve">יקח </w:t>
      </w:r>
      <w:r w:rsidR="00321CFC">
        <w:rPr>
          <w:rFonts w:ascii="Sylfaen" w:hAnsi="Sylfaen" w:cs="Arial" w:hint="cs"/>
          <w:sz w:val="20"/>
          <w:szCs w:val="20"/>
          <w:rtl/>
          <w:lang w:bidi="he-IL"/>
        </w:rPr>
        <w:t>הבגד, ויכניס בו רא</w:t>
      </w:r>
      <w:r w:rsidR="005B740F" w:rsidRPr="00724895">
        <w:rPr>
          <w:rFonts w:ascii="Sylfaen" w:hAnsi="Sylfaen" w:cs="Arial" w:hint="cs"/>
          <w:sz w:val="20"/>
          <w:szCs w:val="20"/>
          <w:rtl/>
          <w:lang w:bidi="he-IL"/>
        </w:rPr>
        <w:t>שו וזרועותיו בעודנו שוכב תחת השמיכה. ונמצא שיקום כשהוא מכֻסה.</w:t>
      </w:r>
      <w:r w:rsidR="005B740F" w:rsidRPr="00724895">
        <w:rPr>
          <w:rFonts w:ascii="Sylfaen" w:hAnsi="Sylfaen"/>
          <w:sz w:val="20"/>
          <w:szCs w:val="20"/>
          <w:rtl/>
          <w:lang w:bidi="he-IL"/>
        </w:rPr>
        <w:br/>
      </w:r>
      <w:r w:rsidR="005B740F" w:rsidRPr="00724895">
        <w:rPr>
          <w:rFonts w:ascii="Sylfaen" w:hAnsi="Sylfaen" w:hint="cs"/>
          <w:sz w:val="20"/>
          <w:szCs w:val="20"/>
          <w:rtl/>
          <w:lang w:bidi="he-IL"/>
        </w:rPr>
        <w:t xml:space="preserve">ומכל-מקום נראה שדברים אלו אינם מן הדין, אלא ממדת חסידות, להנהיג עצמו בדרך הצניעות, </w:t>
      </w:r>
      <w:r w:rsidR="005B740F" w:rsidRPr="00724895">
        <w:rPr>
          <w:rFonts w:ascii="Sylfaen" w:hAnsi="Sylfaen" w:cs="Arial" w:hint="cs"/>
          <w:sz w:val="20"/>
          <w:szCs w:val="20"/>
          <w:rtl/>
          <w:lang w:bidi="he-IL"/>
        </w:rPr>
        <w:t>ולזכֹר  שהקב"ה  מלא  כל</w:t>
      </w:r>
      <w:r w:rsidR="00724895">
        <w:rPr>
          <w:rFonts w:ascii="Sylfaen" w:hAnsi="Sylfaen" w:cs="Arial" w:hint="cs"/>
          <w:sz w:val="20"/>
          <w:szCs w:val="20"/>
          <w:rtl/>
          <w:lang w:bidi="he-IL"/>
        </w:rPr>
        <w:t xml:space="preserve"> </w:t>
      </w:r>
      <w:r w:rsidR="005B740F" w:rsidRPr="00724895">
        <w:rPr>
          <w:rFonts w:ascii="Sylfaen" w:hAnsi="Sylfaen" w:cs="Arial" w:hint="cs"/>
          <w:sz w:val="20"/>
          <w:szCs w:val="20"/>
          <w:rtl/>
          <w:lang w:bidi="he-IL"/>
        </w:rPr>
        <w:t>הארץ</w:t>
      </w:r>
      <w:r w:rsidR="00724895">
        <w:rPr>
          <w:rFonts w:ascii="Sylfaen" w:hAnsi="Sylfaen" w:cs="Arial" w:hint="cs"/>
          <w:sz w:val="20"/>
          <w:szCs w:val="20"/>
          <w:rtl/>
          <w:lang w:bidi="he-IL"/>
        </w:rPr>
        <w:t xml:space="preserve">  </w:t>
      </w:r>
      <w:r w:rsidR="005B740F" w:rsidRPr="00724895">
        <w:rPr>
          <w:rFonts w:ascii="Sylfaen" w:hAnsi="Sylfaen" w:cs="Arial" w:hint="cs"/>
          <w:sz w:val="20"/>
          <w:szCs w:val="20"/>
          <w:rtl/>
          <w:lang w:bidi="he-IL"/>
        </w:rPr>
        <w:t>כבודו,</w:t>
      </w:r>
      <w:r w:rsidR="00724895">
        <w:rPr>
          <w:rFonts w:ascii="Sylfaen" w:hAnsi="Sylfaen" w:cs="Arial"/>
          <w:sz w:val="20"/>
          <w:szCs w:val="20"/>
          <w:rtl/>
          <w:lang w:bidi="he-IL"/>
        </w:rPr>
        <w:br/>
      </w:r>
      <w:r w:rsidR="005B740F" w:rsidRPr="00724895">
        <w:rPr>
          <w:rFonts w:ascii="Sylfaen" w:hAnsi="Sylfaen" w:cs="Arial" w:hint="cs"/>
          <w:sz w:val="20"/>
          <w:szCs w:val="20"/>
          <w:rtl/>
          <w:lang w:bidi="he-IL"/>
        </w:rPr>
        <w:t xml:space="preserve">ואם אינו עושה כן אין בזה איסור מן הדין. ולכן, מי שקשה עליו ביותר  ללבֹש  בגדיו  בשכיבה  תחת  השמיכה, רשאי להקל בעניינים </w:t>
      </w:r>
      <w:r w:rsidR="00724895">
        <w:rPr>
          <w:rFonts w:ascii="Sylfaen" w:hAnsi="Sylfaen" w:cs="Arial" w:hint="cs"/>
          <w:sz w:val="20"/>
          <w:szCs w:val="20"/>
          <w:rtl/>
          <w:lang w:bidi="he-IL"/>
        </w:rPr>
        <w:t xml:space="preserve"> </w:t>
      </w:r>
      <w:r w:rsidR="005B740F" w:rsidRPr="00724895">
        <w:rPr>
          <w:rFonts w:ascii="Sylfaen" w:hAnsi="Sylfaen" w:cs="Arial" w:hint="cs"/>
          <w:sz w:val="20"/>
          <w:szCs w:val="20"/>
          <w:rtl/>
          <w:lang w:bidi="he-IL"/>
        </w:rPr>
        <w:t xml:space="preserve">אלו. </w:t>
      </w:r>
      <w:r w:rsidR="00937657" w:rsidRPr="00724895">
        <w:rPr>
          <w:rFonts w:ascii="Sylfaen" w:hAnsi="Sylfaen"/>
          <w:sz w:val="20"/>
          <w:szCs w:val="20"/>
          <w:rtl/>
          <w:lang w:bidi="he-IL"/>
        </w:rPr>
        <w:br/>
      </w:r>
      <w:r w:rsidR="005B740F" w:rsidRPr="00724895">
        <w:rPr>
          <w:rFonts w:ascii="Sylfaen" w:hAnsi="Sylfaen" w:cs="Arial" w:hint="cs"/>
          <w:sz w:val="20"/>
          <w:szCs w:val="20"/>
          <w:rtl/>
          <w:lang w:bidi="he-IL"/>
        </w:rPr>
        <w:t>ומֻתר אף לכתחילה לגלות בשרו במקומות שדרך בנו אדם לגלותם, כגון צוארו עד החזה, וידיו עד הפרק</w:t>
      </w:r>
      <w:r w:rsidR="00724895" w:rsidRPr="00724895">
        <w:rPr>
          <w:rFonts w:ascii="Sylfaen" w:hAnsi="Sylfaen" w:cs="Arial" w:hint="cs"/>
          <w:sz w:val="20"/>
          <w:szCs w:val="20"/>
          <w:rtl/>
          <w:lang w:bidi="he-IL"/>
        </w:rPr>
        <w:t xml:space="preserve"> </w:t>
      </w:r>
      <w:r w:rsidR="005B740F" w:rsidRPr="00724895">
        <w:rPr>
          <w:rFonts w:ascii="Sylfaen" w:hAnsi="Sylfaen" w:cs="Arial" w:hint="cs"/>
          <w:sz w:val="20"/>
          <w:szCs w:val="20"/>
          <w:rtl/>
          <w:lang w:bidi="he-IL"/>
        </w:rPr>
        <w:t xml:space="preserve">. </w:t>
      </w:r>
      <w:r w:rsidR="00724895" w:rsidRPr="00724895">
        <w:rPr>
          <w:rFonts w:ascii="Sylfaen" w:hAnsi="Sylfaen" w:cs="Arial" w:hint="cs"/>
          <w:sz w:val="20"/>
          <w:szCs w:val="20"/>
          <w:rtl/>
          <w:lang w:bidi="he-IL"/>
        </w:rPr>
        <w:t>וכן  רשאי  לגלות בשרו בשעה שבא לרחֹץ באמבטיה, או בבית המרחץ, או בנהר, ואין להחמיר בזה כלל. וכן אין צריך להחמיר ללבֹש הגרבים</w:t>
      </w:r>
      <w:r w:rsidR="007349CF">
        <w:rPr>
          <w:rFonts w:ascii="Sylfaen" w:hAnsi="Sylfaen" w:cs="Arial" w:hint="cs"/>
          <w:sz w:val="20"/>
          <w:szCs w:val="20"/>
          <w:rtl/>
          <w:lang w:bidi="he-IL"/>
        </w:rPr>
        <w:t xml:space="preserve"> </w:t>
      </w:r>
      <w:r w:rsidR="00724895">
        <w:rPr>
          <w:rFonts w:ascii="Sylfaen" w:hAnsi="Sylfaen" w:cs="Arial" w:hint="cs"/>
          <w:sz w:val="20"/>
          <w:szCs w:val="20"/>
          <w:rtl/>
          <w:lang w:bidi="he-IL"/>
        </w:rPr>
        <w:t xml:space="preserve"> </w:t>
      </w:r>
      <w:r w:rsidR="00724895" w:rsidRPr="00724895">
        <w:rPr>
          <w:rFonts w:ascii="Sylfaen" w:hAnsi="Sylfaen" w:cs="Arial" w:hint="cs"/>
          <w:sz w:val="20"/>
          <w:szCs w:val="20"/>
          <w:rtl/>
          <w:lang w:bidi="he-IL"/>
        </w:rPr>
        <w:t xml:space="preserve">מתחת </w:t>
      </w:r>
      <w:r w:rsidR="007349CF">
        <w:rPr>
          <w:rFonts w:ascii="Sylfaen" w:hAnsi="Sylfaen" w:cs="Arial" w:hint="cs"/>
          <w:sz w:val="20"/>
          <w:szCs w:val="20"/>
          <w:rtl/>
          <w:lang w:bidi="he-IL"/>
        </w:rPr>
        <w:t xml:space="preserve"> </w:t>
      </w:r>
      <w:r w:rsidR="00724895" w:rsidRPr="00724895">
        <w:rPr>
          <w:rFonts w:ascii="Sylfaen" w:hAnsi="Sylfaen" w:cs="Arial" w:hint="cs"/>
          <w:sz w:val="20"/>
          <w:szCs w:val="20"/>
          <w:rtl/>
          <w:lang w:bidi="he-IL"/>
        </w:rPr>
        <w:t>לשמיכה.</w:t>
      </w:r>
      <w:r w:rsidR="007349CF">
        <w:rPr>
          <w:rFonts w:ascii="Sylfaen" w:hAnsi="Sylfaen" w:cs="Arial" w:hint="cs"/>
          <w:sz w:val="20"/>
          <w:szCs w:val="20"/>
          <w:rtl/>
          <w:lang w:bidi="he-IL"/>
        </w:rPr>
        <w:t xml:space="preserve">  </w:t>
      </w:r>
      <w:r w:rsidR="007349CF" w:rsidRPr="00321CFC">
        <w:rPr>
          <w:rFonts w:ascii="Sylfaen" w:hAnsi="Sylfaen" w:cs="Arial" w:hint="cs"/>
          <w:sz w:val="16"/>
          <w:szCs w:val="16"/>
          <w:rtl/>
          <w:lang w:bidi="he-IL"/>
        </w:rPr>
        <w:t xml:space="preserve">[הלכה </w:t>
      </w:r>
      <w:r w:rsidR="007349CF" w:rsidRPr="00321CFC">
        <w:rPr>
          <w:rFonts w:ascii="Sylfaen" w:hAnsi="Sylfaen" w:cs="Arial"/>
          <w:sz w:val="16"/>
          <w:szCs w:val="16"/>
          <w:rtl/>
          <w:lang w:bidi="he-IL"/>
        </w:rPr>
        <w:br/>
      </w:r>
      <w:r w:rsidR="007349CF" w:rsidRPr="00321CFC">
        <w:rPr>
          <w:rFonts w:ascii="Sylfaen" w:hAnsi="Sylfaen" w:cs="Arial" w:hint="cs"/>
          <w:sz w:val="16"/>
          <w:szCs w:val="16"/>
          <w:rtl/>
          <w:lang w:bidi="he-IL"/>
        </w:rPr>
        <w:t>ברורה סימן ב'; סעיף א'; ובקיצור שולחן ערוך עמ'ח']</w:t>
      </w:r>
      <w:bookmarkStart w:id="0" w:name="_GoBack"/>
      <w:bookmarkEnd w:id="0"/>
      <w:r w:rsidR="005B740F" w:rsidRPr="00724895">
        <w:rPr>
          <w:rFonts w:ascii="Sylfaen" w:hAnsi="Sylfaen" w:cs="Arial" w:hint="cs"/>
          <w:sz w:val="20"/>
          <w:szCs w:val="20"/>
          <w:rtl/>
          <w:lang w:bidi="he-IL"/>
        </w:rPr>
        <w:t xml:space="preserve"> </w:t>
      </w:r>
      <w:r>
        <w:rPr>
          <w:rFonts w:ascii="Sylfaen" w:hAnsi="Sylfaen" w:hint="cs"/>
          <w:rtl/>
          <w:lang w:bidi="he-IL"/>
        </w:rPr>
        <w:br/>
        <w:t>___________________________________________________________________________</w:t>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hint="cs"/>
          <w:rtl/>
          <w:lang w:bidi="he-IL"/>
        </w:rPr>
        <w:softHyphen/>
      </w:r>
      <w:r>
        <w:rPr>
          <w:rFonts w:ascii="Sylfaen" w:hAnsi="Sylfaen"/>
          <w:rtl/>
          <w:lang w:bidi="he-IL"/>
        </w:rPr>
        <w:softHyphen/>
      </w:r>
      <w:r>
        <w:rPr>
          <w:rFonts w:ascii="Sylfaen" w:hAnsi="Sylfaen" w:hint="cs"/>
          <w:rtl/>
          <w:lang w:bidi="he-IL"/>
        </w:rPr>
        <w:t>_________</w:t>
      </w:r>
    </w:p>
    <w:p w:rsidR="00543204" w:rsidRPr="0032125D" w:rsidRDefault="00543204" w:rsidP="00543204">
      <w:pPr>
        <w:jc w:val="center"/>
        <w:rPr>
          <w:rFonts w:ascii="Sylfaen" w:hAnsi="Sylfaen"/>
          <w:b/>
          <w:bCs/>
          <w:u w:val="single"/>
          <w:rtl/>
          <w:lang w:val="en-US" w:bidi="he-IL"/>
        </w:rPr>
      </w:pPr>
      <w:r w:rsidRPr="00966691">
        <w:rPr>
          <w:rFonts w:ascii="Sylfaen" w:hAnsi="Sylfaen" w:hint="cs"/>
          <w:b/>
          <w:bCs/>
          <w:u w:val="single"/>
          <w:rtl/>
          <w:lang w:bidi="he-IL"/>
        </w:rPr>
        <w:t>העלון מוקדש:</w:t>
      </w:r>
    </w:p>
    <w:p w:rsidR="00B526B5" w:rsidRPr="00724895" w:rsidRDefault="00543204" w:rsidP="00321CFC">
      <w:pPr>
        <w:jc w:val="right"/>
        <w:rPr>
          <w:rFonts w:ascii="Sylfaen" w:hAnsi="Sylfaen"/>
          <w:sz w:val="16"/>
          <w:szCs w:val="16"/>
          <w:lang w:val="en-US" w:bidi="he-IL"/>
        </w:rPr>
      </w:pP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00321CFC">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321CFC">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Pr="00937657">
        <w:rPr>
          <w:rFonts w:ascii="Sylfaen" w:hAnsi="Sylfaen" w:hint="cs"/>
          <w:sz w:val="16"/>
          <w:szCs w:val="16"/>
          <w:u w:val="single"/>
          <w:rtl/>
          <w:lang w:val="en-US" w:bidi="he-IL"/>
        </w:rPr>
        <w:t>להצלחתם של</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Pr="00937657">
        <w:rPr>
          <w:rFonts w:ascii="Sylfaen" w:hAnsi="Sylfaen" w:hint="cs"/>
          <w:sz w:val="16"/>
          <w:szCs w:val="16"/>
          <w:u w:val="single"/>
          <w:rtl/>
          <w:lang w:val="en-US" w:bidi="he-IL"/>
        </w:rPr>
        <w:t>לרפואתם של</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Pr="00937657">
        <w:rPr>
          <w:rFonts w:ascii="Sylfaen" w:hAnsi="Sylfaen" w:hint="cs"/>
          <w:sz w:val="16"/>
          <w:szCs w:val="16"/>
          <w:u w:val="single"/>
          <w:rtl/>
          <w:lang w:val="en-US" w:bidi="he-IL"/>
        </w:rPr>
        <w:t>לעילוי נשמתם של</w:t>
      </w:r>
      <w:r w:rsidRPr="00937657">
        <w:rPr>
          <w:rFonts w:ascii="Sylfaen" w:hAnsi="Sylfaen" w:hint="cs"/>
          <w:sz w:val="16"/>
          <w:szCs w:val="16"/>
          <w:rtl/>
          <w:lang w:val="en-US" w:bidi="he-IL"/>
        </w:rPr>
        <w:br/>
        <w:t xml:space="preserve"> </w:t>
      </w:r>
      <w:r w:rsidRPr="00937657">
        <w:rPr>
          <w:rFonts w:ascii="Sylfaen" w:hAnsi="Sylfaen"/>
          <w:sz w:val="16"/>
          <w:szCs w:val="16"/>
          <w:rtl/>
          <w:lang w:val="en-US" w:bidi="he-IL"/>
        </w:rPr>
        <w:br/>
      </w:r>
      <w:r w:rsidR="00321CFC">
        <w:rPr>
          <w:rFonts w:ascii="Sylfaen" w:hAnsi="Sylfaen" w:hint="cs"/>
          <w:sz w:val="16"/>
          <w:szCs w:val="16"/>
          <w:rtl/>
          <w:lang w:val="en-US" w:bidi="he-IL"/>
        </w:rPr>
        <w:t xml:space="preserve">    הרב יצחק </w:t>
      </w:r>
      <w:r w:rsidRPr="00937657">
        <w:rPr>
          <w:rFonts w:ascii="Sylfaen" w:hAnsi="Sylfaen" w:hint="cs"/>
          <w:sz w:val="16"/>
          <w:szCs w:val="16"/>
          <w:rtl/>
          <w:lang w:val="en-US" w:bidi="he-IL"/>
        </w:rPr>
        <w:t xml:space="preserve"> דיין שליט"א </w:t>
      </w:r>
      <w:r w:rsidRPr="00937657">
        <w:rPr>
          <w:rFonts w:ascii="Sylfaen" w:hAnsi="Sylfaen"/>
          <w:sz w:val="16"/>
          <w:szCs w:val="16"/>
          <w:rtl/>
          <w:lang w:val="en-US" w:bidi="he-IL"/>
        </w:rPr>
        <w:t>–</w:t>
      </w:r>
      <w:r w:rsidRPr="00937657">
        <w:rPr>
          <w:rFonts w:ascii="Sylfaen" w:hAnsi="Sylfaen" w:hint="cs"/>
          <w:sz w:val="16"/>
          <w:szCs w:val="16"/>
          <w:rtl/>
          <w:lang w:val="en-US" w:bidi="he-IL"/>
        </w:rPr>
        <w:t xml:space="preserve"> </w:t>
      </w:r>
      <w:r w:rsidR="00321CFC">
        <w:rPr>
          <w:rFonts w:ascii="Sylfaen" w:hAnsi="Sylfaen" w:hint="cs"/>
          <w:sz w:val="16"/>
          <w:szCs w:val="16"/>
          <w:rtl/>
          <w:lang w:val="en-US" w:bidi="he-IL"/>
        </w:rPr>
        <w:t>רב קהילת "כתר תורה"</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00321CFC">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משה סימנטוב בן חוה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321CFC">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321CFC">
        <w:rPr>
          <w:rFonts w:ascii="Sylfaen" w:hAnsi="Sylfaen" w:hint="cs"/>
          <w:sz w:val="16"/>
          <w:szCs w:val="16"/>
          <w:rtl/>
          <w:lang w:val="en-US" w:bidi="he-IL"/>
        </w:rPr>
        <w:t xml:space="preserve">    הגאון רבי יעקב </w:t>
      </w:r>
      <w:r w:rsidRPr="00937657">
        <w:rPr>
          <w:rFonts w:ascii="Sylfaen" w:hAnsi="Sylfaen" w:hint="cs"/>
          <w:sz w:val="16"/>
          <w:szCs w:val="16"/>
          <w:rtl/>
          <w:lang w:val="en-US" w:bidi="he-IL"/>
        </w:rPr>
        <w:t xml:space="preserve"> בן מרגלית יוסף זצ"ל</w:t>
      </w:r>
      <w:r w:rsidR="00321CFC">
        <w:rPr>
          <w:rFonts w:ascii="Sylfaen" w:hAnsi="Sylfaen" w:hint="cs"/>
          <w:sz w:val="16"/>
          <w:szCs w:val="16"/>
          <w:rtl/>
          <w:lang w:val="en-US" w:bidi="he-IL"/>
        </w:rPr>
        <w:t xml:space="preserve">    </w:t>
      </w:r>
      <w:r w:rsidRPr="00937657">
        <w:rPr>
          <w:rFonts w:ascii="Sylfaen" w:hAnsi="Sylfaen"/>
          <w:sz w:val="16"/>
          <w:szCs w:val="16"/>
          <w:rtl/>
          <w:lang w:val="en-US" w:bidi="he-IL"/>
        </w:rPr>
        <w:br/>
      </w:r>
      <w:r w:rsidRPr="00937657">
        <w:rPr>
          <w:rFonts w:ascii="Sylfaen" w:hAnsi="Sylfaen" w:hint="cs"/>
          <w:sz w:val="16"/>
          <w:szCs w:val="16"/>
          <w:rtl/>
          <w:lang w:val="en-US" w:bidi="he-IL"/>
        </w:rPr>
        <w:t xml:space="preserve">  הרב יצחק </w:t>
      </w:r>
      <w:r w:rsidR="00321CFC">
        <w:rPr>
          <w:rFonts w:ascii="Sylfaen" w:hAnsi="Sylfaen" w:hint="cs"/>
          <w:sz w:val="16"/>
          <w:szCs w:val="16"/>
          <w:rtl/>
          <w:lang w:val="en-US" w:bidi="he-IL"/>
        </w:rPr>
        <w:t xml:space="preserve">מ. </w:t>
      </w:r>
      <w:r w:rsidRPr="00937657">
        <w:rPr>
          <w:rFonts w:ascii="Sylfaen" w:hAnsi="Sylfaen" w:hint="cs"/>
          <w:sz w:val="16"/>
          <w:szCs w:val="16"/>
          <w:rtl/>
          <w:lang w:val="en-US" w:bidi="he-IL"/>
        </w:rPr>
        <w:t xml:space="preserve">דיין שליט"א </w:t>
      </w:r>
      <w:r w:rsidRPr="00937657">
        <w:rPr>
          <w:rFonts w:ascii="Sylfaen" w:hAnsi="Sylfaen"/>
          <w:sz w:val="16"/>
          <w:szCs w:val="16"/>
          <w:rtl/>
          <w:lang w:val="en-US" w:bidi="he-IL"/>
        </w:rPr>
        <w:t>–</w:t>
      </w:r>
      <w:r w:rsidR="00321CFC">
        <w:rPr>
          <w:rFonts w:ascii="Sylfaen" w:hAnsi="Sylfaen" w:hint="cs"/>
          <w:sz w:val="16"/>
          <w:szCs w:val="16"/>
          <w:rtl/>
          <w:lang w:val="en-US" w:bidi="he-IL"/>
        </w:rPr>
        <w:t xml:space="preserve"> </w:t>
      </w:r>
      <w:r w:rsidR="00321CFC" w:rsidRPr="00937657">
        <w:rPr>
          <w:rFonts w:ascii="Sylfaen" w:hAnsi="Sylfaen" w:hint="cs"/>
          <w:sz w:val="16"/>
          <w:szCs w:val="16"/>
          <w:rtl/>
          <w:lang w:val="en-US" w:bidi="he-IL"/>
        </w:rPr>
        <w:t>רב שכונת בן גוריון, חולון</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זלפה בת תמר                                          יצחק בן חנניה הנולד מן חוה </w:t>
      </w:r>
      <w:r w:rsidRPr="00937657">
        <w:rPr>
          <w:rFonts w:ascii="Sylfaen" w:hAnsi="Sylfaen"/>
          <w:sz w:val="16"/>
          <w:szCs w:val="16"/>
          <w:rtl/>
          <w:lang w:val="en-US" w:bidi="he-IL"/>
        </w:rPr>
        <w:br/>
      </w:r>
      <w:r w:rsidRPr="00937657">
        <w:rPr>
          <w:rFonts w:ascii="Sylfaen" w:hAnsi="Sylfaen" w:hint="cs"/>
          <w:sz w:val="16"/>
          <w:szCs w:val="16"/>
          <w:rtl/>
          <w:lang w:val="en-US" w:bidi="he-IL"/>
        </w:rPr>
        <w:t xml:space="preserve">       </w:t>
      </w:r>
      <w:r w:rsidR="00321CFC">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משפחת עמנואל זכאי הי"ו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תמר בת רות </w:t>
      </w:r>
      <w:r w:rsidRPr="00937657">
        <w:rPr>
          <w:rFonts w:ascii="Sylfaen" w:hAnsi="Sylfaen" w:hint="cs"/>
          <w:sz w:val="16"/>
          <w:szCs w:val="16"/>
          <w:rtl/>
          <w:lang w:val="en-US" w:bidi="he-IL"/>
        </w:rPr>
        <w:br/>
      </w:r>
      <w:r w:rsidR="00937657">
        <w:rPr>
          <w:rFonts w:ascii="Sylfaen" w:hAnsi="Sylfaen"/>
          <w:sz w:val="16"/>
          <w:szCs w:val="16"/>
          <w:rtl/>
          <w:lang w:val="en-US" w:bidi="he-IL"/>
        </w:rPr>
        <w:br/>
      </w:r>
      <w:r w:rsidRPr="00937657">
        <w:rPr>
          <w:rFonts w:ascii="Sylfaen" w:hAnsi="Sylfaen" w:hint="cs"/>
          <w:sz w:val="16"/>
          <w:szCs w:val="16"/>
          <w:rtl/>
          <w:lang w:val="en-US" w:bidi="he-IL"/>
        </w:rPr>
        <w:b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ובכן, העלון מוקדש </w:t>
      </w:r>
      <w:r w:rsidR="009B0D9C">
        <w:rPr>
          <w:rFonts w:ascii="Sylfaen" w:hAnsi="Sylfaen" w:hint="cs"/>
          <w:sz w:val="16"/>
          <w:szCs w:val="16"/>
          <w:rtl/>
          <w:lang w:val="en-US" w:bidi="he-IL"/>
        </w:rPr>
        <w:t>לזכות</w:t>
      </w:r>
      <w:r w:rsidRPr="00937657">
        <w:rPr>
          <w:rFonts w:ascii="Sylfaen" w:hAnsi="Sylfaen" w:hint="cs"/>
          <w:sz w:val="16"/>
          <w:szCs w:val="16"/>
          <w:rtl/>
          <w:lang w:val="en-US" w:bidi="he-IL"/>
        </w:rPr>
        <w:t xml:space="preserve"> נשמתו הקדושה והטהורה </w:t>
      </w:r>
      <w:r w:rsidRPr="00937657">
        <w:rPr>
          <w:rFonts w:ascii="Sylfaen" w:hAnsi="Sylfaen"/>
          <w:sz w:val="16"/>
          <w:szCs w:val="16"/>
          <w:rtl/>
          <w:lang w:val="en-US" w:bidi="he-IL"/>
        </w:rPr>
        <w:t>–</w:t>
      </w:r>
      <w:r w:rsidRPr="00937657">
        <w:rPr>
          <w:rFonts w:ascii="Sylfaen" w:hAnsi="Sylfaen" w:hint="cs"/>
          <w:sz w:val="16"/>
          <w:szCs w:val="16"/>
          <w:rtl/>
          <w:lang w:val="en-US" w:bidi="he-IL"/>
        </w:rPr>
        <w:t xml:space="preserve"> של מרן רבנו </w:t>
      </w:r>
      <w:r w:rsidRPr="00937657">
        <w:rPr>
          <w:rFonts w:ascii="Sylfaen" w:hAnsi="Sylfaen" w:hint="cs"/>
          <w:b/>
          <w:bCs/>
          <w:sz w:val="16"/>
          <w:szCs w:val="16"/>
          <w:rtl/>
          <w:lang w:val="en-US" w:bidi="he-IL"/>
        </w:rPr>
        <w:t xml:space="preserve">עובדיה יוסף </w:t>
      </w:r>
      <w:r w:rsidRPr="00937657">
        <w:rPr>
          <w:rFonts w:ascii="Sylfaen" w:hAnsi="Sylfaen" w:hint="cs"/>
          <w:sz w:val="16"/>
          <w:szCs w:val="16"/>
          <w:rtl/>
          <w:lang w:val="en-US" w:bidi="he-IL"/>
        </w:rPr>
        <w:t>זצוק"ל!</w:t>
      </w:r>
      <w:r w:rsidRPr="00937657">
        <w:rPr>
          <w:rFonts w:ascii="Sylfaen" w:hAnsi="Sylfaen" w:hint="cs"/>
          <w:sz w:val="16"/>
          <w:szCs w:val="16"/>
          <w:rtl/>
          <w:lang w:val="en-US" w:bidi="he-IL"/>
        </w:rPr>
        <w:br/>
        <w:t xml:space="preserve">                   </w:t>
      </w:r>
      <w:r w:rsidR="007349CF">
        <w:rPr>
          <w:rFonts w:ascii="Sylfaen" w:hAnsi="Sylfaen"/>
          <w:sz w:val="16"/>
          <w:szCs w:val="16"/>
          <w:rtl/>
          <w:lang w:val="en-US" w:bidi="he-IL"/>
        </w:rPr>
        <w:br/>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007349CF">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Pr="00937657">
        <w:rPr>
          <w:rFonts w:ascii="Sylfaen" w:hAnsi="Sylfaen" w:hint="cs"/>
          <w:b/>
          <w:bCs/>
          <w:sz w:val="16"/>
          <w:szCs w:val="16"/>
          <w:rtl/>
          <w:lang w:val="en-US" w:bidi="he-IL"/>
        </w:rPr>
        <w:t>זמני השבת:</w:t>
      </w:r>
      <w:r w:rsidRPr="00937657">
        <w:rPr>
          <w:rFonts w:hint="cs"/>
          <w:sz w:val="16"/>
          <w:szCs w:val="16"/>
          <w:rtl/>
          <w:lang w:bidi="he-IL"/>
        </w:rPr>
        <w:t xml:space="preserve"> </w:t>
      </w:r>
      <w:r w:rsidRPr="00937657">
        <w:rPr>
          <w:rFonts w:ascii="Sylfaen" w:hAnsi="Sylfaen" w:cs="Arial" w:hint="cs"/>
          <w:b/>
          <w:bCs/>
          <w:sz w:val="16"/>
          <w:szCs w:val="16"/>
          <w:rtl/>
          <w:lang w:val="en-US" w:bidi="he-IL"/>
        </w:rPr>
        <w:t xml:space="preserve">  </w:t>
      </w:r>
      <w:r w:rsidRPr="00937657">
        <w:rPr>
          <w:rFonts w:ascii="Sylfaen" w:hAnsi="Sylfaen" w:cs="Arial" w:hint="cs"/>
          <w:sz w:val="16"/>
          <w:szCs w:val="16"/>
          <w:rtl/>
          <w:lang w:val="en-US" w:bidi="he-IL"/>
        </w:rPr>
        <w:t>כניסת השבת</w:t>
      </w:r>
      <w:r w:rsidRPr="00937657">
        <w:rPr>
          <w:rFonts w:ascii="Sylfaen" w:hAnsi="Sylfaen" w:cs="Arial" w:hint="cs"/>
          <w:b/>
          <w:bCs/>
          <w:sz w:val="16"/>
          <w:szCs w:val="16"/>
          <w:rtl/>
          <w:lang w:val="en-US" w:bidi="he-IL"/>
        </w:rPr>
        <w:t>:</w:t>
      </w:r>
      <w:r w:rsidRPr="00937657">
        <w:rPr>
          <w:rFonts w:ascii="Sylfaen" w:hAnsi="Sylfaen" w:cs="Arial" w:hint="cs"/>
          <w:sz w:val="16"/>
          <w:szCs w:val="16"/>
          <w:rtl/>
          <w:lang w:val="en-US" w:bidi="he-IL"/>
        </w:rPr>
        <w:t xml:space="preserve">  17:2</w:t>
      </w:r>
      <w:r w:rsidR="00937657">
        <w:rPr>
          <w:rFonts w:ascii="Sylfaen" w:hAnsi="Sylfaen" w:cs="Arial" w:hint="cs"/>
          <w:sz w:val="16"/>
          <w:szCs w:val="16"/>
          <w:rtl/>
          <w:lang w:val="en-US" w:bidi="he-IL"/>
        </w:rPr>
        <w:t>5| יציאת השבת:  18:45 | לר"ת: 19:17</w:t>
      </w:r>
      <w:r w:rsidRPr="00937657">
        <w:rPr>
          <w:rFonts w:ascii="Sylfaen" w:hAnsi="Sylfaen" w:cs="Arial" w:hint="cs"/>
          <w:sz w:val="16"/>
          <w:szCs w:val="16"/>
          <w:rtl/>
          <w:lang w:val="en-US" w:bidi="he-IL"/>
        </w:rPr>
        <w:t xml:space="preserve"> |  </w:t>
      </w:r>
      <w:r w:rsidRPr="00937657">
        <w:rPr>
          <w:rFonts w:ascii="Sylfaen" w:hAnsi="Sylfaen"/>
          <w:sz w:val="16"/>
          <w:szCs w:val="16"/>
          <w:rtl/>
          <w:lang w:val="en-US" w:bidi="he-IL"/>
        </w:rPr>
        <w:br/>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העלון טעון גניזה</w:t>
      </w:r>
      <w:r w:rsidRPr="00937657">
        <w:rPr>
          <w:rFonts w:ascii="Sylfaen" w:hAnsi="Sylfaen"/>
          <w:sz w:val="16"/>
          <w:szCs w:val="16"/>
          <w:rtl/>
          <w:lang w:val="en-US" w:bidi="he-IL"/>
        </w:rPr>
        <w:br/>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העלון מופץ לזיכוי הרבים       </w:t>
      </w:r>
      <w:r w:rsidRPr="00937657">
        <w:rPr>
          <w:rFonts w:ascii="Sylfaen" w:hAnsi="Sylfaen" w:hint="cs"/>
          <w:sz w:val="16"/>
          <w:szCs w:val="16"/>
          <w:rtl/>
          <w:lang w:val="en-US" w:bidi="he-IL"/>
        </w:rPr>
        <w:b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נא </w:t>
      </w:r>
      <w:r w:rsidRPr="00937657">
        <w:rPr>
          <w:rFonts w:ascii="Sylfaen" w:hAnsi="Sylfaen" w:hint="cs"/>
          <w:b/>
          <w:bCs/>
          <w:sz w:val="20"/>
          <w:szCs w:val="20"/>
          <w:u w:val="single"/>
          <w:rtl/>
          <w:lang w:val="en-US" w:bidi="he-IL"/>
        </w:rPr>
        <w:t>לא</w:t>
      </w:r>
      <w:r w:rsidRPr="00937657">
        <w:rPr>
          <w:rFonts w:ascii="Sylfaen" w:hAnsi="Sylfaen" w:hint="cs"/>
          <w:sz w:val="16"/>
          <w:szCs w:val="16"/>
          <w:rtl/>
          <w:lang w:val="en-US" w:bidi="he-IL"/>
        </w:rPr>
        <w:t xml:space="preserve"> לקראו באמצע התפילה וקריאת התורה!</w:t>
      </w:r>
      <w:r w:rsidRPr="00937657">
        <w:rPr>
          <w:rFonts w:ascii="Sylfaen" w:hAnsi="Sylfaen" w:hint="cs"/>
          <w:sz w:val="16"/>
          <w:szCs w:val="16"/>
          <w:rtl/>
          <w:lang w:val="en-US" w:bidi="he-IL"/>
        </w:rPr>
        <w:b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w:t>
      </w:r>
      <w:r w:rsidR="00937657">
        <w:rPr>
          <w:rFonts w:ascii="Sylfaen" w:hAnsi="Sylfaen" w:hint="cs"/>
          <w:sz w:val="16"/>
          <w:szCs w:val="16"/>
          <w:rtl/>
          <w:lang w:val="en-US" w:bidi="he-IL"/>
        </w:rPr>
        <w:t xml:space="preserve">  </w:t>
      </w:r>
      <w:r w:rsidRPr="00937657">
        <w:rPr>
          <w:rFonts w:ascii="Sylfaen" w:hAnsi="Sylfaen" w:hint="cs"/>
          <w:sz w:val="16"/>
          <w:szCs w:val="16"/>
          <w:rtl/>
          <w:lang w:val="en-US" w:bidi="he-IL"/>
        </w:rPr>
        <w:t xml:space="preserve">    עורך העלון: יצחק דוד כץ  |   לתגובות: 052-895-7221                                                                                                                                   </w:t>
      </w:r>
    </w:p>
    <w:sectPr w:rsidR="00B526B5" w:rsidRPr="00724895" w:rsidSect="009376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04"/>
    <w:rsid w:val="00032885"/>
    <w:rsid w:val="0003303D"/>
    <w:rsid w:val="00045744"/>
    <w:rsid w:val="00087355"/>
    <w:rsid w:val="000C5E8A"/>
    <w:rsid w:val="000D5FB5"/>
    <w:rsid w:val="000D7304"/>
    <w:rsid w:val="000F0D0C"/>
    <w:rsid w:val="00100FA4"/>
    <w:rsid w:val="00103808"/>
    <w:rsid w:val="00115ABE"/>
    <w:rsid w:val="00122AE8"/>
    <w:rsid w:val="0012414F"/>
    <w:rsid w:val="00124778"/>
    <w:rsid w:val="00125FA1"/>
    <w:rsid w:val="00197F2C"/>
    <w:rsid w:val="001A1E9E"/>
    <w:rsid w:val="00205E26"/>
    <w:rsid w:val="0023673B"/>
    <w:rsid w:val="002476E3"/>
    <w:rsid w:val="00261E0A"/>
    <w:rsid w:val="002A67C6"/>
    <w:rsid w:val="002B45E8"/>
    <w:rsid w:val="00311A9F"/>
    <w:rsid w:val="00321CFC"/>
    <w:rsid w:val="003617E5"/>
    <w:rsid w:val="00363F51"/>
    <w:rsid w:val="00376286"/>
    <w:rsid w:val="0038660A"/>
    <w:rsid w:val="0039715F"/>
    <w:rsid w:val="003B319D"/>
    <w:rsid w:val="003F0982"/>
    <w:rsid w:val="00403E71"/>
    <w:rsid w:val="00416F13"/>
    <w:rsid w:val="00432E99"/>
    <w:rsid w:val="004573CC"/>
    <w:rsid w:val="004802BE"/>
    <w:rsid w:val="00480958"/>
    <w:rsid w:val="00495164"/>
    <w:rsid w:val="004D0237"/>
    <w:rsid w:val="00505E35"/>
    <w:rsid w:val="00517A13"/>
    <w:rsid w:val="00525FE7"/>
    <w:rsid w:val="0053196B"/>
    <w:rsid w:val="00541C67"/>
    <w:rsid w:val="00543204"/>
    <w:rsid w:val="00560833"/>
    <w:rsid w:val="00563350"/>
    <w:rsid w:val="00582EED"/>
    <w:rsid w:val="00591A01"/>
    <w:rsid w:val="005A01E8"/>
    <w:rsid w:val="005A5773"/>
    <w:rsid w:val="005B740F"/>
    <w:rsid w:val="005D53F9"/>
    <w:rsid w:val="006161A3"/>
    <w:rsid w:val="0062368B"/>
    <w:rsid w:val="00637FB1"/>
    <w:rsid w:val="006C79A0"/>
    <w:rsid w:val="006D485F"/>
    <w:rsid w:val="006E1B69"/>
    <w:rsid w:val="00720DA4"/>
    <w:rsid w:val="00724895"/>
    <w:rsid w:val="007349CF"/>
    <w:rsid w:val="00764987"/>
    <w:rsid w:val="007834E0"/>
    <w:rsid w:val="007B538B"/>
    <w:rsid w:val="007B76F4"/>
    <w:rsid w:val="007E6C3F"/>
    <w:rsid w:val="008371D1"/>
    <w:rsid w:val="00837617"/>
    <w:rsid w:val="00867932"/>
    <w:rsid w:val="00881084"/>
    <w:rsid w:val="008B1666"/>
    <w:rsid w:val="008E34C0"/>
    <w:rsid w:val="008F0B78"/>
    <w:rsid w:val="008F285E"/>
    <w:rsid w:val="009027E9"/>
    <w:rsid w:val="00921826"/>
    <w:rsid w:val="00926524"/>
    <w:rsid w:val="00930E6E"/>
    <w:rsid w:val="00937657"/>
    <w:rsid w:val="0096719E"/>
    <w:rsid w:val="00974651"/>
    <w:rsid w:val="009B0D9C"/>
    <w:rsid w:val="00A8515E"/>
    <w:rsid w:val="00AC4722"/>
    <w:rsid w:val="00B1559C"/>
    <w:rsid w:val="00B526B5"/>
    <w:rsid w:val="00B54312"/>
    <w:rsid w:val="00B828C3"/>
    <w:rsid w:val="00BC3376"/>
    <w:rsid w:val="00BD4857"/>
    <w:rsid w:val="00C30AF4"/>
    <w:rsid w:val="00C43C25"/>
    <w:rsid w:val="00C65B80"/>
    <w:rsid w:val="00C67636"/>
    <w:rsid w:val="00C77E24"/>
    <w:rsid w:val="00C835C6"/>
    <w:rsid w:val="00CA6D16"/>
    <w:rsid w:val="00CC3473"/>
    <w:rsid w:val="00CE01F0"/>
    <w:rsid w:val="00CE1AC2"/>
    <w:rsid w:val="00CF6FE8"/>
    <w:rsid w:val="00D36DC4"/>
    <w:rsid w:val="00D73645"/>
    <w:rsid w:val="00DA0DD9"/>
    <w:rsid w:val="00DE6336"/>
    <w:rsid w:val="00E61FC7"/>
    <w:rsid w:val="00EA11C0"/>
    <w:rsid w:val="00EE1186"/>
    <w:rsid w:val="00F120E8"/>
    <w:rsid w:val="00F32E13"/>
    <w:rsid w:val="00F36C62"/>
    <w:rsid w:val="00F4395A"/>
    <w:rsid w:val="00F67890"/>
    <w:rsid w:val="00F70509"/>
    <w:rsid w:val="00F83010"/>
    <w:rsid w:val="00FC6C89"/>
    <w:rsid w:val="00FD7D57"/>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04"/>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3204"/>
  </w:style>
  <w:style w:type="paragraph" w:styleId="a3">
    <w:name w:val="Balloon Text"/>
    <w:basedOn w:val="a"/>
    <w:link w:val="a4"/>
    <w:uiPriority w:val="99"/>
    <w:semiHidden/>
    <w:unhideWhenUsed/>
    <w:rsid w:val="005432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204"/>
    <w:rPr>
      <w:rFonts w:ascii="Tahoma" w:hAnsi="Tahoma" w:cs="Tahoma"/>
      <w:sz w:val="16"/>
      <w:szCs w:val="16"/>
      <w:lang w:bidi="ar-SA"/>
    </w:rPr>
  </w:style>
  <w:style w:type="character" w:customStyle="1" w:styleId="hebrewquotation">
    <w:name w:val="hebrewquotation"/>
    <w:basedOn w:val="a0"/>
    <w:rsid w:val="000D7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04"/>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3204"/>
  </w:style>
  <w:style w:type="paragraph" w:styleId="a3">
    <w:name w:val="Balloon Text"/>
    <w:basedOn w:val="a"/>
    <w:link w:val="a4"/>
    <w:uiPriority w:val="99"/>
    <w:semiHidden/>
    <w:unhideWhenUsed/>
    <w:rsid w:val="005432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204"/>
    <w:rPr>
      <w:rFonts w:ascii="Tahoma" w:hAnsi="Tahoma" w:cs="Tahoma"/>
      <w:sz w:val="16"/>
      <w:szCs w:val="16"/>
      <w:lang w:bidi="ar-SA"/>
    </w:rPr>
  </w:style>
  <w:style w:type="character" w:customStyle="1" w:styleId="hebrewquotation">
    <w:name w:val="hebrewquotation"/>
    <w:basedOn w:val="a0"/>
    <w:rsid w:val="000D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39702">
      <w:bodyDiv w:val="1"/>
      <w:marLeft w:val="0"/>
      <w:marRight w:val="0"/>
      <w:marTop w:val="0"/>
      <w:marBottom w:val="0"/>
      <w:divBdr>
        <w:top w:val="none" w:sz="0" w:space="0" w:color="auto"/>
        <w:left w:val="none" w:sz="0" w:space="0" w:color="auto"/>
        <w:bottom w:val="none" w:sz="0" w:space="0" w:color="auto"/>
        <w:right w:val="none" w:sz="0" w:space="0" w:color="auto"/>
      </w:divBdr>
      <w:divsChild>
        <w:div w:id="438332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Vaja</dc:creator>
  <cp:lastModifiedBy>Vaja</cp:lastModifiedBy>
  <cp:revision>5</cp:revision>
  <cp:lastPrinted>2013-10-16T13:24:00Z</cp:lastPrinted>
  <dcterms:created xsi:type="dcterms:W3CDTF">2013-10-14T17:13:00Z</dcterms:created>
  <dcterms:modified xsi:type="dcterms:W3CDTF">2013-10-16T15:22:00Z</dcterms:modified>
</cp:coreProperties>
</file>