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E" w:rsidRDefault="00CE7C7E" w:rsidP="00E0343A">
      <w:pPr>
        <w:rPr>
          <w:rtl/>
        </w:rPr>
      </w:pPr>
      <w:r>
        <w:rPr>
          <w:rFonts w:hint="cs"/>
          <w:rtl/>
        </w:rPr>
        <w:t>בס"ד</w:t>
      </w:r>
      <w:r w:rsidR="003E4AD3">
        <w:rPr>
          <w:rFonts w:hint="cs"/>
          <w:rtl/>
        </w:rPr>
        <w:t xml:space="preserve"> </w:t>
      </w:r>
      <w:r w:rsidR="00E0343A">
        <w:rPr>
          <w:rFonts w:hint="cs"/>
          <w:rtl/>
        </w:rPr>
        <w:t>תשרי</w:t>
      </w:r>
      <w:bookmarkStart w:id="0" w:name="_GoBack"/>
      <w:bookmarkEnd w:id="0"/>
      <w:r w:rsidR="003E4AD3">
        <w:rPr>
          <w:rFonts w:hint="cs"/>
          <w:rtl/>
        </w:rPr>
        <w:t xml:space="preserve"> התשע"ו.</w:t>
      </w:r>
    </w:p>
    <w:p w:rsidR="00CE7C7E" w:rsidRDefault="00CE7C7E" w:rsidP="003E4AD3">
      <w:r>
        <w:rPr>
          <w:rFonts w:hint="cs"/>
          <w:rtl/>
        </w:rPr>
        <w:t>מסמך מסכם להוראת התנ"ך לשנת הלמודים תשע"ו</w:t>
      </w:r>
      <w:r w:rsidR="003E4AD3">
        <w:rPr>
          <w:rFonts w:hint="cs"/>
          <w:rtl/>
        </w:rPr>
        <w:t xml:space="preserve">  (נכתב על ידי שלמה נגר ודב גולדשטיין)</w:t>
      </w:r>
    </w:p>
    <w:tbl>
      <w:tblPr>
        <w:tblStyle w:val="a3"/>
        <w:tblpPr w:leftFromText="180" w:rightFromText="180" w:vertAnchor="text" w:horzAnchor="margin" w:tblpY="200"/>
        <w:bidiVisual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Pr="00501710" w:rsidRDefault="00CE7C7E" w:rsidP="0050171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תשע"ו</w:t>
            </w:r>
          </w:p>
        </w:tc>
      </w:tr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0A5118">
              <w:rPr>
                <w:rFonts w:cs="David" w:hint="cs"/>
                <w:b/>
                <w:bCs/>
                <w:sz w:val="32"/>
                <w:szCs w:val="32"/>
                <w:rtl/>
              </w:rPr>
              <w:t>כיתה י</w:t>
            </w:r>
          </w:p>
        </w:tc>
        <w:tc>
          <w:tcPr>
            <w:tcW w:w="7371" w:type="dxa"/>
          </w:tcPr>
          <w:p w:rsidR="00CE7C7E" w:rsidRDefault="00CE7C7E" w:rsidP="00E35B28">
            <w:pPr>
              <w:rPr>
                <w:rFonts w:cs="David"/>
                <w:sz w:val="24"/>
                <w:szCs w:val="24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תורה</w:t>
            </w:r>
            <w:r w:rsidRPr="000A5118">
              <w:rPr>
                <w:rFonts w:cs="David" w:hint="cs"/>
                <w:sz w:val="24"/>
                <w:szCs w:val="24"/>
                <w:rtl/>
              </w:rPr>
              <w:t>: במדבר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: ט'-י"ד, ט"ו (פסוקים נבחרים), ט"ז-י"ז, י"ט-כ"א, כ"ה-כ"ט, ל"ב,  </w:t>
            </w:r>
          </w:p>
          <w:p w:rsidR="00CE7C7E" w:rsidRPr="000A5118" w:rsidRDefault="00CE7C7E" w:rsidP="00E35B2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      ל"ו. (40 שעות)</w:t>
            </w:r>
          </w:p>
          <w:p w:rsidR="00CE7C7E" w:rsidRDefault="00CE7C7E" w:rsidP="00200974">
            <w:pPr>
              <w:rPr>
                <w:rFonts w:cs="David"/>
                <w:sz w:val="24"/>
                <w:szCs w:val="24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נביא</w:t>
            </w:r>
            <w:r w:rsidRPr="000A5118">
              <w:rPr>
                <w:rFonts w:cs="David" w:hint="cs"/>
                <w:sz w:val="24"/>
                <w:szCs w:val="24"/>
                <w:rtl/>
              </w:rPr>
              <w:t xml:space="preserve">: </w:t>
            </w:r>
          </w:p>
          <w:p w:rsidR="00CE7C7E" w:rsidRPr="000A5118" w:rsidRDefault="00CE7C7E" w:rsidP="0020097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        </w:t>
            </w:r>
            <w:r w:rsidRPr="00CE7C7E">
              <w:rPr>
                <w:rFonts w:cs="David" w:hint="cs"/>
                <w:b/>
                <w:bCs/>
                <w:sz w:val="24"/>
                <w:szCs w:val="24"/>
                <w:rtl/>
              </w:rPr>
              <w:t>שמואל ב</w:t>
            </w:r>
            <w:r>
              <w:rPr>
                <w:rFonts w:cs="David" w:hint="cs"/>
                <w:sz w:val="24"/>
                <w:szCs w:val="24"/>
                <w:rtl/>
              </w:rPr>
              <w:t xml:space="preserve">: ה'-ו', ט"ו-כ', כ"ד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עיון, ז-י"ד בקיאות. </w:t>
            </w:r>
          </w:p>
          <w:p w:rsidR="00CE7C7E" w:rsidRPr="00CE7C7E" w:rsidRDefault="00CE7C7E" w:rsidP="00CE7C7E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E7C7E">
              <w:rPr>
                <w:rFonts w:cs="David" w:hint="cs"/>
                <w:b/>
                <w:bCs/>
                <w:sz w:val="24"/>
                <w:szCs w:val="24"/>
                <w:rtl/>
              </w:rPr>
              <w:t>מלכים א</w:t>
            </w:r>
            <w:r w:rsidRPr="000A5118">
              <w:rPr>
                <w:rFonts w:cs="David" w:hint="cs"/>
                <w:sz w:val="24"/>
                <w:szCs w:val="24"/>
                <w:rtl/>
              </w:rPr>
              <w:t xml:space="preserve">, 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ג', י"א-י"ב, י"ז-י"ט, כ"א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עיון. א'-ב', ד'-י'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בקיאות.</w:t>
            </w:r>
          </w:p>
          <w:p w:rsidR="00CE7C7E" w:rsidRPr="000A5118" w:rsidRDefault="00CE7C7E" w:rsidP="00E35B2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E7C7E">
              <w:rPr>
                <w:rFonts w:cs="David" w:hint="cs"/>
                <w:b/>
                <w:bCs/>
                <w:sz w:val="24"/>
                <w:szCs w:val="24"/>
                <w:rtl/>
              </w:rPr>
              <w:t>מלכים ב</w:t>
            </w:r>
            <w:r w:rsidRPr="000A5118">
              <w:rPr>
                <w:rFonts w:cs="David" w:hint="cs"/>
                <w:sz w:val="24"/>
                <w:szCs w:val="24"/>
                <w:rtl/>
              </w:rPr>
              <w:t>{א+ב}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עיון.  (45 שעות).</w:t>
            </w:r>
          </w:p>
          <w:p w:rsidR="00CE7C7E" w:rsidRPr="000A5118" w:rsidRDefault="00CE7C7E" w:rsidP="00E35B28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מבחן פנימי {30%}</w:t>
            </w:r>
            <w:r w:rsidRPr="00501710">
              <w:rPr>
                <w:rFonts w:cs="David" w:hint="cs"/>
                <w:b/>
                <w:bCs/>
                <w:sz w:val="20"/>
                <w:szCs w:val="20"/>
                <w:rtl/>
              </w:rPr>
              <w:t>מהכול</w:t>
            </w:r>
            <w:r>
              <w:rPr>
                <w:rFonts w:cs="David" w:hint="cs"/>
                <w:rtl/>
              </w:rPr>
              <w:t>ל</w:t>
            </w:r>
          </w:p>
        </w:tc>
      </w:tr>
    </w:tbl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0F63BE" w:rsidRDefault="000F63BE" w:rsidP="005A02D5">
      <w:pPr>
        <w:spacing w:line="240" w:lineRule="auto"/>
        <w:jc w:val="center"/>
        <w:rPr>
          <w:rFonts w:cs="David"/>
          <w:b/>
          <w:bCs/>
          <w:sz w:val="40"/>
          <w:szCs w:val="40"/>
          <w:rtl/>
        </w:rPr>
      </w:pPr>
    </w:p>
    <w:p w:rsidR="00F50C70" w:rsidRDefault="00F50C70" w:rsidP="004638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547FAC" w:rsidRDefault="00547FAC" w:rsidP="004638F7">
      <w:pPr>
        <w:shd w:val="clear" w:color="auto" w:fill="A6A6A6" w:themeFill="background1" w:themeFillShade="A6"/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שעורי בית עד לסוף החגים:</w:t>
      </w:r>
    </w:p>
    <w:p w:rsidR="00547FAC" w:rsidRDefault="00547FAC" w:rsidP="004638F7">
      <w:pPr>
        <w:shd w:val="clear" w:color="auto" w:fill="A6A6A6" w:themeFill="background1" w:themeFillShade="A6"/>
        <w:spacing w:line="24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ללמוד את החוברת על דמויות בתנ"ך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דמותו של גדעון (בחוברת לתלמיד עד עמוד 22 ולענות על השאלות שבעמודים 21-22.</w:t>
      </w:r>
    </w:p>
    <w:p w:rsidR="00547FAC" w:rsidRDefault="00547FAC" w:rsidP="004638F7">
      <w:pPr>
        <w:shd w:val="clear" w:color="auto" w:fill="A6A6A6" w:themeFill="background1" w:themeFillShade="A6"/>
        <w:spacing w:line="240" w:lineRule="auto"/>
        <w:rPr>
          <w:rFonts w:cs="David"/>
          <w:sz w:val="28"/>
          <w:szCs w:val="28"/>
          <w:rtl/>
        </w:rPr>
      </w:pPr>
    </w:p>
    <w:p w:rsidR="00547FAC" w:rsidRPr="00547FAC" w:rsidRDefault="00547FAC" w:rsidP="004638F7">
      <w:pPr>
        <w:shd w:val="clear" w:color="auto" w:fill="A6A6A6" w:themeFill="background1" w:themeFillShade="A6"/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גמר חתימה טובה וחג שמח.</w:t>
      </w:r>
    </w:p>
    <w:sectPr w:rsidR="00547FAC" w:rsidRPr="00547FAC" w:rsidSect="00283239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8"/>
    <w:rsid w:val="000A5118"/>
    <w:rsid w:val="000F63BE"/>
    <w:rsid w:val="001F2FC5"/>
    <w:rsid w:val="00200974"/>
    <w:rsid w:val="0027249A"/>
    <w:rsid w:val="00283239"/>
    <w:rsid w:val="00296CA2"/>
    <w:rsid w:val="00302798"/>
    <w:rsid w:val="0032343B"/>
    <w:rsid w:val="003275E9"/>
    <w:rsid w:val="00337987"/>
    <w:rsid w:val="003455EA"/>
    <w:rsid w:val="003E4AD3"/>
    <w:rsid w:val="003F01A0"/>
    <w:rsid w:val="00431494"/>
    <w:rsid w:val="004638F7"/>
    <w:rsid w:val="004E157B"/>
    <w:rsid w:val="00501710"/>
    <w:rsid w:val="00547FAC"/>
    <w:rsid w:val="0058669A"/>
    <w:rsid w:val="005A02D5"/>
    <w:rsid w:val="005B71AF"/>
    <w:rsid w:val="006E3259"/>
    <w:rsid w:val="00744C72"/>
    <w:rsid w:val="0078655A"/>
    <w:rsid w:val="00793DFB"/>
    <w:rsid w:val="0079662D"/>
    <w:rsid w:val="00844A2C"/>
    <w:rsid w:val="008B0C41"/>
    <w:rsid w:val="008D7AE6"/>
    <w:rsid w:val="009108CA"/>
    <w:rsid w:val="00993F2A"/>
    <w:rsid w:val="00A551A1"/>
    <w:rsid w:val="00A92586"/>
    <w:rsid w:val="00AC6463"/>
    <w:rsid w:val="00B25E56"/>
    <w:rsid w:val="00B73C4C"/>
    <w:rsid w:val="00B7440E"/>
    <w:rsid w:val="00B923A3"/>
    <w:rsid w:val="00BF1917"/>
    <w:rsid w:val="00C3247D"/>
    <w:rsid w:val="00C51DE9"/>
    <w:rsid w:val="00CB5321"/>
    <w:rsid w:val="00CC5B9B"/>
    <w:rsid w:val="00CE7C7E"/>
    <w:rsid w:val="00D06065"/>
    <w:rsid w:val="00DF001C"/>
    <w:rsid w:val="00E024C3"/>
    <w:rsid w:val="00E0343A"/>
    <w:rsid w:val="00E35B28"/>
    <w:rsid w:val="00E37AED"/>
    <w:rsid w:val="00E528E7"/>
    <w:rsid w:val="00EA3333"/>
    <w:rsid w:val="00F50C70"/>
    <w:rsid w:val="00FA2E6A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04FA-EC7D-4956-9DE1-0545F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</dc:creator>
  <cp:lastModifiedBy>דב גולדשטיין</cp:lastModifiedBy>
  <cp:revision>4</cp:revision>
  <dcterms:created xsi:type="dcterms:W3CDTF">2015-08-30T05:11:00Z</dcterms:created>
  <dcterms:modified xsi:type="dcterms:W3CDTF">2015-09-22T12:57:00Z</dcterms:modified>
</cp:coreProperties>
</file>