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CB4" w:rsidRDefault="005C3CB4" w:rsidP="00033762">
      <w:pPr>
        <w:rPr>
          <w:rtl/>
        </w:rPr>
      </w:pPr>
      <w:r>
        <w:rPr>
          <w:rFonts w:hint="cs"/>
          <w:rtl/>
        </w:rPr>
        <w:t>בס"ד</w:t>
      </w:r>
    </w:p>
    <w:p w:rsidR="005C3CB4" w:rsidRPr="00D94A1F" w:rsidRDefault="005C3CB4" w:rsidP="00033762">
      <w:pPr>
        <w:rPr>
          <w:b/>
          <w:bCs/>
          <w:sz w:val="30"/>
          <w:szCs w:val="30"/>
          <w:rtl/>
        </w:rPr>
      </w:pPr>
      <w:r>
        <w:rPr>
          <w:rFonts w:hint="cs"/>
          <w:b/>
          <w:bCs/>
          <w:sz w:val="30"/>
          <w:szCs w:val="30"/>
          <w:rtl/>
        </w:rPr>
        <w:t>דיני המלחמה</w:t>
      </w:r>
    </w:p>
    <w:p w:rsidR="005C3CB4" w:rsidRDefault="005C3CB4" w:rsidP="00033762">
      <w:pPr>
        <w:rPr>
          <w:rtl/>
        </w:rPr>
      </w:pPr>
      <w:r>
        <w:rPr>
          <w:rFonts w:ascii="Arial" w:hAnsi="Arial" w:cs="Arial"/>
          <w:b/>
          <w:bCs/>
          <w:color w:val="000000"/>
          <w:shd w:val="clear" w:color="auto" w:fill="008B8B"/>
        </w:rPr>
        <w:br/>
      </w:r>
      <w:r>
        <w:rPr>
          <w:rStyle w:val="a3"/>
          <w:rFonts w:ascii="Arial" w:hAnsi="Arial" w:cs="Arial"/>
          <w:color w:val="FFFF00"/>
          <w:shd w:val="clear" w:color="auto" w:fill="008B8B"/>
          <w:rtl/>
        </w:rPr>
        <w:t>מבוא</w:t>
      </w:r>
      <w:r>
        <w:rPr>
          <w:rStyle w:val="a3"/>
          <w:rFonts w:ascii="Arial" w:hAnsi="Arial" w:cs="Arial"/>
          <w:color w:val="FFFF00"/>
          <w:shd w:val="clear" w:color="auto" w:fill="008B8B"/>
        </w:rPr>
        <w:t>: </w:t>
      </w:r>
      <w:r>
        <w:rPr>
          <w:rFonts w:ascii="Arial" w:hAnsi="Arial" w:cs="Arial"/>
          <w:b/>
          <w:bCs/>
          <w:color w:val="FFFF00"/>
          <w:shd w:val="clear" w:color="auto" w:fill="008B8B"/>
        </w:rPr>
        <w:br/>
      </w:r>
      <w:r>
        <w:rPr>
          <w:rStyle w:val="a3"/>
          <w:rFonts w:ascii="Arial" w:hAnsi="Arial" w:cs="Arial"/>
          <w:color w:val="FFFF00"/>
          <w:shd w:val="clear" w:color="auto" w:fill="008B8B"/>
          <w:rtl/>
        </w:rPr>
        <w:t>דיני המלחמה בחומש דברים</w:t>
      </w:r>
    </w:p>
    <w:p w:rsidR="005C3CB4" w:rsidRDefault="005C3CB4" w:rsidP="00033762">
      <w:pPr>
        <w:rPr>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5C3CB4" w:rsidRPr="00FC2F5A" w:rsidTr="00900841">
        <w:trPr>
          <w:tblCellSpacing w:w="22" w:type="dxa"/>
        </w:trPr>
        <w:tc>
          <w:tcPr>
            <w:tcW w:w="0" w:type="auto"/>
            <w:shd w:val="clear" w:color="auto" w:fill="CD853F"/>
            <w:vAlign w:val="center"/>
            <w:hideMark/>
          </w:tcPr>
          <w:p w:rsidR="005C3CB4" w:rsidRPr="00FC2F5A" w:rsidRDefault="005C3CB4" w:rsidP="00033762">
            <w:pPr>
              <w:spacing w:after="0" w:line="240" w:lineRule="auto"/>
              <w:rPr>
                <w:rFonts w:ascii="Arial" w:eastAsia="Times New Roman" w:hAnsi="Arial" w:cs="Arial"/>
                <w:color w:val="000000"/>
                <w:sz w:val="18"/>
                <w:szCs w:val="18"/>
              </w:rPr>
            </w:pPr>
            <w:r w:rsidRPr="00FC2F5A">
              <w:rPr>
                <w:rFonts w:ascii="Arial" w:eastAsia="Times New Roman" w:hAnsi="Arial" w:cs="Arial"/>
                <w:b/>
                <w:bCs/>
                <w:color w:val="000000"/>
                <w:sz w:val="24"/>
                <w:szCs w:val="24"/>
                <w:rtl/>
              </w:rPr>
              <w:t>פתיחה</w:t>
            </w:r>
          </w:p>
        </w:tc>
      </w:tr>
      <w:tr w:rsidR="005C3CB4" w:rsidRPr="00FC2F5A" w:rsidTr="00900841">
        <w:trPr>
          <w:tblCellSpacing w:w="22" w:type="dxa"/>
        </w:trPr>
        <w:tc>
          <w:tcPr>
            <w:tcW w:w="0" w:type="auto"/>
            <w:shd w:val="clear" w:color="auto" w:fill="FFFEEF"/>
            <w:vAlign w:val="center"/>
            <w:hideMark/>
          </w:tcPr>
          <w:p w:rsidR="005C3CB4" w:rsidRPr="00FC2F5A" w:rsidRDefault="005C3CB4" w:rsidP="00033762">
            <w:pPr>
              <w:spacing w:after="0" w:line="240" w:lineRule="auto"/>
              <w:rPr>
                <w:rFonts w:ascii="Arial" w:eastAsia="Times New Roman" w:hAnsi="Arial" w:cs="Arial"/>
                <w:color w:val="000000"/>
                <w:sz w:val="18"/>
                <w:szCs w:val="18"/>
              </w:rPr>
            </w:pPr>
            <w:r w:rsidRPr="00FC2F5A">
              <w:rPr>
                <w:rFonts w:ascii="Arial" w:eastAsia="Times New Roman" w:hAnsi="Arial" w:cs="Arial"/>
                <w:color w:val="000000"/>
                <w:sz w:val="18"/>
                <w:szCs w:val="18"/>
              </w:rPr>
              <w:t> </w:t>
            </w:r>
            <w:r w:rsidRPr="00FC2F5A">
              <w:rPr>
                <w:rFonts w:ascii="Arial" w:eastAsia="Times New Roman" w:hAnsi="Arial" w:cs="Arial"/>
                <w:b/>
                <w:bCs/>
                <w:color w:val="000000"/>
                <w:sz w:val="24"/>
                <w:szCs w:val="24"/>
              </w:rPr>
              <w:t>"</w:t>
            </w:r>
            <w:r w:rsidRPr="00FC2F5A">
              <w:rPr>
                <w:rFonts w:ascii="Arial" w:eastAsia="Times New Roman" w:hAnsi="Arial" w:cs="Arial"/>
                <w:b/>
                <w:bCs/>
                <w:color w:val="000000"/>
                <w:sz w:val="24"/>
                <w:szCs w:val="24"/>
                <w:rtl/>
              </w:rPr>
              <w:t xml:space="preserve">כִּי-תֵצֵא לַמִּלְחָמָה </w:t>
            </w:r>
            <w:proofErr w:type="spellStart"/>
            <w:r w:rsidRPr="00FC2F5A">
              <w:rPr>
                <w:rFonts w:ascii="Arial" w:eastAsia="Times New Roman" w:hAnsi="Arial" w:cs="Arial"/>
                <w:b/>
                <w:bCs/>
                <w:color w:val="000000"/>
                <w:sz w:val="24"/>
                <w:szCs w:val="24"/>
                <w:rtl/>
              </w:rPr>
              <w:t>עַל-אֹיְבֶך</w:t>
            </w:r>
            <w:proofErr w:type="spellEnd"/>
            <w:r w:rsidRPr="00FC2F5A">
              <w:rPr>
                <w:rFonts w:ascii="Arial" w:eastAsia="Times New Roman" w:hAnsi="Arial" w:cs="Arial"/>
                <w:b/>
                <w:bCs/>
                <w:color w:val="000000"/>
                <w:sz w:val="24"/>
                <w:szCs w:val="24"/>
                <w:rtl/>
              </w:rPr>
              <w:t>ָ וְרָאִיתָ סוּס וָרֶכֶב עַם רַב מִמְּךָ</w:t>
            </w:r>
            <w:r w:rsidRPr="00FC2F5A">
              <w:rPr>
                <w:rFonts w:ascii="Arial" w:eastAsia="Times New Roman" w:hAnsi="Arial" w:cs="Arial"/>
                <w:b/>
                <w:bCs/>
                <w:color w:val="000000"/>
                <w:sz w:val="24"/>
                <w:szCs w:val="24"/>
              </w:rPr>
              <w:t> </w:t>
            </w:r>
          </w:p>
          <w:p w:rsidR="005C3CB4" w:rsidRPr="00FC2F5A" w:rsidRDefault="005C3CB4" w:rsidP="00033762">
            <w:pPr>
              <w:spacing w:after="0" w:line="240" w:lineRule="auto"/>
              <w:rPr>
                <w:rFonts w:ascii="Arial" w:eastAsia="Times New Roman" w:hAnsi="Arial" w:cs="Arial"/>
                <w:color w:val="000000"/>
                <w:sz w:val="18"/>
                <w:szCs w:val="18"/>
              </w:rPr>
            </w:pPr>
            <w:r w:rsidRPr="00FC2F5A">
              <w:rPr>
                <w:rFonts w:ascii="Arial" w:eastAsia="Times New Roman" w:hAnsi="Arial" w:cs="Arial"/>
                <w:b/>
                <w:bCs/>
                <w:color w:val="000000"/>
                <w:sz w:val="24"/>
                <w:szCs w:val="24"/>
                <w:rtl/>
              </w:rPr>
              <w:t xml:space="preserve">לֹא תִירָא מֵהֶם  כִּי-ה' </w:t>
            </w:r>
            <w:proofErr w:type="spellStart"/>
            <w:r w:rsidRPr="00FC2F5A">
              <w:rPr>
                <w:rFonts w:ascii="Arial" w:eastAsia="Times New Roman" w:hAnsi="Arial" w:cs="Arial"/>
                <w:b/>
                <w:bCs/>
                <w:color w:val="000000"/>
                <w:sz w:val="24"/>
                <w:szCs w:val="24"/>
                <w:rtl/>
              </w:rPr>
              <w:t>אֱלֹהֶיך</w:t>
            </w:r>
            <w:proofErr w:type="spellEnd"/>
            <w:r w:rsidRPr="00FC2F5A">
              <w:rPr>
                <w:rFonts w:ascii="Arial" w:eastAsia="Times New Roman" w:hAnsi="Arial" w:cs="Arial"/>
                <w:b/>
                <w:bCs/>
                <w:color w:val="000000"/>
                <w:sz w:val="24"/>
                <w:szCs w:val="24"/>
                <w:rtl/>
              </w:rPr>
              <w:t xml:space="preserve">ָ עִמָּךְ </w:t>
            </w:r>
            <w:proofErr w:type="spellStart"/>
            <w:r w:rsidRPr="00FC2F5A">
              <w:rPr>
                <w:rFonts w:ascii="Arial" w:eastAsia="Times New Roman" w:hAnsi="Arial" w:cs="Arial"/>
                <w:b/>
                <w:bCs/>
                <w:color w:val="000000"/>
                <w:sz w:val="24"/>
                <w:szCs w:val="24"/>
                <w:rtl/>
              </w:rPr>
              <w:t>ה</w:t>
            </w:r>
            <w:bookmarkStart w:id="0" w:name="_GoBack"/>
            <w:bookmarkEnd w:id="0"/>
            <w:r w:rsidRPr="00FC2F5A">
              <w:rPr>
                <w:rFonts w:ascii="Arial" w:eastAsia="Times New Roman" w:hAnsi="Arial" w:cs="Arial"/>
                <w:b/>
                <w:bCs/>
                <w:color w:val="000000"/>
                <w:sz w:val="24"/>
                <w:szCs w:val="24"/>
                <w:rtl/>
              </w:rPr>
              <w:t>ַמַּעַלְך</w:t>
            </w:r>
            <w:proofErr w:type="spellEnd"/>
            <w:r w:rsidRPr="00FC2F5A">
              <w:rPr>
                <w:rFonts w:ascii="Arial" w:eastAsia="Times New Roman" w:hAnsi="Arial" w:cs="Arial"/>
                <w:b/>
                <w:bCs/>
                <w:color w:val="000000"/>
                <w:sz w:val="24"/>
                <w:szCs w:val="24"/>
                <w:rtl/>
              </w:rPr>
              <w:t>ָ מֵאֶרֶץ מִצְרָיִם" (דברים כ, א)</w:t>
            </w:r>
          </w:p>
          <w:p w:rsidR="005C3CB4" w:rsidRPr="00FC2F5A" w:rsidRDefault="005C3CB4" w:rsidP="00033762">
            <w:pPr>
              <w:spacing w:after="0" w:line="240" w:lineRule="auto"/>
              <w:rPr>
                <w:rFonts w:ascii="Arial" w:eastAsia="Times New Roman" w:hAnsi="Arial" w:cs="Arial"/>
                <w:color w:val="000000"/>
                <w:sz w:val="18"/>
                <w:szCs w:val="18"/>
              </w:rPr>
            </w:pPr>
            <w:r w:rsidRPr="00FC2F5A">
              <w:rPr>
                <w:rFonts w:ascii="Arial" w:eastAsia="Times New Roman" w:hAnsi="Arial" w:cs="Arial"/>
                <w:color w:val="000000"/>
                <w:sz w:val="24"/>
                <w:szCs w:val="24"/>
              </w:rPr>
              <w:t> </w:t>
            </w:r>
          </w:p>
          <w:p w:rsidR="005C3CB4" w:rsidRPr="00FC2F5A" w:rsidRDefault="005C3CB4" w:rsidP="00033762">
            <w:pPr>
              <w:spacing w:after="0" w:line="240" w:lineRule="auto"/>
              <w:rPr>
                <w:rFonts w:ascii="Arial" w:eastAsia="Times New Roman" w:hAnsi="Arial" w:cs="Arial"/>
                <w:color w:val="000000"/>
                <w:sz w:val="18"/>
                <w:szCs w:val="18"/>
              </w:rPr>
            </w:pPr>
            <w:r w:rsidRPr="00FC2F5A">
              <w:rPr>
                <w:rFonts w:ascii="Arial" w:eastAsia="Times New Roman" w:hAnsi="Arial" w:cs="Arial"/>
                <w:color w:val="000000"/>
                <w:sz w:val="24"/>
                <w:szCs w:val="24"/>
                <w:rtl/>
              </w:rPr>
              <w:t>ערב הכניסה לארץ, לקראת מלחמות הכיבוש הקריבות, מתחדשות בחומש דברים מצוות המלחמה והצבא</w:t>
            </w:r>
            <w:r w:rsidRPr="00FC2F5A">
              <w:rPr>
                <w:rFonts w:ascii="Arial" w:eastAsia="Times New Roman" w:hAnsi="Arial" w:cs="Arial"/>
                <w:color w:val="000000"/>
                <w:sz w:val="24"/>
                <w:szCs w:val="24"/>
              </w:rPr>
              <w:t>.</w:t>
            </w:r>
          </w:p>
          <w:p w:rsidR="005C3CB4" w:rsidRPr="00FC2F5A" w:rsidRDefault="005C3CB4" w:rsidP="00033762">
            <w:pPr>
              <w:spacing w:after="0" w:line="240" w:lineRule="auto"/>
              <w:rPr>
                <w:rFonts w:ascii="Arial" w:eastAsia="Times New Roman" w:hAnsi="Arial" w:cs="Arial"/>
                <w:color w:val="000000"/>
                <w:sz w:val="18"/>
                <w:szCs w:val="18"/>
              </w:rPr>
            </w:pPr>
            <w:r w:rsidRPr="00FC2F5A">
              <w:rPr>
                <w:rFonts w:ascii="Arial" w:eastAsia="Times New Roman" w:hAnsi="Arial" w:cs="Arial"/>
                <w:b/>
                <w:bCs/>
                <w:color w:val="000000"/>
                <w:sz w:val="24"/>
                <w:szCs w:val="24"/>
                <w:rtl/>
              </w:rPr>
              <w:t>מחד</w:t>
            </w:r>
            <w:r w:rsidRPr="00FC2F5A">
              <w:rPr>
                <w:rFonts w:ascii="Arial" w:eastAsia="Times New Roman" w:hAnsi="Arial" w:cs="Arial"/>
                <w:b/>
                <w:bCs/>
                <w:color w:val="000000"/>
                <w:sz w:val="24"/>
                <w:szCs w:val="24"/>
              </w:rPr>
              <w:t xml:space="preserve"> -</w:t>
            </w:r>
            <w:r w:rsidRPr="00FC2F5A">
              <w:rPr>
                <w:rFonts w:ascii="Arial" w:eastAsia="Times New Roman" w:hAnsi="Arial" w:cs="Arial"/>
                <w:color w:val="000000"/>
                <w:sz w:val="24"/>
                <w:szCs w:val="24"/>
              </w:rPr>
              <w:t> </w:t>
            </w:r>
            <w:r w:rsidRPr="00FC2F5A">
              <w:rPr>
                <w:rFonts w:ascii="Arial" w:eastAsia="Times New Roman" w:hAnsi="Arial" w:cs="Arial"/>
                <w:color w:val="000000"/>
                <w:sz w:val="24"/>
                <w:szCs w:val="24"/>
                <w:rtl/>
              </w:rPr>
              <w:t>הציווי להילחם את מלחמת ה', לגאול את ארץ ישראל מיד צר ולמגר את העבודה הזרה</w:t>
            </w:r>
            <w:r w:rsidRPr="00FC2F5A">
              <w:rPr>
                <w:rFonts w:ascii="Arial" w:eastAsia="Times New Roman" w:hAnsi="Arial" w:cs="Arial"/>
                <w:color w:val="000000"/>
                <w:sz w:val="24"/>
                <w:szCs w:val="24"/>
              </w:rPr>
              <w:t>, </w:t>
            </w:r>
            <w:r w:rsidRPr="00FC2F5A">
              <w:rPr>
                <w:rFonts w:ascii="Arial" w:eastAsia="Times New Roman" w:hAnsi="Arial" w:cs="Arial"/>
                <w:b/>
                <w:bCs/>
                <w:color w:val="000000"/>
                <w:sz w:val="24"/>
                <w:szCs w:val="24"/>
                <w:rtl/>
              </w:rPr>
              <w:t>ויחד עם זאת</w:t>
            </w:r>
            <w:r w:rsidRPr="00FC2F5A">
              <w:rPr>
                <w:rFonts w:ascii="Arial" w:eastAsia="Times New Roman" w:hAnsi="Arial" w:cs="Arial"/>
                <w:color w:val="000000"/>
                <w:sz w:val="24"/>
                <w:szCs w:val="24"/>
              </w:rPr>
              <w:t xml:space="preserve">- </w:t>
            </w:r>
            <w:r w:rsidRPr="00FC2F5A">
              <w:rPr>
                <w:rFonts w:ascii="Arial" w:eastAsia="Times New Roman" w:hAnsi="Arial" w:cs="Arial"/>
                <w:color w:val="000000"/>
                <w:sz w:val="24"/>
                <w:szCs w:val="24"/>
                <w:rtl/>
              </w:rPr>
              <w:t>מצוות המגדירות את מוסר המלחמה הראוי בצבא ה</w:t>
            </w:r>
            <w:r w:rsidRPr="00FC2F5A">
              <w:rPr>
                <w:rFonts w:ascii="Arial" w:eastAsia="Times New Roman" w:hAnsi="Arial" w:cs="Arial"/>
                <w:color w:val="000000"/>
                <w:sz w:val="24"/>
                <w:szCs w:val="24"/>
              </w:rPr>
              <w:t>'.  </w:t>
            </w:r>
          </w:p>
          <w:p w:rsidR="005C3CB4" w:rsidRPr="00FC2F5A" w:rsidRDefault="005C3CB4" w:rsidP="00033762">
            <w:pPr>
              <w:spacing w:after="0" w:line="240" w:lineRule="auto"/>
              <w:rPr>
                <w:rFonts w:ascii="Arial" w:eastAsia="Times New Roman" w:hAnsi="Arial" w:cs="Arial"/>
                <w:color w:val="000000"/>
                <w:sz w:val="18"/>
                <w:szCs w:val="18"/>
              </w:rPr>
            </w:pPr>
            <w:r w:rsidRPr="00FC2F5A">
              <w:rPr>
                <w:rFonts w:ascii="Arial" w:eastAsia="Times New Roman" w:hAnsi="Arial" w:cs="Arial"/>
                <w:color w:val="000000"/>
                <w:sz w:val="24"/>
                <w:szCs w:val="24"/>
                <w:rtl/>
              </w:rPr>
              <w:t>ביחידה זו נעסוק בנושאים הבאים</w:t>
            </w:r>
            <w:r w:rsidRPr="00FC2F5A">
              <w:rPr>
                <w:rFonts w:ascii="Arial" w:eastAsia="Times New Roman" w:hAnsi="Arial" w:cs="Arial"/>
                <w:color w:val="000000"/>
                <w:sz w:val="24"/>
                <w:szCs w:val="24"/>
              </w:rPr>
              <w:t>:</w:t>
            </w:r>
          </w:p>
          <w:p w:rsidR="005C3CB4" w:rsidRPr="00FC2F5A" w:rsidRDefault="005C3CB4" w:rsidP="00033762">
            <w:pPr>
              <w:spacing w:after="0" w:line="240" w:lineRule="auto"/>
              <w:rPr>
                <w:rFonts w:ascii="Arial" w:eastAsia="Times New Roman" w:hAnsi="Arial" w:cs="Arial"/>
                <w:color w:val="000000"/>
                <w:sz w:val="18"/>
                <w:szCs w:val="18"/>
              </w:rPr>
            </w:pPr>
            <w:r w:rsidRPr="00FC2F5A">
              <w:rPr>
                <w:rFonts w:ascii="Arial" w:eastAsia="Times New Roman" w:hAnsi="Arial" w:cs="Arial"/>
                <w:color w:val="000000"/>
                <w:sz w:val="24"/>
                <w:szCs w:val="24"/>
              </w:rPr>
              <w:t xml:space="preserve">1. </w:t>
            </w:r>
            <w:r w:rsidRPr="00FC2F5A">
              <w:rPr>
                <w:rFonts w:ascii="Arial" w:eastAsia="Times New Roman" w:hAnsi="Arial" w:cs="Arial"/>
                <w:color w:val="000000"/>
                <w:sz w:val="24"/>
                <w:szCs w:val="24"/>
                <w:rtl/>
              </w:rPr>
              <w:t>מצוות מלחמת מצווה וביטוייה בחומש דברים</w:t>
            </w:r>
            <w:r w:rsidRPr="00FC2F5A">
              <w:rPr>
                <w:rFonts w:ascii="Arial" w:eastAsia="Times New Roman" w:hAnsi="Arial" w:cs="Arial"/>
                <w:color w:val="000000"/>
                <w:sz w:val="24"/>
                <w:szCs w:val="24"/>
              </w:rPr>
              <w:t>.</w:t>
            </w:r>
          </w:p>
          <w:p w:rsidR="005C3CB4" w:rsidRPr="00FC2F5A" w:rsidRDefault="005C3CB4" w:rsidP="00033762">
            <w:pPr>
              <w:spacing w:after="0" w:line="240" w:lineRule="auto"/>
              <w:rPr>
                <w:rFonts w:ascii="Arial" w:eastAsia="Times New Roman" w:hAnsi="Arial" w:cs="Arial"/>
                <w:color w:val="000000"/>
                <w:sz w:val="18"/>
                <w:szCs w:val="18"/>
              </w:rPr>
            </w:pPr>
            <w:r w:rsidRPr="00FC2F5A">
              <w:rPr>
                <w:rFonts w:ascii="Arial" w:eastAsia="Times New Roman" w:hAnsi="Arial" w:cs="Arial"/>
                <w:color w:val="000000"/>
                <w:sz w:val="24"/>
                <w:szCs w:val="24"/>
              </w:rPr>
              <w:t xml:space="preserve">2. </w:t>
            </w:r>
            <w:r w:rsidRPr="00FC2F5A">
              <w:rPr>
                <w:rFonts w:ascii="Arial" w:eastAsia="Times New Roman" w:hAnsi="Arial" w:cs="Arial"/>
                <w:color w:val="000000"/>
                <w:sz w:val="24"/>
                <w:szCs w:val="24"/>
                <w:rtl/>
              </w:rPr>
              <w:t>סדרת המצוות הנוגעות באופן יציאה למלחמה. לצורך דיון כולל נלמד תחילה את הרמב"ן ד"ה "ונשמרת מכל דבר רע", ולאורו נדון במגמת המצוות השונות</w:t>
            </w:r>
            <w:r w:rsidRPr="00FC2F5A">
              <w:rPr>
                <w:rFonts w:ascii="Arial" w:eastAsia="Times New Roman" w:hAnsi="Arial" w:cs="Arial"/>
                <w:color w:val="000000"/>
                <w:sz w:val="24"/>
                <w:szCs w:val="24"/>
              </w:rPr>
              <w:t>.  </w:t>
            </w:r>
          </w:p>
          <w:p w:rsidR="005C3CB4" w:rsidRPr="00FC2F5A" w:rsidRDefault="005C3CB4" w:rsidP="00033762">
            <w:pPr>
              <w:spacing w:after="0" w:line="240" w:lineRule="auto"/>
              <w:rPr>
                <w:rFonts w:ascii="Arial" w:eastAsia="Times New Roman" w:hAnsi="Arial" w:cs="Arial"/>
                <w:color w:val="000000"/>
                <w:sz w:val="18"/>
                <w:szCs w:val="18"/>
              </w:rPr>
            </w:pPr>
            <w:r w:rsidRPr="00FC2F5A">
              <w:rPr>
                <w:rFonts w:ascii="Arial" w:eastAsia="Times New Roman" w:hAnsi="Arial" w:cs="Arial"/>
                <w:color w:val="000000"/>
                <w:sz w:val="18"/>
                <w:szCs w:val="18"/>
              </w:rPr>
              <w:t> </w:t>
            </w:r>
          </w:p>
        </w:tc>
      </w:tr>
    </w:tbl>
    <w:tbl>
      <w:tblPr>
        <w:bidiVisual/>
        <w:tblW w:w="703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1842"/>
        <w:gridCol w:w="4253"/>
      </w:tblGrid>
      <w:tr w:rsidR="005C3CB4" w:rsidRPr="00B96315" w:rsidTr="00900841">
        <w:tc>
          <w:tcPr>
            <w:tcW w:w="935" w:type="dxa"/>
          </w:tcPr>
          <w:p w:rsidR="005C3CB4" w:rsidRPr="00B96315" w:rsidRDefault="005C3CB4" w:rsidP="00033762">
            <w:pPr>
              <w:spacing w:after="0" w:line="360" w:lineRule="auto"/>
              <w:rPr>
                <w:rFonts w:ascii="Times New Roman" w:hAnsi="Times New Roman" w:cs="David"/>
                <w:b/>
                <w:bCs/>
                <w:sz w:val="28"/>
                <w:szCs w:val="28"/>
                <w:rtl/>
              </w:rPr>
            </w:pPr>
            <w:r w:rsidRPr="00B96315">
              <w:rPr>
                <w:rFonts w:ascii="Times New Roman" w:hAnsi="Times New Roman" w:cs="David"/>
                <w:b/>
                <w:bCs/>
                <w:sz w:val="28"/>
                <w:szCs w:val="28"/>
                <w:rtl/>
              </w:rPr>
              <w:t>מקור</w:t>
            </w:r>
          </w:p>
        </w:tc>
        <w:tc>
          <w:tcPr>
            <w:tcW w:w="1842" w:type="dxa"/>
          </w:tcPr>
          <w:p w:rsidR="005C3CB4" w:rsidRPr="00B96315" w:rsidRDefault="005C3CB4" w:rsidP="00033762">
            <w:pPr>
              <w:spacing w:after="0" w:line="360" w:lineRule="auto"/>
              <w:rPr>
                <w:rFonts w:ascii="Times New Roman" w:hAnsi="Times New Roman" w:cs="David"/>
                <w:b/>
                <w:bCs/>
                <w:sz w:val="28"/>
                <w:szCs w:val="28"/>
                <w:rtl/>
              </w:rPr>
            </w:pPr>
            <w:r w:rsidRPr="00B96315">
              <w:rPr>
                <w:rFonts w:ascii="Times New Roman" w:hAnsi="Times New Roman" w:cs="David"/>
                <w:b/>
                <w:bCs/>
                <w:sz w:val="28"/>
                <w:szCs w:val="28"/>
                <w:rtl/>
              </w:rPr>
              <w:t>נושא</w:t>
            </w:r>
          </w:p>
        </w:tc>
        <w:tc>
          <w:tcPr>
            <w:tcW w:w="4253" w:type="dxa"/>
          </w:tcPr>
          <w:p w:rsidR="005C3CB4" w:rsidRPr="00B96315" w:rsidRDefault="005C3CB4" w:rsidP="00033762">
            <w:pPr>
              <w:spacing w:after="0" w:line="360" w:lineRule="auto"/>
              <w:rPr>
                <w:rFonts w:ascii="Times New Roman" w:hAnsi="Times New Roman" w:cs="David"/>
                <w:b/>
                <w:bCs/>
                <w:sz w:val="28"/>
                <w:szCs w:val="28"/>
                <w:rtl/>
              </w:rPr>
            </w:pPr>
            <w:r w:rsidRPr="00B96315">
              <w:rPr>
                <w:rFonts w:ascii="Times New Roman" w:hAnsi="Times New Roman" w:cs="David"/>
                <w:b/>
                <w:bCs/>
                <w:sz w:val="28"/>
                <w:szCs w:val="28"/>
                <w:rtl/>
              </w:rPr>
              <w:t xml:space="preserve">3 יח"ל+5 </w:t>
            </w:r>
            <w:proofErr w:type="spellStart"/>
            <w:r w:rsidRPr="00B96315">
              <w:rPr>
                <w:rFonts w:ascii="Times New Roman" w:hAnsi="Times New Roman" w:cs="David"/>
                <w:b/>
                <w:bCs/>
                <w:sz w:val="28"/>
                <w:szCs w:val="28"/>
                <w:rtl/>
              </w:rPr>
              <w:t>יח"ל</w:t>
            </w:r>
            <w:proofErr w:type="spellEnd"/>
            <w:r w:rsidRPr="00B96315">
              <w:rPr>
                <w:rFonts w:ascii="Times New Roman" w:hAnsi="Times New Roman" w:cs="David"/>
                <w:b/>
                <w:bCs/>
                <w:sz w:val="28"/>
                <w:szCs w:val="28"/>
                <w:rtl/>
              </w:rPr>
              <w:t xml:space="preserve"> </w:t>
            </w:r>
          </w:p>
        </w:tc>
      </w:tr>
      <w:tr w:rsidR="005C3CB4" w:rsidRPr="000265A5" w:rsidTr="00900841">
        <w:tc>
          <w:tcPr>
            <w:tcW w:w="935" w:type="dxa"/>
          </w:tcPr>
          <w:p w:rsidR="005C3CB4" w:rsidRPr="000265A5" w:rsidRDefault="005C3CB4" w:rsidP="00033762">
            <w:pPr>
              <w:spacing w:after="0" w:line="360" w:lineRule="auto"/>
              <w:rPr>
                <w:rFonts w:ascii="Times New Roman" w:hAnsi="Times New Roman" w:cs="David"/>
                <w:sz w:val="24"/>
                <w:szCs w:val="24"/>
                <w:rtl/>
              </w:rPr>
            </w:pPr>
          </w:p>
        </w:tc>
        <w:tc>
          <w:tcPr>
            <w:tcW w:w="1842" w:type="dxa"/>
          </w:tcPr>
          <w:p w:rsidR="005C3CB4" w:rsidRPr="00B96315" w:rsidRDefault="005C3CB4" w:rsidP="00033762">
            <w:pPr>
              <w:spacing w:after="0" w:line="360" w:lineRule="auto"/>
              <w:rPr>
                <w:rFonts w:ascii="Times New Roman" w:hAnsi="Times New Roman" w:cs="David"/>
                <w:b/>
                <w:bCs/>
                <w:sz w:val="24"/>
                <w:szCs w:val="24"/>
                <w:rtl/>
              </w:rPr>
            </w:pPr>
            <w:r w:rsidRPr="00B96315">
              <w:rPr>
                <w:rFonts w:ascii="Times New Roman" w:hAnsi="Times New Roman" w:cs="David"/>
                <w:b/>
                <w:bCs/>
                <w:sz w:val="24"/>
                <w:szCs w:val="24"/>
                <w:rtl/>
              </w:rPr>
              <w:t>מלחמת מצווה</w:t>
            </w:r>
          </w:p>
        </w:tc>
        <w:tc>
          <w:tcPr>
            <w:tcW w:w="4253" w:type="dxa"/>
          </w:tcPr>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 xml:space="preserve">התלמידים יכירו את המושגים "מלחמת מצוה", "מלחמת רשות", את סוגי מלחמת מצווה ואת מקורותיהם בחומש דברים (ללא </w:t>
            </w:r>
            <w:r>
              <w:rPr>
                <w:rFonts w:ascii="Times New Roman" w:hAnsi="Times New Roman" w:cs="David"/>
                <w:sz w:val="24"/>
                <w:szCs w:val="24"/>
                <w:rtl/>
              </w:rPr>
              <w:t>ה</w:t>
            </w:r>
            <w:r w:rsidRPr="000265A5">
              <w:rPr>
                <w:rFonts w:ascii="Times New Roman" w:hAnsi="Times New Roman" w:cs="David"/>
                <w:sz w:val="24"/>
                <w:szCs w:val="24"/>
                <w:rtl/>
              </w:rPr>
              <w:t xml:space="preserve">מקור </w:t>
            </w:r>
            <w:proofErr w:type="spellStart"/>
            <w:r w:rsidRPr="000265A5">
              <w:rPr>
                <w:rFonts w:ascii="Times New Roman" w:hAnsi="Times New Roman" w:cs="David"/>
                <w:sz w:val="24"/>
                <w:szCs w:val="24"/>
                <w:rtl/>
              </w:rPr>
              <w:t>מויקרא</w:t>
            </w:r>
            <w:proofErr w:type="spellEnd"/>
            <w:r w:rsidRPr="000265A5">
              <w:rPr>
                <w:rFonts w:ascii="Times New Roman" w:hAnsi="Times New Roman" w:cs="David"/>
                <w:sz w:val="24"/>
                <w:szCs w:val="24"/>
                <w:rtl/>
              </w:rPr>
              <w:t xml:space="preserve"> י"ט). </w:t>
            </w:r>
          </w:p>
        </w:tc>
      </w:tr>
      <w:tr w:rsidR="005C3CB4" w:rsidRPr="000265A5" w:rsidTr="00900841">
        <w:tc>
          <w:tcPr>
            <w:tcW w:w="935" w:type="dxa"/>
          </w:tcPr>
          <w:p w:rsidR="005C3CB4" w:rsidRPr="000265A5" w:rsidRDefault="005C3CB4" w:rsidP="00033762">
            <w:pPr>
              <w:spacing w:after="0" w:line="360" w:lineRule="auto"/>
              <w:rPr>
                <w:rFonts w:ascii="Times New Roman" w:hAnsi="Times New Roman" w:cs="David"/>
                <w:sz w:val="24"/>
                <w:szCs w:val="24"/>
                <w:rtl/>
              </w:rPr>
            </w:pPr>
          </w:p>
        </w:tc>
        <w:tc>
          <w:tcPr>
            <w:tcW w:w="1842" w:type="dxa"/>
          </w:tcPr>
          <w:p w:rsidR="005C3CB4" w:rsidRPr="00B96315" w:rsidRDefault="005C3CB4" w:rsidP="00033762">
            <w:pPr>
              <w:spacing w:after="0" w:line="360" w:lineRule="auto"/>
              <w:rPr>
                <w:rFonts w:ascii="Times New Roman" w:hAnsi="Times New Roman" w:cs="David"/>
                <w:b/>
                <w:bCs/>
                <w:sz w:val="24"/>
                <w:szCs w:val="24"/>
                <w:rtl/>
              </w:rPr>
            </w:pPr>
            <w:r w:rsidRPr="00B96315">
              <w:rPr>
                <w:rFonts w:ascii="Times New Roman" w:hAnsi="Times New Roman" w:cs="David"/>
                <w:b/>
                <w:bCs/>
                <w:sz w:val="24"/>
                <w:szCs w:val="24"/>
                <w:rtl/>
              </w:rPr>
              <w:t>איסור יראה במלחמה</w:t>
            </w:r>
          </w:p>
        </w:tc>
        <w:tc>
          <w:tcPr>
            <w:tcW w:w="4253" w:type="dxa"/>
          </w:tcPr>
          <w:p w:rsidR="005C3CB4"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 xml:space="preserve">רש"י </w:t>
            </w:r>
            <w:proofErr w:type="spellStart"/>
            <w:r w:rsidRPr="000265A5">
              <w:rPr>
                <w:rFonts w:ascii="Times New Roman" w:hAnsi="Times New Roman" w:cs="David"/>
                <w:sz w:val="24"/>
                <w:szCs w:val="24"/>
                <w:rtl/>
              </w:rPr>
              <w:t>ג,</w:t>
            </w:r>
            <w:r>
              <w:rPr>
                <w:rFonts w:ascii="Times New Roman" w:hAnsi="Times New Roman" w:cs="David" w:hint="cs"/>
                <w:sz w:val="24"/>
                <w:szCs w:val="24"/>
                <w:rtl/>
              </w:rPr>
              <w:t>"שמע</w:t>
            </w:r>
            <w:proofErr w:type="spellEnd"/>
            <w:r>
              <w:rPr>
                <w:rFonts w:ascii="Times New Roman" w:hAnsi="Times New Roman" w:cs="David" w:hint="cs"/>
                <w:sz w:val="24"/>
                <w:szCs w:val="24"/>
                <w:rtl/>
              </w:rPr>
              <w:t xml:space="preserve"> ישראל", "אל ירך לבבכם"</w:t>
            </w:r>
          </w:p>
          <w:p w:rsidR="005C3CB4" w:rsidRPr="000265A5" w:rsidRDefault="005C3CB4" w:rsidP="00033762">
            <w:pPr>
              <w:spacing w:after="0" w:line="360" w:lineRule="auto"/>
              <w:rPr>
                <w:rFonts w:ascii="Times New Roman" w:hAnsi="Times New Roman" w:cs="David"/>
                <w:sz w:val="24"/>
                <w:szCs w:val="24"/>
                <w:rtl/>
              </w:rPr>
            </w:pPr>
            <w:r>
              <w:rPr>
                <w:rFonts w:ascii="Times New Roman" w:hAnsi="Times New Roman" w:cs="David" w:hint="cs"/>
                <w:sz w:val="24"/>
                <w:szCs w:val="24"/>
                <w:rtl/>
              </w:rPr>
              <w:t xml:space="preserve">רש"י </w:t>
            </w:r>
            <w:r w:rsidRPr="000265A5">
              <w:rPr>
                <w:rFonts w:ascii="Times New Roman" w:hAnsi="Times New Roman" w:cs="David"/>
                <w:sz w:val="24"/>
                <w:szCs w:val="24"/>
                <w:rtl/>
              </w:rPr>
              <w:t>ד</w:t>
            </w:r>
          </w:p>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רמב"ם, הלכות מלכים ומלחמות, פרק ז', הלכות י"ז-כ'</w:t>
            </w:r>
          </w:p>
        </w:tc>
      </w:tr>
      <w:tr w:rsidR="005C3CB4" w:rsidRPr="000265A5" w:rsidTr="00900841">
        <w:tc>
          <w:tcPr>
            <w:tcW w:w="935" w:type="dxa"/>
          </w:tcPr>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כ', א'-ט'</w:t>
            </w:r>
          </w:p>
        </w:tc>
        <w:tc>
          <w:tcPr>
            <w:tcW w:w="1842" w:type="dxa"/>
          </w:tcPr>
          <w:p w:rsidR="005C3CB4" w:rsidRPr="00B96315" w:rsidRDefault="005C3CB4" w:rsidP="00033762">
            <w:pPr>
              <w:spacing w:after="0" w:line="360" w:lineRule="auto"/>
              <w:rPr>
                <w:rFonts w:ascii="Times New Roman" w:hAnsi="Times New Roman" w:cs="David"/>
                <w:b/>
                <w:bCs/>
                <w:sz w:val="24"/>
                <w:szCs w:val="24"/>
                <w:rtl/>
              </w:rPr>
            </w:pPr>
            <w:r>
              <w:rPr>
                <w:rFonts w:ascii="Times New Roman" w:hAnsi="Times New Roman" w:cs="David" w:hint="cs"/>
                <w:b/>
                <w:bCs/>
                <w:sz w:val="24"/>
                <w:szCs w:val="24"/>
                <w:rtl/>
              </w:rPr>
              <w:t>החוזרים מעורכי מלחמה</w:t>
            </w:r>
          </w:p>
        </w:tc>
        <w:tc>
          <w:tcPr>
            <w:tcW w:w="4253" w:type="dxa"/>
          </w:tcPr>
          <w:p w:rsidR="005C3CB4" w:rsidRPr="000265A5" w:rsidRDefault="005C3CB4" w:rsidP="00033762">
            <w:pPr>
              <w:spacing w:after="0" w:line="360" w:lineRule="auto"/>
              <w:rPr>
                <w:rFonts w:ascii="Times New Roman" w:hAnsi="Times New Roman" w:cs="David"/>
                <w:sz w:val="24"/>
                <w:szCs w:val="24"/>
                <w:rtl/>
              </w:rPr>
            </w:pPr>
            <w:proofErr w:type="spellStart"/>
            <w:r w:rsidRPr="000265A5">
              <w:rPr>
                <w:rFonts w:ascii="Times New Roman" w:hAnsi="Times New Roman" w:cs="David"/>
                <w:sz w:val="24"/>
                <w:szCs w:val="24"/>
                <w:rtl/>
              </w:rPr>
              <w:t>ספורנו</w:t>
            </w:r>
            <w:proofErr w:type="spellEnd"/>
            <w:r w:rsidRPr="000265A5">
              <w:rPr>
                <w:rFonts w:ascii="Times New Roman" w:hAnsi="Times New Roman" w:cs="David"/>
                <w:sz w:val="24"/>
                <w:szCs w:val="24"/>
                <w:rtl/>
              </w:rPr>
              <w:t xml:space="preserve"> א'</w:t>
            </w:r>
          </w:p>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רמב"ן א'</w:t>
            </w:r>
          </w:p>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רש"י ב'</w:t>
            </w:r>
            <w:r>
              <w:rPr>
                <w:rFonts w:ascii="Times New Roman" w:hAnsi="Times New Roman" w:cs="David" w:hint="cs"/>
                <w:sz w:val="24"/>
                <w:szCs w:val="24"/>
                <w:rtl/>
              </w:rPr>
              <w:t xml:space="preserve"> "וניגש הכהן"</w:t>
            </w:r>
          </w:p>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רש"י ח "ויספו השוטרים"</w:t>
            </w:r>
          </w:p>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רש"י ה', ו'</w:t>
            </w:r>
          </w:p>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רמב"ן</w:t>
            </w:r>
            <w:r>
              <w:rPr>
                <w:rFonts w:ascii="Times New Roman" w:hAnsi="Times New Roman" w:cs="David"/>
                <w:sz w:val="24"/>
                <w:szCs w:val="24"/>
                <w:rtl/>
              </w:rPr>
              <w:t xml:space="preserve"> ד-</w:t>
            </w:r>
            <w:r w:rsidRPr="000265A5">
              <w:rPr>
                <w:rFonts w:ascii="Times New Roman" w:hAnsi="Times New Roman" w:cs="David"/>
                <w:sz w:val="24"/>
                <w:szCs w:val="24"/>
                <w:rtl/>
              </w:rPr>
              <w:t xml:space="preserve"> ה' "</w:t>
            </w:r>
            <w:proofErr w:type="spellStart"/>
            <w:r w:rsidRPr="000265A5">
              <w:rPr>
                <w:rFonts w:ascii="Times New Roman" w:hAnsi="Times New Roman" w:cs="David"/>
                <w:sz w:val="24"/>
                <w:szCs w:val="24"/>
                <w:rtl/>
              </w:rPr>
              <w:t>וציוה</w:t>
            </w:r>
            <w:proofErr w:type="spellEnd"/>
            <w:r w:rsidRPr="000265A5">
              <w:rPr>
                <w:rFonts w:ascii="Times New Roman" w:hAnsi="Times New Roman" w:cs="David"/>
                <w:sz w:val="24"/>
                <w:szCs w:val="24"/>
                <w:rtl/>
              </w:rPr>
              <w:t xml:space="preserve"> על השלושה..."</w:t>
            </w:r>
          </w:p>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רש"י ח' (שתי דעות)</w:t>
            </w:r>
          </w:p>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רש"י ט'</w:t>
            </w:r>
          </w:p>
        </w:tc>
      </w:tr>
      <w:tr w:rsidR="005C3CB4" w:rsidRPr="000265A5" w:rsidTr="00900841">
        <w:tc>
          <w:tcPr>
            <w:tcW w:w="935" w:type="dxa"/>
          </w:tcPr>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כ', י'-י"ח</w:t>
            </w:r>
          </w:p>
        </w:tc>
        <w:tc>
          <w:tcPr>
            <w:tcW w:w="1842" w:type="dxa"/>
          </w:tcPr>
          <w:p w:rsidR="005C3CB4" w:rsidRPr="00B96315" w:rsidRDefault="005C3CB4" w:rsidP="00033762">
            <w:pPr>
              <w:spacing w:after="0" w:line="360" w:lineRule="auto"/>
              <w:rPr>
                <w:rFonts w:ascii="Times New Roman" w:hAnsi="Times New Roman" w:cs="David"/>
                <w:b/>
                <w:bCs/>
                <w:sz w:val="24"/>
                <w:szCs w:val="24"/>
                <w:rtl/>
              </w:rPr>
            </w:pPr>
            <w:r w:rsidRPr="00B96315">
              <w:rPr>
                <w:rFonts w:ascii="Times New Roman" w:hAnsi="Times New Roman" w:cs="David"/>
                <w:b/>
                <w:bCs/>
                <w:sz w:val="24"/>
                <w:szCs w:val="24"/>
                <w:rtl/>
              </w:rPr>
              <w:t>הקריאה לשלום במלחמה</w:t>
            </w:r>
          </w:p>
        </w:tc>
        <w:tc>
          <w:tcPr>
            <w:tcW w:w="4253" w:type="dxa"/>
          </w:tcPr>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 xml:space="preserve">רמב"ן י'- דעת רש"י ודעת הרמב"ן. </w:t>
            </w:r>
          </w:p>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 xml:space="preserve">יישום בדברים ב' וביהושע ט'. </w:t>
            </w:r>
          </w:p>
        </w:tc>
      </w:tr>
      <w:tr w:rsidR="005C3CB4" w:rsidRPr="000265A5" w:rsidTr="00900841">
        <w:tc>
          <w:tcPr>
            <w:tcW w:w="935" w:type="dxa"/>
          </w:tcPr>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כ', י"ט-כ'</w:t>
            </w:r>
          </w:p>
        </w:tc>
        <w:tc>
          <w:tcPr>
            <w:tcW w:w="1842" w:type="dxa"/>
          </w:tcPr>
          <w:p w:rsidR="005C3CB4" w:rsidRPr="00B96315" w:rsidRDefault="005C3CB4" w:rsidP="00033762">
            <w:pPr>
              <w:spacing w:after="0" w:line="360" w:lineRule="auto"/>
              <w:rPr>
                <w:rFonts w:ascii="Times New Roman" w:hAnsi="Times New Roman" w:cs="David"/>
                <w:b/>
                <w:bCs/>
                <w:sz w:val="24"/>
                <w:szCs w:val="24"/>
                <w:rtl/>
              </w:rPr>
            </w:pPr>
            <w:r w:rsidRPr="00B96315">
              <w:rPr>
                <w:rFonts w:ascii="Times New Roman" w:hAnsi="Times New Roman" w:cs="David"/>
                <w:b/>
                <w:bCs/>
                <w:sz w:val="24"/>
                <w:szCs w:val="24"/>
                <w:rtl/>
              </w:rPr>
              <w:t>השחתת עצים במצור</w:t>
            </w:r>
          </w:p>
        </w:tc>
        <w:tc>
          <w:tcPr>
            <w:tcW w:w="4253" w:type="dxa"/>
          </w:tcPr>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רמב"ן י"ט, פשט ורבותינו</w:t>
            </w:r>
          </w:p>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 xml:space="preserve">רש"י </w:t>
            </w:r>
            <w:proofErr w:type="spellStart"/>
            <w:r w:rsidRPr="000265A5">
              <w:rPr>
                <w:rFonts w:ascii="Times New Roman" w:hAnsi="Times New Roman" w:cs="David"/>
                <w:sz w:val="24"/>
                <w:szCs w:val="24"/>
                <w:rtl/>
              </w:rPr>
              <w:t>וראב"ע</w:t>
            </w:r>
            <w:proofErr w:type="spellEnd"/>
            <w:r w:rsidRPr="000265A5">
              <w:rPr>
                <w:rFonts w:ascii="Times New Roman" w:hAnsi="Times New Roman" w:cs="David"/>
                <w:sz w:val="24"/>
                <w:szCs w:val="24"/>
                <w:rtl/>
              </w:rPr>
              <w:t xml:space="preserve"> ל"כי האדם עץ השדה"</w:t>
            </w:r>
          </w:p>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רש"י כ "עד רדתה"</w:t>
            </w:r>
            <w:r>
              <w:rPr>
                <w:rFonts w:ascii="Times New Roman" w:hAnsi="Times New Roman" w:cs="David"/>
                <w:sz w:val="24"/>
                <w:szCs w:val="24"/>
                <w:rtl/>
              </w:rPr>
              <w:t xml:space="preserve"> </w:t>
            </w:r>
          </w:p>
        </w:tc>
      </w:tr>
      <w:tr w:rsidR="005C3CB4" w:rsidRPr="000265A5" w:rsidTr="00900841">
        <w:tc>
          <w:tcPr>
            <w:tcW w:w="935" w:type="dxa"/>
          </w:tcPr>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lastRenderedPageBreak/>
              <w:t>כ"א, א'-ט'</w:t>
            </w:r>
          </w:p>
        </w:tc>
        <w:tc>
          <w:tcPr>
            <w:tcW w:w="1842" w:type="dxa"/>
          </w:tcPr>
          <w:p w:rsidR="005C3CB4" w:rsidRPr="00B96315" w:rsidRDefault="005C3CB4" w:rsidP="00033762">
            <w:pPr>
              <w:spacing w:after="0" w:line="360" w:lineRule="auto"/>
              <w:rPr>
                <w:rFonts w:ascii="Times New Roman" w:hAnsi="Times New Roman" w:cs="David"/>
                <w:b/>
                <w:bCs/>
                <w:sz w:val="24"/>
                <w:szCs w:val="24"/>
                <w:rtl/>
              </w:rPr>
            </w:pPr>
            <w:r w:rsidRPr="00B96315">
              <w:rPr>
                <w:rFonts w:ascii="Times New Roman" w:hAnsi="Times New Roman" w:cs="David"/>
                <w:b/>
                <w:bCs/>
                <w:sz w:val="24"/>
                <w:szCs w:val="24"/>
                <w:rtl/>
              </w:rPr>
              <w:t>עגלה ערופה</w:t>
            </w:r>
          </w:p>
        </w:tc>
        <w:tc>
          <w:tcPr>
            <w:tcW w:w="4253" w:type="dxa"/>
          </w:tcPr>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תילמד במסגרת יחידה 3</w:t>
            </w:r>
          </w:p>
        </w:tc>
      </w:tr>
      <w:tr w:rsidR="005C3CB4" w:rsidRPr="000265A5" w:rsidTr="00900841">
        <w:tc>
          <w:tcPr>
            <w:tcW w:w="935" w:type="dxa"/>
          </w:tcPr>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כ"א, י'-י"ד</w:t>
            </w:r>
          </w:p>
        </w:tc>
        <w:tc>
          <w:tcPr>
            <w:tcW w:w="1842" w:type="dxa"/>
          </w:tcPr>
          <w:p w:rsidR="005C3CB4" w:rsidRPr="00B96315" w:rsidRDefault="005C3CB4" w:rsidP="00033762">
            <w:pPr>
              <w:spacing w:after="0" w:line="360" w:lineRule="auto"/>
              <w:rPr>
                <w:rFonts w:ascii="Times New Roman" w:hAnsi="Times New Roman" w:cs="David"/>
                <w:b/>
                <w:bCs/>
                <w:sz w:val="24"/>
                <w:szCs w:val="24"/>
                <w:rtl/>
              </w:rPr>
            </w:pPr>
            <w:r w:rsidRPr="00B96315">
              <w:rPr>
                <w:rFonts w:ascii="Times New Roman" w:hAnsi="Times New Roman" w:cs="David"/>
                <w:b/>
                <w:bCs/>
                <w:sz w:val="24"/>
                <w:szCs w:val="24"/>
                <w:rtl/>
              </w:rPr>
              <w:t>אשת יפת תואר</w:t>
            </w:r>
          </w:p>
        </w:tc>
        <w:tc>
          <w:tcPr>
            <w:tcW w:w="4253" w:type="dxa"/>
          </w:tcPr>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 xml:space="preserve">רמב"ן על מטרת </w:t>
            </w:r>
            <w:proofErr w:type="spellStart"/>
            <w:r w:rsidRPr="000265A5">
              <w:rPr>
                <w:rFonts w:ascii="Times New Roman" w:hAnsi="Times New Roman" w:cs="David"/>
                <w:sz w:val="24"/>
                <w:szCs w:val="24"/>
                <w:rtl/>
              </w:rPr>
              <w:t>האבילות</w:t>
            </w:r>
            <w:proofErr w:type="spellEnd"/>
            <w:r w:rsidRPr="000265A5">
              <w:rPr>
                <w:rFonts w:ascii="Times New Roman" w:hAnsi="Times New Roman" w:cs="David"/>
                <w:sz w:val="24"/>
                <w:szCs w:val="24"/>
                <w:rtl/>
              </w:rPr>
              <w:t xml:space="preserve">- לפחות הסבר אחד </w:t>
            </w:r>
            <w:proofErr w:type="spellStart"/>
            <w:r w:rsidRPr="000265A5">
              <w:rPr>
                <w:rFonts w:ascii="Times New Roman" w:hAnsi="Times New Roman" w:cs="David"/>
                <w:sz w:val="24"/>
                <w:szCs w:val="24"/>
                <w:rtl/>
              </w:rPr>
              <w:t>לאבילות</w:t>
            </w:r>
            <w:proofErr w:type="spellEnd"/>
          </w:p>
        </w:tc>
      </w:tr>
      <w:tr w:rsidR="005C3CB4" w:rsidRPr="000265A5" w:rsidTr="00900841">
        <w:tc>
          <w:tcPr>
            <w:tcW w:w="935" w:type="dxa"/>
          </w:tcPr>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כ"ג, י'-י"ד</w:t>
            </w:r>
          </w:p>
        </w:tc>
        <w:tc>
          <w:tcPr>
            <w:tcW w:w="1842" w:type="dxa"/>
          </w:tcPr>
          <w:p w:rsidR="005C3CB4" w:rsidRPr="00B96315" w:rsidRDefault="005C3CB4" w:rsidP="00033762">
            <w:pPr>
              <w:spacing w:after="0" w:line="360" w:lineRule="auto"/>
              <w:rPr>
                <w:rFonts w:ascii="Times New Roman" w:hAnsi="Times New Roman" w:cs="David"/>
                <w:b/>
                <w:bCs/>
                <w:sz w:val="24"/>
                <w:szCs w:val="24"/>
                <w:rtl/>
              </w:rPr>
            </w:pPr>
            <w:r w:rsidRPr="00B96315">
              <w:rPr>
                <w:rFonts w:ascii="Times New Roman" w:hAnsi="Times New Roman" w:cs="David"/>
                <w:b/>
                <w:bCs/>
                <w:sz w:val="24"/>
                <w:szCs w:val="24"/>
                <w:rtl/>
              </w:rPr>
              <w:t>שמירת המחנה</w:t>
            </w:r>
          </w:p>
        </w:tc>
        <w:tc>
          <w:tcPr>
            <w:tcW w:w="4253" w:type="dxa"/>
          </w:tcPr>
          <w:p w:rsidR="005C3CB4"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רש"י</w:t>
            </w:r>
          </w:p>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 xml:space="preserve"> י', י"א, י"ג, י"ד</w:t>
            </w:r>
          </w:p>
        </w:tc>
      </w:tr>
      <w:tr w:rsidR="005C3CB4" w:rsidRPr="000265A5" w:rsidTr="00900841">
        <w:tc>
          <w:tcPr>
            <w:tcW w:w="935" w:type="dxa"/>
          </w:tcPr>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כ"ד, ה'</w:t>
            </w:r>
          </w:p>
        </w:tc>
        <w:tc>
          <w:tcPr>
            <w:tcW w:w="1842" w:type="dxa"/>
          </w:tcPr>
          <w:p w:rsidR="005C3CB4" w:rsidRPr="00B96315" w:rsidRDefault="005C3CB4" w:rsidP="00033762">
            <w:pPr>
              <w:spacing w:after="0" w:line="360" w:lineRule="auto"/>
              <w:rPr>
                <w:rFonts w:ascii="Times New Roman" w:hAnsi="Times New Roman" w:cs="David"/>
                <w:b/>
                <w:bCs/>
                <w:sz w:val="24"/>
                <w:szCs w:val="24"/>
                <w:rtl/>
              </w:rPr>
            </w:pPr>
            <w:r w:rsidRPr="00B96315">
              <w:rPr>
                <w:rFonts w:ascii="Times New Roman" w:hAnsi="Times New Roman" w:cs="David"/>
                <w:b/>
                <w:bCs/>
                <w:sz w:val="24"/>
                <w:szCs w:val="24"/>
                <w:rtl/>
              </w:rPr>
              <w:t>"נקי יהיה לביתו"</w:t>
            </w:r>
          </w:p>
        </w:tc>
        <w:tc>
          <w:tcPr>
            <w:tcW w:w="4253" w:type="dxa"/>
          </w:tcPr>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רס"ג: "נקי"-פנוי</w:t>
            </w:r>
          </w:p>
          <w:p w:rsidR="005C3CB4" w:rsidRPr="000265A5" w:rsidRDefault="005C3CB4" w:rsidP="00033762">
            <w:pPr>
              <w:spacing w:after="0" w:line="360" w:lineRule="auto"/>
              <w:rPr>
                <w:rFonts w:ascii="Times New Roman" w:hAnsi="Times New Roman" w:cs="David"/>
                <w:sz w:val="24"/>
                <w:szCs w:val="24"/>
                <w:rtl/>
              </w:rPr>
            </w:pPr>
            <w:r w:rsidRPr="000265A5">
              <w:rPr>
                <w:rFonts w:ascii="Times New Roman" w:hAnsi="Times New Roman" w:cs="David"/>
                <w:sz w:val="24"/>
                <w:szCs w:val="24"/>
                <w:rtl/>
              </w:rPr>
              <w:t xml:space="preserve">רש"י </w:t>
            </w:r>
            <w:r>
              <w:rPr>
                <w:rFonts w:ascii="Times New Roman" w:hAnsi="Times New Roman" w:cs="David"/>
                <w:sz w:val="24"/>
                <w:szCs w:val="24"/>
                <w:rtl/>
              </w:rPr>
              <w:t>לפסוק ה'</w:t>
            </w:r>
          </w:p>
        </w:tc>
      </w:tr>
      <w:tr w:rsidR="005C3CB4" w:rsidRPr="00B96315" w:rsidTr="00900841">
        <w:tc>
          <w:tcPr>
            <w:tcW w:w="935" w:type="dxa"/>
          </w:tcPr>
          <w:p w:rsidR="005C3CB4" w:rsidRPr="000265A5" w:rsidRDefault="005C3CB4" w:rsidP="00033762">
            <w:pPr>
              <w:spacing w:after="0" w:line="360" w:lineRule="auto"/>
              <w:rPr>
                <w:rFonts w:ascii="Times New Roman" w:hAnsi="Times New Roman" w:cs="David"/>
                <w:sz w:val="24"/>
                <w:szCs w:val="24"/>
                <w:rtl/>
              </w:rPr>
            </w:pPr>
            <w:proofErr w:type="spellStart"/>
            <w:r>
              <w:rPr>
                <w:rFonts w:ascii="Times New Roman" w:hAnsi="Times New Roman" w:cs="David" w:hint="cs"/>
                <w:sz w:val="24"/>
                <w:szCs w:val="24"/>
                <w:rtl/>
              </w:rPr>
              <w:t>כ"ה,יז-יט</w:t>
            </w:r>
            <w:proofErr w:type="spellEnd"/>
          </w:p>
        </w:tc>
        <w:tc>
          <w:tcPr>
            <w:tcW w:w="1842" w:type="dxa"/>
          </w:tcPr>
          <w:p w:rsidR="005C3CB4" w:rsidRPr="00B96315" w:rsidRDefault="005C3CB4" w:rsidP="00033762">
            <w:pPr>
              <w:spacing w:after="0" w:line="360" w:lineRule="auto"/>
              <w:rPr>
                <w:rFonts w:ascii="Times New Roman" w:hAnsi="Times New Roman" w:cs="David"/>
                <w:b/>
                <w:bCs/>
                <w:sz w:val="24"/>
                <w:szCs w:val="24"/>
                <w:rtl/>
              </w:rPr>
            </w:pPr>
            <w:r w:rsidRPr="00B96315">
              <w:rPr>
                <w:rFonts w:ascii="Times New Roman" w:hAnsi="Times New Roman" w:cs="David"/>
                <w:b/>
                <w:bCs/>
                <w:sz w:val="24"/>
                <w:szCs w:val="24"/>
                <w:rtl/>
              </w:rPr>
              <w:t>מלחמת עמלק</w:t>
            </w:r>
          </w:p>
        </w:tc>
        <w:tc>
          <w:tcPr>
            <w:tcW w:w="4253" w:type="dxa"/>
          </w:tcPr>
          <w:p w:rsidR="005C3CB4" w:rsidRPr="00B96315" w:rsidRDefault="005C3CB4" w:rsidP="00033762">
            <w:pPr>
              <w:rPr>
                <w:rFonts w:ascii="Times New Roman" w:hAnsi="Times New Roman" w:cs="David"/>
                <w:sz w:val="24"/>
                <w:szCs w:val="24"/>
                <w:rtl/>
              </w:rPr>
            </w:pPr>
            <w:r w:rsidRPr="00B96315">
              <w:rPr>
                <w:rFonts w:ascii="Times New Roman" w:hAnsi="Times New Roman" w:cs="David" w:hint="cs"/>
                <w:sz w:val="24"/>
                <w:szCs w:val="24"/>
                <w:rtl/>
              </w:rPr>
              <w:t>רקע</w:t>
            </w:r>
            <w:r w:rsidRPr="00B96315">
              <w:rPr>
                <w:rFonts w:ascii="Times New Roman" w:hAnsi="Times New Roman" w:cs="David"/>
                <w:sz w:val="24"/>
                <w:szCs w:val="24"/>
                <w:rtl/>
              </w:rPr>
              <w:t xml:space="preserve"> </w:t>
            </w:r>
            <w:r w:rsidRPr="00B96315">
              <w:rPr>
                <w:rFonts w:ascii="Times New Roman" w:hAnsi="Times New Roman" w:cs="David" w:hint="cs"/>
                <w:sz w:val="24"/>
                <w:szCs w:val="24"/>
                <w:rtl/>
              </w:rPr>
              <w:t>מהפשט</w:t>
            </w:r>
            <w:r w:rsidRPr="00B96315">
              <w:rPr>
                <w:rFonts w:ascii="Times New Roman" w:hAnsi="Times New Roman" w:cs="David"/>
                <w:sz w:val="24"/>
                <w:szCs w:val="24"/>
                <w:rtl/>
              </w:rPr>
              <w:t xml:space="preserve"> </w:t>
            </w:r>
            <w:r w:rsidRPr="00B96315">
              <w:rPr>
                <w:rFonts w:ascii="Times New Roman" w:hAnsi="Times New Roman" w:cs="David" w:hint="cs"/>
                <w:sz w:val="24"/>
                <w:szCs w:val="24"/>
                <w:rtl/>
              </w:rPr>
              <w:t>להופעת</w:t>
            </w:r>
            <w:r w:rsidRPr="00B96315">
              <w:rPr>
                <w:rFonts w:ascii="Times New Roman" w:hAnsi="Times New Roman" w:cs="David"/>
                <w:sz w:val="24"/>
                <w:szCs w:val="24"/>
                <w:rtl/>
              </w:rPr>
              <w:t xml:space="preserve"> </w:t>
            </w:r>
            <w:r w:rsidRPr="00B96315">
              <w:rPr>
                <w:rFonts w:ascii="Times New Roman" w:hAnsi="Times New Roman" w:cs="David" w:hint="cs"/>
                <w:sz w:val="24"/>
                <w:szCs w:val="24"/>
                <w:rtl/>
              </w:rPr>
              <w:t>עמלק</w:t>
            </w:r>
            <w:r w:rsidRPr="00B96315">
              <w:rPr>
                <w:rFonts w:ascii="Times New Roman" w:hAnsi="Times New Roman" w:cs="David"/>
                <w:sz w:val="24"/>
                <w:szCs w:val="24"/>
                <w:rtl/>
              </w:rPr>
              <w:t xml:space="preserve"> – </w:t>
            </w:r>
            <w:r w:rsidRPr="00B96315">
              <w:rPr>
                <w:rFonts w:ascii="Times New Roman" w:hAnsi="Times New Roman" w:cs="David" w:hint="cs"/>
                <w:sz w:val="24"/>
                <w:szCs w:val="24"/>
                <w:rtl/>
              </w:rPr>
              <w:t>במיוחד</w:t>
            </w:r>
            <w:r w:rsidRPr="00B96315">
              <w:rPr>
                <w:rFonts w:ascii="Times New Roman" w:hAnsi="Times New Roman" w:cs="David"/>
                <w:sz w:val="24"/>
                <w:szCs w:val="24"/>
                <w:rtl/>
              </w:rPr>
              <w:t xml:space="preserve"> </w:t>
            </w:r>
            <w:r w:rsidRPr="00B96315">
              <w:rPr>
                <w:rFonts w:ascii="Times New Roman" w:hAnsi="Times New Roman" w:cs="David" w:hint="cs"/>
                <w:sz w:val="24"/>
                <w:szCs w:val="24"/>
                <w:rtl/>
              </w:rPr>
              <w:t>ספר</w:t>
            </w:r>
            <w:r w:rsidRPr="00B96315">
              <w:rPr>
                <w:rFonts w:ascii="Times New Roman" w:hAnsi="Times New Roman" w:cs="David"/>
                <w:sz w:val="24"/>
                <w:szCs w:val="24"/>
                <w:rtl/>
              </w:rPr>
              <w:t xml:space="preserve"> </w:t>
            </w:r>
            <w:r w:rsidRPr="00B96315">
              <w:rPr>
                <w:rFonts w:ascii="Times New Roman" w:hAnsi="Times New Roman" w:cs="David" w:hint="cs"/>
                <w:sz w:val="24"/>
                <w:szCs w:val="24"/>
                <w:rtl/>
              </w:rPr>
              <w:t>שמות</w:t>
            </w:r>
          </w:p>
          <w:p w:rsidR="005C3CB4" w:rsidRPr="00B96315" w:rsidRDefault="005C3CB4" w:rsidP="00033762">
            <w:pPr>
              <w:rPr>
                <w:rFonts w:ascii="Times New Roman" w:hAnsi="Times New Roman" w:cs="David"/>
                <w:sz w:val="24"/>
                <w:szCs w:val="24"/>
                <w:rtl/>
              </w:rPr>
            </w:pPr>
            <w:r w:rsidRPr="00B96315">
              <w:rPr>
                <w:rFonts w:ascii="Times New Roman" w:hAnsi="Times New Roman" w:cs="David" w:hint="cs"/>
                <w:sz w:val="24"/>
                <w:szCs w:val="24"/>
                <w:rtl/>
              </w:rPr>
              <w:t xml:space="preserve">רמב"ן </w:t>
            </w:r>
            <w:proofErr w:type="spellStart"/>
            <w:r w:rsidRPr="00B96315">
              <w:rPr>
                <w:rFonts w:ascii="Times New Roman" w:hAnsi="Times New Roman" w:cs="David" w:hint="cs"/>
                <w:sz w:val="24"/>
                <w:szCs w:val="24"/>
                <w:rtl/>
              </w:rPr>
              <w:t>יז</w:t>
            </w:r>
            <w:proofErr w:type="spellEnd"/>
          </w:p>
          <w:p w:rsidR="005C3CB4" w:rsidRPr="00B96315" w:rsidRDefault="005C3CB4" w:rsidP="00033762">
            <w:pPr>
              <w:rPr>
                <w:rFonts w:ascii="Times New Roman" w:hAnsi="Times New Roman" w:cs="David"/>
                <w:sz w:val="24"/>
                <w:szCs w:val="24"/>
                <w:rtl/>
              </w:rPr>
            </w:pPr>
            <w:r w:rsidRPr="00B96315">
              <w:rPr>
                <w:rFonts w:ascii="Times New Roman" w:hAnsi="Times New Roman" w:cs="David" w:hint="cs"/>
                <w:sz w:val="24"/>
                <w:szCs w:val="24"/>
                <w:rtl/>
              </w:rPr>
              <w:t>רשי</w:t>
            </w:r>
            <w:r w:rsidRPr="00B96315">
              <w:rPr>
                <w:rFonts w:ascii="Times New Roman" w:hAnsi="Times New Roman" w:cs="David"/>
                <w:sz w:val="24"/>
                <w:szCs w:val="24"/>
                <w:rtl/>
              </w:rPr>
              <w:t xml:space="preserve"> </w:t>
            </w:r>
            <w:r w:rsidRPr="00B96315">
              <w:rPr>
                <w:rFonts w:ascii="Times New Roman" w:hAnsi="Times New Roman" w:cs="David" w:hint="cs"/>
                <w:sz w:val="24"/>
                <w:szCs w:val="24"/>
                <w:rtl/>
              </w:rPr>
              <w:t>לפסוק</w:t>
            </w:r>
            <w:r w:rsidRPr="00B96315">
              <w:rPr>
                <w:rFonts w:ascii="Times New Roman" w:hAnsi="Times New Roman" w:cs="David"/>
                <w:sz w:val="24"/>
                <w:szCs w:val="24"/>
                <w:rtl/>
              </w:rPr>
              <w:t xml:space="preserve"> </w:t>
            </w:r>
            <w:proofErr w:type="spellStart"/>
            <w:r w:rsidRPr="00B96315">
              <w:rPr>
                <w:rFonts w:ascii="Times New Roman" w:hAnsi="Times New Roman" w:cs="David" w:hint="cs"/>
                <w:sz w:val="24"/>
                <w:szCs w:val="24"/>
                <w:rtl/>
              </w:rPr>
              <w:t>יח</w:t>
            </w:r>
            <w:proofErr w:type="spellEnd"/>
            <w:r w:rsidRPr="00B96315">
              <w:rPr>
                <w:rFonts w:ascii="Times New Roman" w:hAnsi="Times New Roman" w:cs="David" w:hint="cs"/>
                <w:sz w:val="24"/>
                <w:szCs w:val="24"/>
                <w:rtl/>
              </w:rPr>
              <w:t xml:space="preserve">, </w:t>
            </w:r>
            <w:r>
              <w:rPr>
                <w:rFonts w:ascii="Times New Roman" w:hAnsi="Times New Roman" w:cs="David" w:hint="cs"/>
                <w:sz w:val="24"/>
                <w:szCs w:val="24"/>
                <w:rtl/>
              </w:rPr>
              <w:t xml:space="preserve">"אשר </w:t>
            </w:r>
            <w:proofErr w:type="spellStart"/>
            <w:r>
              <w:rPr>
                <w:rFonts w:ascii="Times New Roman" w:hAnsi="Times New Roman" w:cs="David" w:hint="cs"/>
                <w:sz w:val="24"/>
                <w:szCs w:val="24"/>
                <w:rtl/>
              </w:rPr>
              <w:t>קרך</w:t>
            </w:r>
            <w:proofErr w:type="spellEnd"/>
            <w:r>
              <w:rPr>
                <w:rFonts w:ascii="Times New Roman" w:hAnsi="Times New Roman" w:cs="David" w:hint="cs"/>
                <w:sz w:val="24"/>
                <w:szCs w:val="24"/>
                <w:rtl/>
              </w:rPr>
              <w:t xml:space="preserve"> בדרך"</w:t>
            </w:r>
            <w:r w:rsidRPr="00B96315">
              <w:rPr>
                <w:rFonts w:ascii="Times New Roman" w:hAnsi="Times New Roman" w:cs="David"/>
                <w:sz w:val="24"/>
                <w:szCs w:val="24"/>
                <w:rtl/>
              </w:rPr>
              <w:t xml:space="preserve"> </w:t>
            </w:r>
          </w:p>
          <w:p w:rsidR="005C3CB4" w:rsidRPr="00B96315" w:rsidRDefault="005C3CB4" w:rsidP="00033762">
            <w:pPr>
              <w:rPr>
                <w:rFonts w:ascii="Times New Roman" w:hAnsi="Times New Roman" w:cs="David"/>
                <w:sz w:val="24"/>
                <w:szCs w:val="24"/>
                <w:rtl/>
              </w:rPr>
            </w:pPr>
            <w:r w:rsidRPr="00B96315">
              <w:rPr>
                <w:rFonts w:ascii="Times New Roman" w:hAnsi="Times New Roman" w:cs="David" w:hint="cs"/>
                <w:sz w:val="24"/>
                <w:szCs w:val="24"/>
                <w:rtl/>
              </w:rPr>
              <w:t>חזקוני</w:t>
            </w:r>
            <w:r w:rsidRPr="00B96315">
              <w:rPr>
                <w:rFonts w:ascii="Times New Roman" w:hAnsi="Times New Roman" w:cs="David"/>
                <w:sz w:val="24"/>
                <w:szCs w:val="24"/>
                <w:rtl/>
              </w:rPr>
              <w:t xml:space="preserve"> </w:t>
            </w:r>
            <w:r w:rsidRPr="00B96315">
              <w:rPr>
                <w:rFonts w:ascii="Times New Roman" w:hAnsi="Times New Roman" w:cs="David" w:hint="cs"/>
                <w:sz w:val="24"/>
                <w:szCs w:val="24"/>
                <w:rtl/>
              </w:rPr>
              <w:t>ד</w:t>
            </w:r>
            <w:r w:rsidRPr="00B96315">
              <w:rPr>
                <w:rFonts w:ascii="Times New Roman" w:hAnsi="Times New Roman" w:cs="David"/>
                <w:sz w:val="24"/>
                <w:szCs w:val="24"/>
                <w:rtl/>
              </w:rPr>
              <w:t>"</w:t>
            </w:r>
            <w:r w:rsidRPr="00B96315">
              <w:rPr>
                <w:rFonts w:ascii="Times New Roman" w:hAnsi="Times New Roman" w:cs="David" w:hint="cs"/>
                <w:sz w:val="24"/>
                <w:szCs w:val="24"/>
                <w:rtl/>
              </w:rPr>
              <w:t>ה</w:t>
            </w:r>
            <w:r w:rsidRPr="00B96315">
              <w:rPr>
                <w:rFonts w:ascii="Times New Roman" w:hAnsi="Times New Roman" w:cs="David"/>
                <w:sz w:val="24"/>
                <w:szCs w:val="24"/>
                <w:rtl/>
              </w:rPr>
              <w:t xml:space="preserve"> "</w:t>
            </w:r>
            <w:r w:rsidRPr="00B96315">
              <w:rPr>
                <w:rFonts w:ascii="Times New Roman" w:hAnsi="Times New Roman" w:cs="David" w:hint="cs"/>
                <w:sz w:val="24"/>
                <w:szCs w:val="24"/>
                <w:rtl/>
              </w:rPr>
              <w:t>ולא</w:t>
            </w:r>
            <w:r w:rsidRPr="00B96315">
              <w:rPr>
                <w:rFonts w:ascii="Times New Roman" w:hAnsi="Times New Roman" w:cs="David"/>
                <w:sz w:val="24"/>
                <w:szCs w:val="24"/>
                <w:rtl/>
              </w:rPr>
              <w:t xml:space="preserve"> </w:t>
            </w:r>
            <w:r w:rsidRPr="00B96315">
              <w:rPr>
                <w:rFonts w:ascii="Times New Roman" w:hAnsi="Times New Roman" w:cs="David" w:hint="cs"/>
                <w:sz w:val="24"/>
                <w:szCs w:val="24"/>
                <w:rtl/>
              </w:rPr>
              <w:t>ירא</w:t>
            </w:r>
            <w:r w:rsidRPr="00B96315">
              <w:rPr>
                <w:rFonts w:ascii="Times New Roman" w:hAnsi="Times New Roman" w:cs="David"/>
                <w:sz w:val="24"/>
                <w:szCs w:val="24"/>
                <w:rtl/>
              </w:rPr>
              <w:t xml:space="preserve"> </w:t>
            </w:r>
            <w:r w:rsidRPr="00B96315">
              <w:rPr>
                <w:rFonts w:ascii="Times New Roman" w:hAnsi="Times New Roman" w:cs="David" w:hint="cs"/>
                <w:sz w:val="24"/>
                <w:szCs w:val="24"/>
                <w:rtl/>
              </w:rPr>
              <w:t>אלוקים</w:t>
            </w:r>
            <w:r w:rsidRPr="00B96315">
              <w:rPr>
                <w:rFonts w:ascii="Times New Roman" w:hAnsi="Times New Roman" w:cs="David"/>
                <w:sz w:val="24"/>
                <w:szCs w:val="24"/>
                <w:rtl/>
              </w:rPr>
              <w:t xml:space="preserve">"  </w:t>
            </w:r>
          </w:p>
        </w:tc>
      </w:tr>
    </w:tbl>
    <w:p w:rsidR="005C3CB4" w:rsidRDefault="005C3CB4" w:rsidP="00033762">
      <w:pPr>
        <w:rPr>
          <w:b/>
          <w:bCs/>
          <w:rtl/>
        </w:rPr>
      </w:pPr>
    </w:p>
    <w:p w:rsidR="005C3CB4" w:rsidRDefault="005C3CB4" w:rsidP="00033762">
      <w:pPr>
        <w:spacing w:after="0" w:line="360" w:lineRule="auto"/>
        <w:rPr>
          <w:rFonts w:ascii="Times New Roman" w:hAnsi="Times New Roman" w:cs="David"/>
          <w:b/>
          <w:bCs/>
          <w:sz w:val="24"/>
          <w:szCs w:val="24"/>
          <w:rtl/>
        </w:rPr>
      </w:pPr>
      <w:r w:rsidRPr="00B30436">
        <w:rPr>
          <w:rFonts w:ascii="Times New Roman" w:hAnsi="Times New Roman" w:cs="David"/>
          <w:b/>
          <w:bCs/>
          <w:sz w:val="24"/>
          <w:szCs w:val="24"/>
          <w:rtl/>
        </w:rPr>
        <w:t xml:space="preserve">המאמר "פרקי המלחמה בחומש דברים, סדרם ומגמתם",  הרב אלחנן סמט: </w:t>
      </w:r>
    </w:p>
    <w:p w:rsidR="005C3CB4" w:rsidRPr="00446D19" w:rsidRDefault="005C3CB4" w:rsidP="00033762">
      <w:pPr>
        <w:spacing w:after="0" w:line="360" w:lineRule="auto"/>
        <w:rPr>
          <w:rFonts w:ascii="Times New Roman" w:hAnsi="Times New Roman" w:cs="David"/>
          <w:b/>
          <w:bCs/>
          <w:sz w:val="24"/>
          <w:szCs w:val="24"/>
          <w:rtl/>
        </w:rPr>
      </w:pPr>
      <w:r w:rsidRPr="00B30436">
        <w:rPr>
          <w:rFonts w:ascii="Times New Roman" w:hAnsi="Times New Roman" w:cs="David"/>
          <w:sz w:val="24"/>
          <w:szCs w:val="24"/>
          <w:rtl/>
        </w:rPr>
        <w:t xml:space="preserve">התלמידים לא נדרשים לקרוא את המאמר. עליהם להכיר את </w:t>
      </w:r>
      <w:r w:rsidRPr="00FC2F5A">
        <w:rPr>
          <w:rFonts w:ascii="Times New Roman" w:hAnsi="Times New Roman" w:cs="David"/>
          <w:b/>
          <w:bCs/>
          <w:sz w:val="24"/>
          <w:szCs w:val="24"/>
          <w:rtl/>
        </w:rPr>
        <w:t>הטענה העיקרית</w:t>
      </w:r>
      <w:r w:rsidRPr="00B30436">
        <w:rPr>
          <w:rFonts w:ascii="Times New Roman" w:hAnsi="Times New Roman" w:cs="David"/>
          <w:sz w:val="24"/>
          <w:szCs w:val="24"/>
          <w:rtl/>
        </w:rPr>
        <w:t xml:space="preserve">, ולדעת להדגים אותה בכל אחת ממצות המלחמה הנידונות במאמר. </w:t>
      </w:r>
    </w:p>
    <w:p w:rsidR="005C3CB4" w:rsidRDefault="005C3CB4" w:rsidP="00033762">
      <w:pPr>
        <w:rPr>
          <w:b/>
          <w:bCs/>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5C3CB4" w:rsidRPr="009045CF" w:rsidTr="00900841">
        <w:trPr>
          <w:tblCellSpacing w:w="22" w:type="dxa"/>
        </w:trPr>
        <w:tc>
          <w:tcPr>
            <w:tcW w:w="0" w:type="auto"/>
            <w:shd w:val="clear" w:color="auto" w:fill="CD853F"/>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tl/>
              </w:rPr>
              <w:t>מלחמת מצווה - מהי</w:t>
            </w:r>
            <w:r w:rsidRPr="009045CF">
              <w:rPr>
                <w:rFonts w:ascii="Arial" w:eastAsia="Times New Roman" w:hAnsi="Arial" w:cs="Arial"/>
                <w:b/>
                <w:bCs/>
                <w:color w:val="000000"/>
                <w:sz w:val="24"/>
                <w:szCs w:val="24"/>
              </w:rPr>
              <w:t>? </w:t>
            </w:r>
          </w:p>
        </w:tc>
      </w:tr>
      <w:tr w:rsidR="005C3CB4" w:rsidRPr="009045CF" w:rsidTr="00900841">
        <w:trPr>
          <w:tblCellSpacing w:w="22" w:type="dxa"/>
        </w:trPr>
        <w:tc>
          <w:tcPr>
            <w:tcW w:w="0" w:type="auto"/>
            <w:shd w:val="clear" w:color="auto" w:fill="FFFEEF"/>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Pr>
              <w:t>"</w:t>
            </w:r>
            <w:r w:rsidRPr="009045CF">
              <w:rPr>
                <w:rFonts w:ascii="Arial" w:eastAsia="Times New Roman" w:hAnsi="Arial" w:cs="Arial"/>
                <w:b/>
                <w:bCs/>
                <w:color w:val="000000"/>
                <w:sz w:val="24"/>
                <w:szCs w:val="24"/>
                <w:rtl/>
              </w:rPr>
              <w:t xml:space="preserve">כִּי-תֵצֵא לַמִּלְחָמָה </w:t>
            </w:r>
            <w:proofErr w:type="spellStart"/>
            <w:r w:rsidRPr="009045CF">
              <w:rPr>
                <w:rFonts w:ascii="Arial" w:eastAsia="Times New Roman" w:hAnsi="Arial" w:cs="Arial"/>
                <w:b/>
                <w:bCs/>
                <w:color w:val="000000"/>
                <w:sz w:val="24"/>
                <w:szCs w:val="24"/>
                <w:rtl/>
              </w:rPr>
              <w:t>עַל-אֹיְבֶך</w:t>
            </w:r>
            <w:proofErr w:type="spellEnd"/>
            <w:r w:rsidRPr="009045CF">
              <w:rPr>
                <w:rFonts w:ascii="Arial" w:eastAsia="Times New Roman" w:hAnsi="Arial" w:cs="Arial"/>
                <w:b/>
                <w:bCs/>
                <w:color w:val="000000"/>
                <w:sz w:val="24"/>
                <w:szCs w:val="24"/>
                <w:rtl/>
              </w:rPr>
              <w:t>ָ וְרָאִיתָ סוּס וָרֶכֶב עַם רַב מִמְּךָ</w:t>
            </w:r>
            <w:r w:rsidRPr="009045CF">
              <w:rPr>
                <w:rFonts w:ascii="Arial" w:eastAsia="Times New Roman" w:hAnsi="Arial" w:cs="Arial"/>
                <w:b/>
                <w:bCs/>
                <w:color w:val="000000"/>
                <w:sz w:val="24"/>
                <w:szCs w:val="24"/>
              </w:rPr>
              <w:t>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tl/>
              </w:rPr>
              <w:t xml:space="preserve">לֹא תִירָא מֵהֶם  כִּי-ה' </w:t>
            </w:r>
            <w:proofErr w:type="spellStart"/>
            <w:r w:rsidRPr="009045CF">
              <w:rPr>
                <w:rFonts w:ascii="Arial" w:eastAsia="Times New Roman" w:hAnsi="Arial" w:cs="Arial"/>
                <w:b/>
                <w:bCs/>
                <w:color w:val="000000"/>
                <w:sz w:val="24"/>
                <w:szCs w:val="24"/>
                <w:rtl/>
              </w:rPr>
              <w:t>אֱלֹהֶיך</w:t>
            </w:r>
            <w:proofErr w:type="spellEnd"/>
            <w:r w:rsidRPr="009045CF">
              <w:rPr>
                <w:rFonts w:ascii="Arial" w:eastAsia="Times New Roman" w:hAnsi="Arial" w:cs="Arial"/>
                <w:b/>
                <w:bCs/>
                <w:color w:val="000000"/>
                <w:sz w:val="24"/>
                <w:szCs w:val="24"/>
                <w:rtl/>
              </w:rPr>
              <w:t xml:space="preserve">ָ עִמָּךְ </w:t>
            </w:r>
            <w:proofErr w:type="spellStart"/>
            <w:r w:rsidRPr="009045CF">
              <w:rPr>
                <w:rFonts w:ascii="Arial" w:eastAsia="Times New Roman" w:hAnsi="Arial" w:cs="Arial"/>
                <w:b/>
                <w:bCs/>
                <w:color w:val="000000"/>
                <w:sz w:val="24"/>
                <w:szCs w:val="24"/>
                <w:rtl/>
              </w:rPr>
              <w:t>הַמַּעַלְך</w:t>
            </w:r>
            <w:proofErr w:type="spellEnd"/>
            <w:r w:rsidRPr="009045CF">
              <w:rPr>
                <w:rFonts w:ascii="Arial" w:eastAsia="Times New Roman" w:hAnsi="Arial" w:cs="Arial"/>
                <w:b/>
                <w:bCs/>
                <w:color w:val="000000"/>
                <w:sz w:val="24"/>
                <w:szCs w:val="24"/>
                <w:rtl/>
              </w:rPr>
              <w:t>ָ מֵאֶרֶץ מִצְרָיִם" (דברים כ, א)</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Pr>
              <w:t>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הרמב"ם (הלכות מלכים ומלחמות, פרק ה הלכה א) מגדיר מהי מלחמת מצווה ומהי מלחמת רשות</w:t>
            </w:r>
            <w:r w:rsidRPr="009045CF">
              <w:rPr>
                <w:rFonts w:ascii="Arial" w:eastAsia="Times New Roman" w:hAnsi="Arial" w:cs="Arial"/>
                <w:color w:val="000000"/>
                <w:sz w:val="24"/>
                <w:szCs w:val="24"/>
              </w:rPr>
              <w:t>: </w:t>
            </w:r>
          </w:p>
        </w:tc>
      </w:tr>
      <w:tr w:rsidR="005C3CB4" w:rsidRPr="009045CF" w:rsidTr="00900841">
        <w:trPr>
          <w:tblCellSpacing w:w="22" w:type="dxa"/>
        </w:trPr>
        <w:tc>
          <w:tcPr>
            <w:tcW w:w="0" w:type="auto"/>
            <w:shd w:val="clear" w:color="auto" w:fill="FFE4B5"/>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18"/>
                <w:szCs w:val="18"/>
              </w:rPr>
              <w:t> </w:t>
            </w:r>
            <w:r w:rsidRPr="009045CF">
              <w:rPr>
                <w:rFonts w:ascii="Arial" w:eastAsia="Times New Roman" w:hAnsi="Arial" w:cs="Arial"/>
                <w:color w:val="000000"/>
                <w:sz w:val="24"/>
                <w:szCs w:val="24"/>
                <w:rtl/>
              </w:rPr>
              <w:t>אין המלך נלחם תחילה, אלא על מלחמת מצוה</w:t>
            </w:r>
            <w:r w:rsidRPr="009045CF">
              <w:rPr>
                <w:rFonts w:ascii="Arial" w:eastAsia="Times New Roman" w:hAnsi="Arial" w:cs="Arial"/>
                <w:color w:val="000000"/>
                <w:sz w:val="24"/>
                <w:szCs w:val="24"/>
              </w:rPr>
              <w:t>.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FF"/>
                <w:sz w:val="24"/>
                <w:szCs w:val="24"/>
                <w:rtl/>
              </w:rPr>
              <w:t>ואיזו היא מלחמת מצוה</w:t>
            </w:r>
            <w:r w:rsidRPr="009045CF">
              <w:rPr>
                <w:rFonts w:ascii="Arial" w:eastAsia="Times New Roman" w:hAnsi="Arial" w:cs="Arial"/>
                <w:b/>
                <w:bCs/>
                <w:color w:val="0000FF"/>
                <w:sz w:val="24"/>
                <w:szCs w:val="24"/>
              </w:rPr>
              <w:t>--</w:t>
            </w:r>
            <w:r w:rsidRPr="009045CF">
              <w:rPr>
                <w:rFonts w:ascii="Arial" w:eastAsia="Times New Roman" w:hAnsi="Arial" w:cs="Arial"/>
                <w:b/>
                <w:bCs/>
                <w:color w:val="0000FF"/>
                <w:sz w:val="24"/>
                <w:szCs w:val="24"/>
              </w:rPr>
              <w:br/>
              <w:t xml:space="preserve">(1) </w:t>
            </w:r>
            <w:r w:rsidRPr="009045CF">
              <w:rPr>
                <w:rFonts w:ascii="Arial" w:eastAsia="Times New Roman" w:hAnsi="Arial" w:cs="Arial"/>
                <w:b/>
                <w:bCs/>
                <w:color w:val="0000FF"/>
                <w:sz w:val="24"/>
                <w:szCs w:val="24"/>
                <w:rtl/>
              </w:rPr>
              <w:t>זו מלחמת שבעה עממים</w:t>
            </w:r>
            <w:r w:rsidRPr="009045CF">
              <w:rPr>
                <w:rFonts w:ascii="Arial" w:eastAsia="Times New Roman" w:hAnsi="Arial" w:cs="Arial"/>
                <w:b/>
                <w:bCs/>
                <w:color w:val="0000FF"/>
                <w:sz w:val="24"/>
                <w:szCs w:val="24"/>
              </w:rPr>
              <w:t>, </w:t>
            </w:r>
            <w:r w:rsidRPr="009045CF">
              <w:rPr>
                <w:rFonts w:ascii="Arial" w:eastAsia="Times New Roman" w:hAnsi="Arial" w:cs="Arial"/>
                <w:b/>
                <w:bCs/>
                <w:color w:val="0000FF"/>
                <w:sz w:val="24"/>
                <w:szCs w:val="24"/>
              </w:rPr>
              <w:br/>
              <w:t xml:space="preserve">(2) </w:t>
            </w:r>
            <w:r w:rsidRPr="009045CF">
              <w:rPr>
                <w:rFonts w:ascii="Arial" w:eastAsia="Times New Roman" w:hAnsi="Arial" w:cs="Arial"/>
                <w:b/>
                <w:bCs/>
                <w:color w:val="0000FF"/>
                <w:sz w:val="24"/>
                <w:szCs w:val="24"/>
                <w:rtl/>
              </w:rPr>
              <w:t>ומלחמת עמלק</w:t>
            </w:r>
            <w:r w:rsidRPr="009045CF">
              <w:rPr>
                <w:rFonts w:ascii="Arial" w:eastAsia="Times New Roman" w:hAnsi="Arial" w:cs="Arial"/>
                <w:b/>
                <w:bCs/>
                <w:color w:val="0000FF"/>
                <w:sz w:val="24"/>
                <w:szCs w:val="24"/>
              </w:rPr>
              <w:t>, </w:t>
            </w:r>
            <w:r w:rsidRPr="009045CF">
              <w:rPr>
                <w:rFonts w:ascii="Arial" w:eastAsia="Times New Roman" w:hAnsi="Arial" w:cs="Arial"/>
                <w:b/>
                <w:bCs/>
                <w:color w:val="0000FF"/>
                <w:sz w:val="24"/>
                <w:szCs w:val="24"/>
              </w:rPr>
              <w:br/>
              <w:t xml:space="preserve">(3) </w:t>
            </w:r>
            <w:r w:rsidRPr="009045CF">
              <w:rPr>
                <w:rFonts w:ascii="Arial" w:eastAsia="Times New Roman" w:hAnsi="Arial" w:cs="Arial"/>
                <w:b/>
                <w:bCs/>
                <w:color w:val="0000FF"/>
                <w:sz w:val="24"/>
                <w:szCs w:val="24"/>
                <w:rtl/>
              </w:rPr>
              <w:t>ועזרת ישראל מצר שבא עליהם</w:t>
            </w:r>
            <w:r w:rsidRPr="009045CF">
              <w:rPr>
                <w:rFonts w:ascii="Arial" w:eastAsia="Times New Roman" w:hAnsi="Arial" w:cs="Arial"/>
                <w:b/>
                <w:bCs/>
                <w:color w:val="0000FF"/>
                <w:sz w:val="24"/>
                <w:szCs w:val="24"/>
              </w:rPr>
              <w:t>.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ואחר כך נלחם במלחמת הרשות</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והיא המלחמה שנלחם עם שאר העמים, כדי להרחיב גבול ישראל ולהרבות בגדולתו ושמעו</w:t>
            </w:r>
            <w:r w:rsidRPr="009045CF">
              <w:rPr>
                <w:rFonts w:ascii="Arial" w:eastAsia="Times New Roman" w:hAnsi="Arial" w:cs="Arial"/>
                <w:color w:val="000000"/>
                <w:sz w:val="24"/>
                <w:szCs w:val="24"/>
              </w:rPr>
              <w:t>.</w:t>
            </w:r>
          </w:p>
        </w:tc>
      </w:tr>
      <w:tr w:rsidR="005C3CB4" w:rsidRPr="009045CF" w:rsidTr="00900841">
        <w:trPr>
          <w:tblCellSpacing w:w="22" w:type="dxa"/>
        </w:trPr>
        <w:tc>
          <w:tcPr>
            <w:tcW w:w="0" w:type="auto"/>
            <w:shd w:val="clear" w:color="auto" w:fill="FFFEEF"/>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נלמד את מקורותיו של הציווי להילחם במלחמת מצווה מתוך חומש דברים</w:t>
            </w:r>
            <w:r w:rsidRPr="009045CF">
              <w:rPr>
                <w:rFonts w:ascii="Arial" w:eastAsia="Times New Roman" w:hAnsi="Arial" w:cs="Arial"/>
                <w:color w:val="000000"/>
                <w:sz w:val="24"/>
                <w:szCs w:val="24"/>
              </w:rPr>
              <w:t>: </w:t>
            </w:r>
          </w:p>
        </w:tc>
      </w:tr>
      <w:tr w:rsidR="005C3CB4" w:rsidRPr="009045CF" w:rsidTr="00900841">
        <w:trPr>
          <w:tblCellSpacing w:w="22" w:type="dxa"/>
        </w:trPr>
        <w:tc>
          <w:tcPr>
            <w:tcW w:w="0" w:type="auto"/>
            <w:shd w:val="clear" w:color="auto" w:fill="BDB76B"/>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Pr>
              <w:t>1. "</w:t>
            </w:r>
            <w:r w:rsidRPr="009045CF">
              <w:rPr>
                <w:rFonts w:ascii="Arial" w:eastAsia="Times New Roman" w:hAnsi="Arial" w:cs="Arial"/>
                <w:b/>
                <w:bCs/>
                <w:color w:val="000000"/>
                <w:sz w:val="24"/>
                <w:szCs w:val="24"/>
                <w:rtl/>
              </w:rPr>
              <w:t>זו מלחמת שבעת עממים</w:t>
            </w:r>
            <w:r w:rsidRPr="009045CF">
              <w:rPr>
                <w:rFonts w:ascii="Arial" w:eastAsia="Times New Roman" w:hAnsi="Arial" w:cs="Arial"/>
                <w:b/>
                <w:bCs/>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Pr>
              <w:t>"</w:t>
            </w:r>
            <w:r w:rsidRPr="009045CF">
              <w:rPr>
                <w:rFonts w:ascii="Arial" w:eastAsia="Times New Roman" w:hAnsi="Arial" w:cs="Arial"/>
                <w:color w:val="000000"/>
                <w:sz w:val="24"/>
                <w:szCs w:val="24"/>
                <w:rtl/>
              </w:rPr>
              <w:t xml:space="preserve">כִּי יְבִיאֲךָ ה' </w:t>
            </w:r>
            <w:proofErr w:type="spellStart"/>
            <w:r w:rsidRPr="009045CF">
              <w:rPr>
                <w:rFonts w:ascii="Arial" w:eastAsia="Times New Roman" w:hAnsi="Arial" w:cs="Arial"/>
                <w:color w:val="000000"/>
                <w:sz w:val="24"/>
                <w:szCs w:val="24"/>
                <w:rtl/>
              </w:rPr>
              <w:t>אֱלֹהֶיך</w:t>
            </w:r>
            <w:proofErr w:type="spellEnd"/>
            <w:r w:rsidRPr="009045CF">
              <w:rPr>
                <w:rFonts w:ascii="Arial" w:eastAsia="Times New Roman" w:hAnsi="Arial" w:cs="Arial"/>
                <w:color w:val="000000"/>
                <w:sz w:val="24"/>
                <w:szCs w:val="24"/>
                <w:rtl/>
              </w:rPr>
              <w:t>ָ אֶל הָאָרֶץ אֲשֶׁר אַתָּה בָא שָׁמָּה לְרִשְׁתָּהּ </w:t>
            </w:r>
            <w:r w:rsidRPr="009045CF">
              <w:rPr>
                <w:rFonts w:ascii="Arial" w:eastAsia="Times New Roman" w:hAnsi="Arial" w:cs="Arial"/>
                <w:color w:val="000000"/>
                <w:sz w:val="24"/>
                <w:szCs w:val="24"/>
              </w:rPr>
              <w:br/>
            </w:r>
            <w:r w:rsidRPr="009045CF">
              <w:rPr>
                <w:rFonts w:ascii="Arial" w:eastAsia="Times New Roman" w:hAnsi="Arial" w:cs="Arial"/>
                <w:color w:val="000000"/>
                <w:sz w:val="24"/>
                <w:szCs w:val="24"/>
                <w:rtl/>
              </w:rPr>
              <w:t xml:space="preserve">ונָשַׁל גּוֹיִם רַבִּים מִפָּנֶיךָ </w:t>
            </w:r>
            <w:proofErr w:type="spellStart"/>
            <w:r w:rsidRPr="009045CF">
              <w:rPr>
                <w:rFonts w:ascii="Arial" w:eastAsia="Times New Roman" w:hAnsi="Arial" w:cs="Arial"/>
                <w:color w:val="000000"/>
                <w:sz w:val="24"/>
                <w:szCs w:val="24"/>
                <w:rtl/>
              </w:rPr>
              <w:t>הַחִתִּי</w:t>
            </w:r>
            <w:proofErr w:type="spellEnd"/>
            <w:r w:rsidRPr="009045CF">
              <w:rPr>
                <w:rFonts w:ascii="Arial" w:eastAsia="Times New Roman" w:hAnsi="Arial" w:cs="Arial"/>
                <w:color w:val="000000"/>
                <w:sz w:val="24"/>
                <w:szCs w:val="24"/>
                <w:rtl/>
              </w:rPr>
              <w:t xml:space="preserve"> וְהַגִּרְגָּשִׁי </w:t>
            </w:r>
            <w:proofErr w:type="spellStart"/>
            <w:r w:rsidRPr="009045CF">
              <w:rPr>
                <w:rFonts w:ascii="Arial" w:eastAsia="Times New Roman" w:hAnsi="Arial" w:cs="Arial"/>
                <w:color w:val="000000"/>
                <w:sz w:val="24"/>
                <w:szCs w:val="24"/>
                <w:rtl/>
              </w:rPr>
              <w:t>וְהָאֱמֹרִי</w:t>
            </w:r>
            <w:proofErr w:type="spellEnd"/>
            <w:r w:rsidRPr="009045CF">
              <w:rPr>
                <w:rFonts w:ascii="Arial" w:eastAsia="Times New Roman" w:hAnsi="Arial" w:cs="Arial"/>
                <w:color w:val="000000"/>
                <w:sz w:val="24"/>
                <w:szCs w:val="24"/>
                <w:rtl/>
              </w:rPr>
              <w:t xml:space="preserve"> וְהַכְּנַעֲנִי </w:t>
            </w:r>
            <w:proofErr w:type="spellStart"/>
            <w:r w:rsidRPr="009045CF">
              <w:rPr>
                <w:rFonts w:ascii="Arial" w:eastAsia="Times New Roman" w:hAnsi="Arial" w:cs="Arial"/>
                <w:color w:val="000000"/>
                <w:sz w:val="24"/>
                <w:szCs w:val="24"/>
                <w:rtl/>
              </w:rPr>
              <w:t>וְהַפְּרִזִּי</w:t>
            </w:r>
            <w:proofErr w:type="spellEnd"/>
            <w:r w:rsidRPr="009045CF">
              <w:rPr>
                <w:rFonts w:ascii="Arial" w:eastAsia="Times New Roman" w:hAnsi="Arial" w:cs="Arial"/>
                <w:color w:val="000000"/>
                <w:sz w:val="24"/>
                <w:szCs w:val="24"/>
                <w:rtl/>
              </w:rPr>
              <w:t xml:space="preserve"> </w:t>
            </w:r>
            <w:proofErr w:type="spellStart"/>
            <w:r w:rsidRPr="009045CF">
              <w:rPr>
                <w:rFonts w:ascii="Arial" w:eastAsia="Times New Roman" w:hAnsi="Arial" w:cs="Arial"/>
                <w:color w:val="000000"/>
                <w:sz w:val="24"/>
                <w:szCs w:val="24"/>
                <w:rtl/>
              </w:rPr>
              <w:t>וְהַחִוִּי</w:t>
            </w:r>
            <w:proofErr w:type="spellEnd"/>
            <w:r w:rsidRPr="009045CF">
              <w:rPr>
                <w:rFonts w:ascii="Arial" w:eastAsia="Times New Roman" w:hAnsi="Arial" w:cs="Arial"/>
                <w:color w:val="000000"/>
                <w:sz w:val="24"/>
                <w:szCs w:val="24"/>
                <w:rtl/>
              </w:rPr>
              <w:t xml:space="preserve"> וְהַיְבוּסִי שִׁבְעָה גוֹיִם רַבִּים וַעֲצוּמִים מִמֶּךָּ</w:t>
            </w:r>
            <w:r w:rsidRPr="009045CF">
              <w:rPr>
                <w:rFonts w:ascii="Arial" w:eastAsia="Times New Roman" w:hAnsi="Arial" w:cs="Arial"/>
                <w:color w:val="000000"/>
                <w:sz w:val="24"/>
                <w:szCs w:val="24"/>
              </w:rPr>
              <w:t>.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 xml:space="preserve">וּנְתָנָם ה' </w:t>
            </w:r>
            <w:proofErr w:type="spellStart"/>
            <w:r w:rsidRPr="009045CF">
              <w:rPr>
                <w:rFonts w:ascii="Arial" w:eastAsia="Times New Roman" w:hAnsi="Arial" w:cs="Arial"/>
                <w:color w:val="000000"/>
                <w:sz w:val="24"/>
                <w:szCs w:val="24"/>
                <w:rtl/>
              </w:rPr>
              <w:t>אֱלֹהֶיך</w:t>
            </w:r>
            <w:proofErr w:type="spellEnd"/>
            <w:r w:rsidRPr="009045CF">
              <w:rPr>
                <w:rFonts w:ascii="Arial" w:eastAsia="Times New Roman" w:hAnsi="Arial" w:cs="Arial"/>
                <w:color w:val="000000"/>
                <w:sz w:val="24"/>
                <w:szCs w:val="24"/>
                <w:rtl/>
              </w:rPr>
              <w:t>ָ לְפָנֶיךָ וְהִכִּיתָם</w:t>
            </w:r>
            <w:r w:rsidRPr="009045CF">
              <w:rPr>
                <w:rFonts w:ascii="Arial" w:eastAsia="Times New Roman" w:hAnsi="Arial" w:cs="Arial"/>
                <w:color w:val="000000"/>
                <w:sz w:val="24"/>
                <w:szCs w:val="24"/>
              </w:rPr>
              <w:t>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 xml:space="preserve">הַחֲרֵם תַּחֲרִים אֹתָם לֹא </w:t>
            </w:r>
            <w:proofErr w:type="spellStart"/>
            <w:r w:rsidRPr="009045CF">
              <w:rPr>
                <w:rFonts w:ascii="Arial" w:eastAsia="Times New Roman" w:hAnsi="Arial" w:cs="Arial"/>
                <w:color w:val="000000"/>
                <w:sz w:val="24"/>
                <w:szCs w:val="24"/>
                <w:rtl/>
              </w:rPr>
              <w:t>תִכְרֹת</w:t>
            </w:r>
            <w:proofErr w:type="spellEnd"/>
            <w:r w:rsidRPr="009045CF">
              <w:rPr>
                <w:rFonts w:ascii="Arial" w:eastAsia="Times New Roman" w:hAnsi="Arial" w:cs="Arial"/>
                <w:color w:val="000000"/>
                <w:sz w:val="24"/>
                <w:szCs w:val="24"/>
                <w:rtl/>
              </w:rPr>
              <w:t xml:space="preserve"> לָהֶם בְּרִית וְלֹא תְחָנֵּם". (דברים ז א-ב)</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Pr>
              <w:t>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 xml:space="preserve">וכן " כִּי-הַחֲרֵם תַּחֲרִימֵם </w:t>
            </w:r>
            <w:proofErr w:type="spellStart"/>
            <w:r w:rsidRPr="009045CF">
              <w:rPr>
                <w:rFonts w:ascii="Arial" w:eastAsia="Times New Roman" w:hAnsi="Arial" w:cs="Arial"/>
                <w:color w:val="000000"/>
                <w:sz w:val="24"/>
                <w:szCs w:val="24"/>
                <w:rtl/>
              </w:rPr>
              <w:t>הַחִתִּי</w:t>
            </w:r>
            <w:proofErr w:type="spellEnd"/>
            <w:r w:rsidRPr="009045CF">
              <w:rPr>
                <w:rFonts w:ascii="Arial" w:eastAsia="Times New Roman" w:hAnsi="Arial" w:cs="Arial"/>
                <w:color w:val="000000"/>
                <w:sz w:val="24"/>
                <w:szCs w:val="24"/>
                <w:rtl/>
              </w:rPr>
              <w:t xml:space="preserve"> </w:t>
            </w:r>
            <w:proofErr w:type="spellStart"/>
            <w:r w:rsidRPr="009045CF">
              <w:rPr>
                <w:rFonts w:ascii="Arial" w:eastAsia="Times New Roman" w:hAnsi="Arial" w:cs="Arial"/>
                <w:color w:val="000000"/>
                <w:sz w:val="24"/>
                <w:szCs w:val="24"/>
                <w:rtl/>
              </w:rPr>
              <w:t>וְהָאֱמֹרִי</w:t>
            </w:r>
            <w:proofErr w:type="spellEnd"/>
            <w:r w:rsidRPr="009045CF">
              <w:rPr>
                <w:rFonts w:ascii="Arial" w:eastAsia="Times New Roman" w:hAnsi="Arial" w:cs="Arial"/>
                <w:color w:val="000000"/>
                <w:sz w:val="24"/>
                <w:szCs w:val="24"/>
                <w:rtl/>
              </w:rPr>
              <w:t xml:space="preserve"> הַכְּנַעֲנִי </w:t>
            </w:r>
            <w:proofErr w:type="spellStart"/>
            <w:r w:rsidRPr="009045CF">
              <w:rPr>
                <w:rFonts w:ascii="Arial" w:eastAsia="Times New Roman" w:hAnsi="Arial" w:cs="Arial"/>
                <w:color w:val="000000"/>
                <w:sz w:val="24"/>
                <w:szCs w:val="24"/>
                <w:rtl/>
              </w:rPr>
              <w:t>וְהַפְּרִזִּי</w:t>
            </w:r>
            <w:proofErr w:type="spellEnd"/>
            <w:r w:rsidRPr="009045CF">
              <w:rPr>
                <w:rFonts w:ascii="Arial" w:eastAsia="Times New Roman" w:hAnsi="Arial" w:cs="Arial"/>
                <w:color w:val="000000"/>
                <w:sz w:val="24"/>
                <w:szCs w:val="24"/>
                <w:rtl/>
              </w:rPr>
              <w:t xml:space="preserve"> </w:t>
            </w:r>
            <w:proofErr w:type="spellStart"/>
            <w:r w:rsidRPr="009045CF">
              <w:rPr>
                <w:rFonts w:ascii="Arial" w:eastAsia="Times New Roman" w:hAnsi="Arial" w:cs="Arial"/>
                <w:color w:val="000000"/>
                <w:sz w:val="24"/>
                <w:szCs w:val="24"/>
                <w:rtl/>
              </w:rPr>
              <w:t>הַחִוִּי</w:t>
            </w:r>
            <w:proofErr w:type="spellEnd"/>
            <w:r w:rsidRPr="009045CF">
              <w:rPr>
                <w:rFonts w:ascii="Arial" w:eastAsia="Times New Roman" w:hAnsi="Arial" w:cs="Arial"/>
                <w:color w:val="000000"/>
                <w:sz w:val="24"/>
                <w:szCs w:val="24"/>
                <w:rtl/>
              </w:rPr>
              <w:t xml:space="preserve"> וְהַיְבוּסִי כַּאֲשֶׁר </w:t>
            </w:r>
            <w:proofErr w:type="spellStart"/>
            <w:r w:rsidRPr="009045CF">
              <w:rPr>
                <w:rFonts w:ascii="Arial" w:eastAsia="Times New Roman" w:hAnsi="Arial" w:cs="Arial"/>
                <w:color w:val="000000"/>
                <w:sz w:val="24"/>
                <w:szCs w:val="24"/>
                <w:rtl/>
              </w:rPr>
              <w:t>צִוְּך</w:t>
            </w:r>
            <w:proofErr w:type="spellEnd"/>
            <w:r w:rsidRPr="009045CF">
              <w:rPr>
                <w:rFonts w:ascii="Arial" w:eastAsia="Times New Roman" w:hAnsi="Arial" w:cs="Arial"/>
                <w:color w:val="000000"/>
                <w:sz w:val="24"/>
                <w:szCs w:val="24"/>
                <w:rtl/>
              </w:rPr>
              <w:t xml:space="preserve">ָ ה' </w:t>
            </w:r>
            <w:proofErr w:type="spellStart"/>
            <w:r w:rsidRPr="009045CF">
              <w:rPr>
                <w:rFonts w:ascii="Arial" w:eastAsia="Times New Roman" w:hAnsi="Arial" w:cs="Arial"/>
                <w:color w:val="000000"/>
                <w:sz w:val="24"/>
                <w:szCs w:val="24"/>
                <w:rtl/>
              </w:rPr>
              <w:t>אֱלֹהֶיך</w:t>
            </w:r>
            <w:proofErr w:type="spellEnd"/>
            <w:r w:rsidRPr="009045CF">
              <w:rPr>
                <w:rFonts w:ascii="Arial" w:eastAsia="Times New Roman" w:hAnsi="Arial" w:cs="Arial"/>
                <w:color w:val="000000"/>
                <w:sz w:val="24"/>
                <w:szCs w:val="24"/>
                <w:rtl/>
              </w:rPr>
              <w:t xml:space="preserve">ָ" (דברים כ </w:t>
            </w:r>
            <w:proofErr w:type="spellStart"/>
            <w:r w:rsidRPr="009045CF">
              <w:rPr>
                <w:rFonts w:ascii="Arial" w:eastAsia="Times New Roman" w:hAnsi="Arial" w:cs="Arial"/>
                <w:color w:val="000000"/>
                <w:sz w:val="24"/>
                <w:szCs w:val="24"/>
                <w:rtl/>
              </w:rPr>
              <w:t>יז</w:t>
            </w:r>
            <w:proofErr w:type="spellEnd"/>
            <w:r w:rsidRPr="009045CF">
              <w:rPr>
                <w:rFonts w:ascii="Arial" w:eastAsia="Times New Roman" w:hAnsi="Arial" w:cs="Arial"/>
                <w:color w:val="000000"/>
                <w:sz w:val="24"/>
                <w:szCs w:val="24"/>
                <w:rtl/>
              </w:rPr>
              <w:t>)</w:t>
            </w:r>
            <w:r w:rsidRPr="009045CF">
              <w:rPr>
                <w:rFonts w:ascii="Arial" w:eastAsia="Times New Roman" w:hAnsi="Arial" w:cs="Arial"/>
                <w:color w:val="000000"/>
                <w:sz w:val="24"/>
                <w:szCs w:val="24"/>
              </w:rPr>
              <w:br/>
              <w:t> </w:t>
            </w:r>
          </w:p>
        </w:tc>
      </w:tr>
      <w:tr w:rsidR="005C3CB4" w:rsidRPr="009045CF" w:rsidTr="00900841">
        <w:trPr>
          <w:tblCellSpacing w:w="22" w:type="dxa"/>
        </w:trPr>
        <w:tc>
          <w:tcPr>
            <w:tcW w:w="0" w:type="auto"/>
            <w:shd w:val="clear" w:color="auto" w:fill="BDB76B"/>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Pr>
              <w:lastRenderedPageBreak/>
              <w:t>2. "</w:t>
            </w:r>
            <w:r w:rsidRPr="009045CF">
              <w:rPr>
                <w:rFonts w:ascii="Arial" w:eastAsia="Times New Roman" w:hAnsi="Arial" w:cs="Arial"/>
                <w:b/>
                <w:bCs/>
                <w:color w:val="000000"/>
                <w:sz w:val="24"/>
                <w:szCs w:val="24"/>
                <w:rtl/>
              </w:rPr>
              <w:t>ומלחמת עמלק</w:t>
            </w:r>
            <w:r w:rsidRPr="009045CF">
              <w:rPr>
                <w:rFonts w:ascii="Arial" w:eastAsia="Times New Roman" w:hAnsi="Arial" w:cs="Arial"/>
                <w:b/>
                <w:bCs/>
                <w:color w:val="000000"/>
                <w:sz w:val="24"/>
                <w:szCs w:val="24"/>
              </w:rPr>
              <w:t>"</w:t>
            </w:r>
            <w:r w:rsidRPr="009045CF">
              <w:rPr>
                <w:rFonts w:ascii="Arial" w:eastAsia="Times New Roman" w:hAnsi="Arial" w:cs="Arial"/>
                <w:b/>
                <w:bCs/>
                <w:color w:val="000000"/>
                <w:sz w:val="24"/>
                <w:szCs w:val="24"/>
              </w:rPr>
              <w:br/>
            </w:r>
            <w:r w:rsidRPr="009045CF">
              <w:rPr>
                <w:rFonts w:ascii="Arial" w:eastAsia="Times New Roman" w:hAnsi="Arial" w:cs="Arial"/>
                <w:color w:val="000000"/>
                <w:sz w:val="24"/>
                <w:szCs w:val="24"/>
                <w:rtl/>
              </w:rPr>
              <w:t>זָכוֹר אֵת אֲשֶׁר-עָשָׂה לְךָ עֲמָלֵק בַּדֶּרֶךְ בְּצֵאתְכֶם מִמִּצְרָיִם</w:t>
            </w:r>
            <w:r w:rsidRPr="009045CF">
              <w:rPr>
                <w:rFonts w:ascii="Arial" w:eastAsia="Times New Roman" w:hAnsi="Arial" w:cs="Arial"/>
                <w:color w:val="000000"/>
                <w:sz w:val="24"/>
                <w:szCs w:val="24"/>
              </w:rPr>
              <w:t>.  </w:t>
            </w:r>
            <w:r w:rsidRPr="009045CF">
              <w:rPr>
                <w:rFonts w:ascii="Arial" w:eastAsia="Times New Roman" w:hAnsi="Arial" w:cs="Arial"/>
                <w:color w:val="000000"/>
                <w:sz w:val="24"/>
                <w:szCs w:val="24"/>
              </w:rPr>
              <w:br/>
            </w:r>
            <w:r w:rsidRPr="009045CF">
              <w:rPr>
                <w:rFonts w:ascii="Arial" w:eastAsia="Times New Roman" w:hAnsi="Arial" w:cs="Arial"/>
                <w:color w:val="000000"/>
                <w:sz w:val="24"/>
                <w:szCs w:val="24"/>
                <w:rtl/>
              </w:rPr>
              <w:t xml:space="preserve">אֲשֶׁר </w:t>
            </w:r>
            <w:proofErr w:type="spellStart"/>
            <w:r w:rsidRPr="009045CF">
              <w:rPr>
                <w:rFonts w:ascii="Arial" w:eastAsia="Times New Roman" w:hAnsi="Arial" w:cs="Arial"/>
                <w:color w:val="000000"/>
                <w:sz w:val="24"/>
                <w:szCs w:val="24"/>
                <w:rtl/>
              </w:rPr>
              <w:t>קָרְך</w:t>
            </w:r>
            <w:proofErr w:type="spellEnd"/>
            <w:r w:rsidRPr="009045CF">
              <w:rPr>
                <w:rFonts w:ascii="Arial" w:eastAsia="Times New Roman" w:hAnsi="Arial" w:cs="Arial"/>
                <w:color w:val="000000"/>
                <w:sz w:val="24"/>
                <w:szCs w:val="24"/>
                <w:rtl/>
              </w:rPr>
              <w:t xml:space="preserve">ָ בַּדֶּרֶךְ וַיְזַנֵּב בְּךָ כָּל הַנֶּחֱשָׁלִים אַחֲרֶיךָ וְאַתָּה </w:t>
            </w:r>
            <w:proofErr w:type="spellStart"/>
            <w:r w:rsidRPr="009045CF">
              <w:rPr>
                <w:rFonts w:ascii="Arial" w:eastAsia="Times New Roman" w:hAnsi="Arial" w:cs="Arial"/>
                <w:color w:val="000000"/>
                <w:sz w:val="24"/>
                <w:szCs w:val="24"/>
                <w:rtl/>
              </w:rPr>
              <w:t>עָיֵף</w:t>
            </w:r>
            <w:proofErr w:type="spellEnd"/>
            <w:r w:rsidRPr="009045CF">
              <w:rPr>
                <w:rFonts w:ascii="Arial" w:eastAsia="Times New Roman" w:hAnsi="Arial" w:cs="Arial"/>
                <w:color w:val="000000"/>
                <w:sz w:val="24"/>
                <w:szCs w:val="24"/>
                <w:rtl/>
              </w:rPr>
              <w:t xml:space="preserve"> וְיָגֵעַ וְלֹא יָרֵא </w:t>
            </w:r>
            <w:proofErr w:type="spellStart"/>
            <w:r w:rsidRPr="009045CF">
              <w:rPr>
                <w:rFonts w:ascii="Arial" w:eastAsia="Times New Roman" w:hAnsi="Arial" w:cs="Arial"/>
                <w:color w:val="000000"/>
                <w:sz w:val="24"/>
                <w:szCs w:val="24"/>
                <w:rtl/>
              </w:rPr>
              <w:t>אֱלֹהִים</w:t>
            </w:r>
            <w:proofErr w:type="spellEnd"/>
            <w:r w:rsidRPr="009045CF">
              <w:rPr>
                <w:rFonts w:ascii="Arial" w:eastAsia="Times New Roman" w:hAnsi="Arial" w:cs="Arial"/>
                <w:color w:val="000000"/>
                <w:sz w:val="24"/>
                <w:szCs w:val="24"/>
              </w:rPr>
              <w:t>. </w:t>
            </w:r>
            <w:r w:rsidRPr="009045CF">
              <w:rPr>
                <w:rFonts w:ascii="Arial" w:eastAsia="Times New Roman" w:hAnsi="Arial" w:cs="Arial"/>
                <w:color w:val="000000"/>
                <w:sz w:val="24"/>
                <w:szCs w:val="24"/>
              </w:rPr>
              <w:br/>
            </w:r>
            <w:proofErr w:type="spellStart"/>
            <w:r w:rsidRPr="009045CF">
              <w:rPr>
                <w:rFonts w:ascii="Arial" w:eastAsia="Times New Roman" w:hAnsi="Arial" w:cs="Arial"/>
                <w:color w:val="000000"/>
                <w:sz w:val="24"/>
                <w:szCs w:val="24"/>
                <w:rtl/>
              </w:rPr>
              <w:t>יוְהָיָה</w:t>
            </w:r>
            <w:proofErr w:type="spellEnd"/>
            <w:r w:rsidRPr="009045CF">
              <w:rPr>
                <w:rFonts w:ascii="Arial" w:eastAsia="Times New Roman" w:hAnsi="Arial" w:cs="Arial"/>
                <w:color w:val="000000"/>
                <w:sz w:val="24"/>
                <w:szCs w:val="24"/>
                <w:rtl/>
              </w:rPr>
              <w:t xml:space="preserve"> בְּהָנִיחַ ה'ה' </w:t>
            </w:r>
            <w:proofErr w:type="spellStart"/>
            <w:r w:rsidRPr="009045CF">
              <w:rPr>
                <w:rFonts w:ascii="Arial" w:eastAsia="Times New Roman" w:hAnsi="Arial" w:cs="Arial"/>
                <w:color w:val="000000"/>
                <w:sz w:val="24"/>
                <w:szCs w:val="24"/>
                <w:rtl/>
              </w:rPr>
              <w:t>אלֹהֶיך</w:t>
            </w:r>
            <w:proofErr w:type="spellEnd"/>
            <w:r w:rsidRPr="009045CF">
              <w:rPr>
                <w:rFonts w:ascii="Arial" w:eastAsia="Times New Roman" w:hAnsi="Arial" w:cs="Arial"/>
                <w:color w:val="000000"/>
                <w:sz w:val="24"/>
                <w:szCs w:val="24"/>
                <w:rtl/>
              </w:rPr>
              <w:t xml:space="preserve">ָ לְךָ מִכָּל </w:t>
            </w:r>
            <w:proofErr w:type="spellStart"/>
            <w:r w:rsidRPr="009045CF">
              <w:rPr>
                <w:rFonts w:ascii="Arial" w:eastAsia="Times New Roman" w:hAnsi="Arial" w:cs="Arial"/>
                <w:color w:val="000000"/>
                <w:sz w:val="24"/>
                <w:szCs w:val="24"/>
                <w:rtl/>
              </w:rPr>
              <w:t>אֹיְבֶיך</w:t>
            </w:r>
            <w:proofErr w:type="spellEnd"/>
            <w:r w:rsidRPr="009045CF">
              <w:rPr>
                <w:rFonts w:ascii="Arial" w:eastAsia="Times New Roman" w:hAnsi="Arial" w:cs="Arial"/>
                <w:color w:val="000000"/>
                <w:sz w:val="24"/>
                <w:szCs w:val="24"/>
                <w:rtl/>
              </w:rPr>
              <w:t xml:space="preserve">ָ מִסָּבִיב בָּאָרֶץ אֲשֶׁר ה' </w:t>
            </w:r>
            <w:proofErr w:type="spellStart"/>
            <w:r w:rsidRPr="009045CF">
              <w:rPr>
                <w:rFonts w:ascii="Arial" w:eastAsia="Times New Roman" w:hAnsi="Arial" w:cs="Arial"/>
                <w:color w:val="000000"/>
                <w:sz w:val="24"/>
                <w:szCs w:val="24"/>
                <w:rtl/>
              </w:rPr>
              <w:t>אֱל-ֹהֶיך</w:t>
            </w:r>
            <w:proofErr w:type="spellEnd"/>
            <w:r w:rsidRPr="009045CF">
              <w:rPr>
                <w:rFonts w:ascii="Arial" w:eastAsia="Times New Roman" w:hAnsi="Arial" w:cs="Arial"/>
                <w:color w:val="000000"/>
                <w:sz w:val="24"/>
                <w:szCs w:val="24"/>
                <w:rtl/>
              </w:rPr>
              <w:t>ָ נֹתֵן לְךָ נַחֲלָה לְרִשְׁתָּהּ </w:t>
            </w:r>
            <w:r w:rsidRPr="009045CF">
              <w:rPr>
                <w:rFonts w:ascii="Arial" w:eastAsia="Times New Roman" w:hAnsi="Arial" w:cs="Arial"/>
                <w:color w:val="000000"/>
                <w:sz w:val="24"/>
                <w:szCs w:val="24"/>
              </w:rPr>
              <w:br/>
            </w:r>
            <w:r w:rsidRPr="009045CF">
              <w:rPr>
                <w:rFonts w:ascii="Arial" w:eastAsia="Times New Roman" w:hAnsi="Arial" w:cs="Arial"/>
                <w:color w:val="000000"/>
                <w:sz w:val="24"/>
                <w:szCs w:val="24"/>
                <w:rtl/>
              </w:rPr>
              <w:t xml:space="preserve">תִּמְחֶה אֶת-זֵכֶר עֲמָלֵק מִתַּחַת הַשָּׁמָיִם לֹא תִּשְׁכָּח. (דברים כה </w:t>
            </w:r>
            <w:proofErr w:type="spellStart"/>
            <w:r w:rsidRPr="009045CF">
              <w:rPr>
                <w:rFonts w:ascii="Arial" w:eastAsia="Times New Roman" w:hAnsi="Arial" w:cs="Arial"/>
                <w:color w:val="000000"/>
                <w:sz w:val="24"/>
                <w:szCs w:val="24"/>
                <w:rtl/>
              </w:rPr>
              <w:t>יז-יט</w:t>
            </w:r>
            <w:proofErr w:type="spellEnd"/>
            <w:r w:rsidRPr="009045CF">
              <w:rPr>
                <w:rFonts w:ascii="Arial" w:eastAsia="Times New Roman" w:hAnsi="Arial" w:cs="Arial"/>
                <w:color w:val="000000"/>
                <w:sz w:val="24"/>
                <w:szCs w:val="24"/>
                <w:rtl/>
              </w:rPr>
              <w:t>)</w:t>
            </w:r>
          </w:p>
        </w:tc>
      </w:tr>
      <w:tr w:rsidR="005C3CB4" w:rsidRPr="009045CF" w:rsidTr="00900841">
        <w:trPr>
          <w:tblCellSpacing w:w="22" w:type="dxa"/>
        </w:trPr>
        <w:tc>
          <w:tcPr>
            <w:tcW w:w="0" w:type="auto"/>
            <w:shd w:val="clear" w:color="auto" w:fill="BDB76B"/>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Pr>
              <w:t>3. "</w:t>
            </w:r>
            <w:r w:rsidRPr="009045CF">
              <w:rPr>
                <w:rFonts w:ascii="Arial" w:eastAsia="Times New Roman" w:hAnsi="Arial" w:cs="Arial"/>
                <w:b/>
                <w:bCs/>
                <w:color w:val="000000"/>
                <w:sz w:val="24"/>
                <w:szCs w:val="24"/>
                <w:rtl/>
              </w:rPr>
              <w:t>ועזרת ישראל מיד צר שבא עליהם</w:t>
            </w:r>
            <w:r w:rsidRPr="009045CF">
              <w:rPr>
                <w:rFonts w:ascii="Arial" w:eastAsia="Times New Roman" w:hAnsi="Arial" w:cs="Arial"/>
                <w:b/>
                <w:bCs/>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מפרשי הרמב"ם והפוסקים חולקים בשאלה מהו המקור להגדרת עזרת ישראל מיד צר כמלחמת מצווה</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 xml:space="preserve">כאן נביא דעה מרכזית הקושרת את הדברים לפסוק "לֹא תַעֲמֹד עַל-דַּם רֵעֶךָ" (ויקרא </w:t>
            </w:r>
            <w:proofErr w:type="spellStart"/>
            <w:r w:rsidRPr="009045CF">
              <w:rPr>
                <w:rFonts w:ascii="Arial" w:eastAsia="Times New Roman" w:hAnsi="Arial" w:cs="Arial"/>
                <w:color w:val="000000"/>
                <w:sz w:val="24"/>
                <w:szCs w:val="24"/>
                <w:rtl/>
              </w:rPr>
              <w:t>יט</w:t>
            </w:r>
            <w:proofErr w:type="spellEnd"/>
            <w:r w:rsidRPr="009045CF">
              <w:rPr>
                <w:rFonts w:ascii="Arial" w:eastAsia="Times New Roman" w:hAnsi="Arial" w:cs="Arial"/>
                <w:color w:val="000000"/>
                <w:sz w:val="24"/>
                <w:szCs w:val="24"/>
                <w:rtl/>
              </w:rPr>
              <w:t xml:space="preserve"> </w:t>
            </w:r>
            <w:proofErr w:type="spellStart"/>
            <w:r w:rsidRPr="009045CF">
              <w:rPr>
                <w:rFonts w:ascii="Arial" w:eastAsia="Times New Roman" w:hAnsi="Arial" w:cs="Arial"/>
                <w:color w:val="000000"/>
                <w:sz w:val="24"/>
                <w:szCs w:val="24"/>
                <w:rtl/>
              </w:rPr>
              <w:t>טז</w:t>
            </w:r>
            <w:proofErr w:type="spellEnd"/>
            <w:r w:rsidRPr="009045CF">
              <w:rPr>
                <w:rFonts w:ascii="Arial" w:eastAsia="Times New Roman" w:hAnsi="Arial" w:cs="Arial"/>
                <w:color w:val="000000"/>
                <w:sz w:val="24"/>
                <w:szCs w:val="24"/>
                <w:rtl/>
              </w:rPr>
              <w:t>)</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Pr>
              <w:t>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tl/>
              </w:rPr>
              <w:t>למורה</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להרחבה בעניין מחלוקת רמב"ם ורמב"ן בהגדרת המצווה, כדאי לעיין במאמרו של הרב שלמה גורן </w:t>
            </w:r>
            <w:hyperlink r:id="rId7" w:tgtFrame="_blank" w:history="1">
              <w:r w:rsidRPr="009045CF">
                <w:rPr>
                  <w:rFonts w:ascii="Arial" w:eastAsia="Times New Roman" w:hAnsi="Arial" w:cs="Arial"/>
                  <w:color w:val="0000FF"/>
                  <w:sz w:val="24"/>
                  <w:szCs w:val="24"/>
                </w:rPr>
                <w:t>"</w:t>
              </w:r>
              <w:r w:rsidRPr="009045CF">
                <w:rPr>
                  <w:rFonts w:ascii="Arial" w:eastAsia="Times New Roman" w:hAnsi="Arial" w:cs="Arial"/>
                  <w:color w:val="0000FF"/>
                  <w:sz w:val="24"/>
                  <w:szCs w:val="24"/>
                  <w:rtl/>
                </w:rPr>
                <w:t>צבא ומלחמה לאור ההלכה</w:t>
              </w:r>
              <w:r w:rsidRPr="009045CF">
                <w:rPr>
                  <w:rFonts w:ascii="Arial" w:eastAsia="Times New Roman" w:hAnsi="Arial" w:cs="Arial"/>
                  <w:color w:val="0000FF"/>
                  <w:sz w:val="24"/>
                  <w:szCs w:val="24"/>
                </w:rPr>
                <w:t>"</w:t>
              </w:r>
            </w:hyperlink>
            <w:r w:rsidRPr="009045CF">
              <w:rPr>
                <w:rFonts w:ascii="Arial" w:eastAsia="Times New Roman" w:hAnsi="Arial" w:cs="Arial"/>
                <w:color w:val="000000"/>
                <w:sz w:val="24"/>
                <w:szCs w:val="24"/>
              </w:rPr>
              <w:t>.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להלן קטע קצר מן המאמר </w:t>
            </w:r>
            <w:r w:rsidRPr="009045CF">
              <w:rPr>
                <w:rFonts w:ascii="Arial" w:eastAsia="Times New Roman" w:hAnsi="Arial" w:cs="Arial"/>
                <w:b/>
                <w:bCs/>
                <w:color w:val="000000"/>
                <w:sz w:val="24"/>
                <w:szCs w:val="24"/>
                <w:rtl/>
              </w:rPr>
              <w:t>מומלץ לקרוא את כולו</w:t>
            </w:r>
            <w:r w:rsidRPr="009045CF">
              <w:rPr>
                <w:rFonts w:ascii="Arial" w:eastAsia="Times New Roman" w:hAnsi="Arial" w:cs="Arial"/>
                <w:color w:val="000000"/>
                <w:sz w:val="24"/>
                <w:szCs w:val="24"/>
              </w:rPr>
              <w:t>: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18"/>
                <w:szCs w:val="18"/>
              </w:rPr>
              <w:t>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ג. עזרת ישראל מצד צר שבא עליהם. אם כי אין סוג מלחמה זה מפורש בתורה ה</w:t>
            </w:r>
            <w:r w:rsidRPr="009045CF">
              <w:rPr>
                <w:rFonts w:ascii="Arial" w:eastAsia="Times New Roman" w:hAnsi="Arial" w:cs="Arial"/>
                <w:b/>
                <w:bCs/>
                <w:color w:val="000000"/>
                <w:sz w:val="24"/>
                <w:szCs w:val="24"/>
                <w:rtl/>
              </w:rPr>
              <w:t>וא נכלל בלאו של "לא תעמוד על דם רעך</w:t>
            </w:r>
            <w:r w:rsidRPr="009045CF">
              <w:rPr>
                <w:rFonts w:ascii="Arial" w:eastAsia="Times New Roman" w:hAnsi="Arial" w:cs="Arial"/>
                <w:b/>
                <w:bCs/>
                <w:color w:val="000000"/>
                <w:sz w:val="24"/>
                <w:szCs w:val="24"/>
              </w:rPr>
              <w:t>"</w:t>
            </w:r>
            <w:r w:rsidRPr="009045CF">
              <w:rPr>
                <w:rFonts w:ascii="Arial" w:eastAsia="Times New Roman" w:hAnsi="Arial" w:cs="Arial"/>
                <w:color w:val="000000"/>
                <w:sz w:val="18"/>
                <w:szCs w:val="18"/>
              </w:rPr>
              <w:br/>
            </w:r>
            <w:r w:rsidRPr="009045CF">
              <w:rPr>
                <w:rFonts w:ascii="Arial" w:eastAsia="Times New Roman" w:hAnsi="Arial" w:cs="Arial"/>
                <w:b/>
                <w:bCs/>
                <w:color w:val="000000"/>
                <w:sz w:val="24"/>
                <w:szCs w:val="24"/>
                <w:rtl/>
              </w:rPr>
              <w:t>ויקרא י"ט ט"ז שבא להטיל חובת הצלה במסירות נפש עצמית, על כל איש מישראל</w:t>
            </w:r>
            <w:r w:rsidRPr="009045CF">
              <w:rPr>
                <w:rFonts w:ascii="Arial" w:eastAsia="Times New Roman" w:hAnsi="Arial" w:cs="Arial"/>
                <w:color w:val="000000"/>
                <w:sz w:val="24"/>
                <w:szCs w:val="24"/>
                <w:rtl/>
              </w:rPr>
              <w:t xml:space="preserve"> כמו שדרשו בתורה </w:t>
            </w:r>
            <w:proofErr w:type="spellStart"/>
            <w:r w:rsidRPr="009045CF">
              <w:rPr>
                <w:rFonts w:ascii="Arial" w:eastAsia="Times New Roman" w:hAnsi="Arial" w:cs="Arial"/>
                <w:color w:val="000000"/>
                <w:sz w:val="24"/>
                <w:szCs w:val="24"/>
                <w:rtl/>
              </w:rPr>
              <w:t>כהנים</w:t>
            </w:r>
            <w:proofErr w:type="spellEnd"/>
            <w:r w:rsidRPr="009045CF">
              <w:rPr>
                <w:rFonts w:ascii="Arial" w:eastAsia="Times New Roman" w:hAnsi="Arial" w:cs="Arial"/>
                <w:color w:val="000000"/>
                <w:sz w:val="24"/>
                <w:szCs w:val="24"/>
                <w:rtl/>
              </w:rPr>
              <w:t xml:space="preserve"> סדר קדשים</w:t>
            </w:r>
            <w:r w:rsidRPr="009045CF">
              <w:rPr>
                <w:rFonts w:ascii="Arial" w:eastAsia="Times New Roman" w:hAnsi="Arial" w:cs="Arial"/>
                <w:color w:val="000000"/>
                <w:sz w:val="18"/>
                <w:szCs w:val="18"/>
              </w:rPr>
              <w:br/>
            </w:r>
            <w:r w:rsidRPr="009045CF">
              <w:rPr>
                <w:rFonts w:ascii="Arial" w:eastAsia="Times New Roman" w:hAnsi="Arial" w:cs="Arial"/>
                <w:color w:val="000000"/>
                <w:sz w:val="24"/>
                <w:szCs w:val="24"/>
                <w:rtl/>
              </w:rPr>
              <w:t>פרק ד' "ומנין אם ראית טובע בנהר או ליסטים באים עליו או חיה רעה באה עליו חייב אתה להצילו בנפשו, תלמוד לומר לא</w:t>
            </w:r>
            <w:r w:rsidRPr="009045CF">
              <w:rPr>
                <w:rFonts w:ascii="Arial" w:eastAsia="Times New Roman" w:hAnsi="Arial" w:cs="Arial"/>
                <w:color w:val="000000"/>
                <w:sz w:val="18"/>
                <w:szCs w:val="18"/>
              </w:rPr>
              <w:br/>
            </w:r>
            <w:r w:rsidRPr="009045CF">
              <w:rPr>
                <w:rFonts w:ascii="Arial" w:eastAsia="Times New Roman" w:hAnsi="Arial" w:cs="Arial"/>
                <w:color w:val="000000"/>
                <w:sz w:val="24"/>
                <w:szCs w:val="24"/>
                <w:rtl/>
              </w:rPr>
              <w:t xml:space="preserve">תעמוד על דם רעך". זאת </w:t>
            </w:r>
            <w:proofErr w:type="spellStart"/>
            <w:r w:rsidRPr="009045CF">
              <w:rPr>
                <w:rFonts w:ascii="Arial" w:eastAsia="Times New Roman" w:hAnsi="Arial" w:cs="Arial"/>
                <w:color w:val="000000"/>
                <w:sz w:val="24"/>
                <w:szCs w:val="24"/>
                <w:rtl/>
              </w:rPr>
              <w:t>היתה</w:t>
            </w:r>
            <w:proofErr w:type="spellEnd"/>
            <w:r w:rsidRPr="009045CF">
              <w:rPr>
                <w:rFonts w:ascii="Arial" w:eastAsia="Times New Roman" w:hAnsi="Arial" w:cs="Arial"/>
                <w:color w:val="000000"/>
                <w:sz w:val="24"/>
                <w:szCs w:val="24"/>
                <w:rtl/>
              </w:rPr>
              <w:t xml:space="preserve"> חובת היציאה למלחמה בימי מלחמת ישראל נגד סיסרא בתקופת דבורה ולכן </w:t>
            </w:r>
            <w:proofErr w:type="spellStart"/>
            <w:r w:rsidRPr="009045CF">
              <w:rPr>
                <w:rFonts w:ascii="Arial" w:eastAsia="Times New Roman" w:hAnsi="Arial" w:cs="Arial"/>
                <w:color w:val="000000"/>
                <w:sz w:val="24"/>
                <w:szCs w:val="24"/>
                <w:rtl/>
              </w:rPr>
              <w:t>נתקלל</w:t>
            </w:r>
            <w:proofErr w:type="spellEnd"/>
            <w:r w:rsidRPr="009045CF">
              <w:rPr>
                <w:rFonts w:ascii="Arial" w:eastAsia="Times New Roman" w:hAnsi="Arial" w:cs="Arial"/>
                <w:color w:val="000000"/>
                <w:sz w:val="24"/>
                <w:szCs w:val="24"/>
                <w:rtl/>
              </w:rPr>
              <w:t xml:space="preserve"> מרוז</w:t>
            </w:r>
            <w:r w:rsidRPr="009045CF">
              <w:rPr>
                <w:rFonts w:ascii="Arial" w:eastAsia="Times New Roman" w:hAnsi="Arial" w:cs="Arial"/>
                <w:color w:val="000000"/>
                <w:sz w:val="18"/>
                <w:szCs w:val="18"/>
              </w:rPr>
              <w:br/>
            </w:r>
            <w:r w:rsidRPr="009045CF">
              <w:rPr>
                <w:rFonts w:ascii="Arial" w:eastAsia="Times New Roman" w:hAnsi="Arial" w:cs="Arial"/>
                <w:color w:val="000000"/>
                <w:sz w:val="24"/>
                <w:szCs w:val="24"/>
                <w:rtl/>
              </w:rPr>
              <w:t>מן השמים ככתוב שופטים ה' כ"ג: "אורו מרוז אמר מלאך ה' אורו ארור יושביה כי לא באו לעזרת ה' לעזרת ה' בגיבורים</w:t>
            </w:r>
            <w:r w:rsidRPr="009045CF">
              <w:rPr>
                <w:rFonts w:ascii="Arial" w:eastAsia="Times New Roman" w:hAnsi="Arial" w:cs="Arial"/>
                <w:color w:val="000000"/>
                <w:sz w:val="24"/>
                <w:szCs w:val="24"/>
              </w:rPr>
              <w:t>".</w:t>
            </w:r>
            <w:r w:rsidRPr="009045CF">
              <w:rPr>
                <w:rFonts w:ascii="Arial" w:eastAsia="Times New Roman" w:hAnsi="Arial" w:cs="Arial"/>
                <w:color w:val="000000"/>
                <w:sz w:val="18"/>
                <w:szCs w:val="18"/>
              </w:rPr>
              <w:br/>
            </w:r>
            <w:r w:rsidRPr="009045CF">
              <w:rPr>
                <w:rFonts w:ascii="Arial" w:eastAsia="Times New Roman" w:hAnsi="Arial" w:cs="Arial"/>
                <w:color w:val="000000"/>
                <w:sz w:val="24"/>
                <w:szCs w:val="24"/>
                <w:rtl/>
              </w:rPr>
              <w:t xml:space="preserve">וכן בימי שאול נגד נחש העמוני שצר על יבש גלעד כתוב בשמואל א' י"א ז': "וישלח בכל גבול ישראל ביד המלאכים </w:t>
            </w:r>
            <w:proofErr w:type="spellStart"/>
            <w:r w:rsidRPr="009045CF">
              <w:rPr>
                <w:rFonts w:ascii="Arial" w:eastAsia="Times New Roman" w:hAnsi="Arial" w:cs="Arial"/>
                <w:color w:val="000000"/>
                <w:sz w:val="24"/>
                <w:szCs w:val="24"/>
                <w:rtl/>
              </w:rPr>
              <w:t>לאמר</w:t>
            </w:r>
            <w:proofErr w:type="spellEnd"/>
            <w:r w:rsidRPr="009045CF">
              <w:rPr>
                <w:rFonts w:ascii="Arial" w:eastAsia="Times New Roman" w:hAnsi="Arial" w:cs="Arial"/>
                <w:color w:val="000000"/>
                <w:sz w:val="18"/>
                <w:szCs w:val="18"/>
              </w:rPr>
              <w:br/>
            </w:r>
            <w:r w:rsidRPr="009045CF">
              <w:rPr>
                <w:rFonts w:ascii="Arial" w:eastAsia="Times New Roman" w:hAnsi="Arial" w:cs="Arial"/>
                <w:color w:val="000000"/>
                <w:sz w:val="24"/>
                <w:szCs w:val="24"/>
                <w:rtl/>
              </w:rPr>
              <w:t xml:space="preserve">אשר איננו יוצא אחרי שאול ואחר שמואל כה יעשה לבקרו </w:t>
            </w:r>
            <w:proofErr w:type="spellStart"/>
            <w:r w:rsidRPr="009045CF">
              <w:rPr>
                <w:rFonts w:ascii="Arial" w:eastAsia="Times New Roman" w:hAnsi="Arial" w:cs="Arial"/>
                <w:color w:val="000000"/>
                <w:sz w:val="24"/>
                <w:szCs w:val="24"/>
                <w:rtl/>
              </w:rPr>
              <w:t>ויפל</w:t>
            </w:r>
            <w:proofErr w:type="spellEnd"/>
            <w:r w:rsidRPr="009045CF">
              <w:rPr>
                <w:rFonts w:ascii="Arial" w:eastAsia="Times New Roman" w:hAnsi="Arial" w:cs="Arial"/>
                <w:color w:val="000000"/>
                <w:sz w:val="24"/>
                <w:szCs w:val="24"/>
                <w:rtl/>
              </w:rPr>
              <w:t xml:space="preserve"> פחד ה' על העם ויצאו כאיש אחד" ועזרת ישראל מיד צר אינו</w:t>
            </w:r>
            <w:r w:rsidRPr="009045CF">
              <w:rPr>
                <w:rFonts w:ascii="Arial" w:eastAsia="Times New Roman" w:hAnsi="Arial" w:cs="Arial"/>
                <w:color w:val="000000"/>
                <w:sz w:val="18"/>
                <w:szCs w:val="18"/>
              </w:rPr>
              <w:br/>
            </w:r>
            <w:r w:rsidRPr="009045CF">
              <w:rPr>
                <w:rFonts w:ascii="Arial" w:eastAsia="Times New Roman" w:hAnsi="Arial" w:cs="Arial"/>
                <w:color w:val="000000"/>
                <w:sz w:val="24"/>
                <w:szCs w:val="24"/>
                <w:rtl/>
              </w:rPr>
              <w:t>מיוחד רק מיד אויב זר אלא גם מידי אויב פנימי שעל בסיס זה של מלחמת מצווה, יצא העם למלחמה על בני בנימין בימי</w:t>
            </w:r>
            <w:r w:rsidRPr="009045CF">
              <w:rPr>
                <w:rFonts w:ascii="Arial" w:eastAsia="Times New Roman" w:hAnsi="Arial" w:cs="Arial"/>
                <w:color w:val="000000"/>
                <w:sz w:val="18"/>
                <w:szCs w:val="18"/>
              </w:rPr>
              <w:br/>
            </w:r>
            <w:proofErr w:type="spellStart"/>
            <w:r w:rsidRPr="009045CF">
              <w:rPr>
                <w:rFonts w:ascii="Arial" w:eastAsia="Times New Roman" w:hAnsi="Arial" w:cs="Arial"/>
                <w:color w:val="000000"/>
                <w:sz w:val="24"/>
                <w:szCs w:val="24"/>
                <w:rtl/>
              </w:rPr>
              <w:t>פלגש</w:t>
            </w:r>
            <w:proofErr w:type="spellEnd"/>
            <w:r w:rsidRPr="009045CF">
              <w:rPr>
                <w:rFonts w:ascii="Arial" w:eastAsia="Times New Roman" w:hAnsi="Arial" w:cs="Arial"/>
                <w:color w:val="000000"/>
                <w:sz w:val="24"/>
                <w:szCs w:val="24"/>
                <w:rtl/>
              </w:rPr>
              <w:t xml:space="preserve"> בגבעה, שגזרו על גיוס חובה זו וענשו על השתמטות ממנה עונש מוות ככתוב בשופטים כ"א ה': "כי השבועה הגדולה</w:t>
            </w:r>
            <w:r w:rsidRPr="009045CF">
              <w:rPr>
                <w:rFonts w:ascii="Arial" w:eastAsia="Times New Roman" w:hAnsi="Arial" w:cs="Arial"/>
                <w:color w:val="000000"/>
                <w:sz w:val="18"/>
                <w:szCs w:val="18"/>
              </w:rPr>
              <w:br/>
            </w:r>
            <w:proofErr w:type="spellStart"/>
            <w:r w:rsidRPr="009045CF">
              <w:rPr>
                <w:rFonts w:ascii="Arial" w:eastAsia="Times New Roman" w:hAnsi="Arial" w:cs="Arial"/>
                <w:color w:val="000000"/>
                <w:sz w:val="24"/>
                <w:szCs w:val="24"/>
                <w:rtl/>
              </w:rPr>
              <w:t>היתה</w:t>
            </w:r>
            <w:proofErr w:type="spellEnd"/>
            <w:r w:rsidRPr="009045CF">
              <w:rPr>
                <w:rFonts w:ascii="Arial" w:eastAsia="Times New Roman" w:hAnsi="Arial" w:cs="Arial"/>
                <w:color w:val="000000"/>
                <w:sz w:val="24"/>
                <w:szCs w:val="24"/>
                <w:rtl/>
              </w:rPr>
              <w:t xml:space="preserve"> לאשר לא עלה אל ה' המצפה </w:t>
            </w:r>
            <w:proofErr w:type="spellStart"/>
            <w:r w:rsidRPr="009045CF">
              <w:rPr>
                <w:rFonts w:ascii="Arial" w:eastAsia="Times New Roman" w:hAnsi="Arial" w:cs="Arial"/>
                <w:color w:val="000000"/>
                <w:sz w:val="24"/>
                <w:szCs w:val="24"/>
                <w:rtl/>
              </w:rPr>
              <w:t>לאמר</w:t>
            </w:r>
            <w:proofErr w:type="spellEnd"/>
            <w:r w:rsidRPr="009045CF">
              <w:rPr>
                <w:rFonts w:ascii="Arial" w:eastAsia="Times New Roman" w:hAnsi="Arial" w:cs="Arial"/>
                <w:color w:val="000000"/>
                <w:sz w:val="24"/>
                <w:szCs w:val="24"/>
                <w:rtl/>
              </w:rPr>
              <w:t xml:space="preserve"> מות יומת</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18"/>
                <w:szCs w:val="18"/>
              </w:rPr>
              <w:t> </w:t>
            </w:r>
          </w:p>
        </w:tc>
      </w:tr>
      <w:tr w:rsidR="005C3CB4" w:rsidRPr="009045CF" w:rsidTr="00900841">
        <w:trPr>
          <w:tblCellSpacing w:w="22" w:type="dxa"/>
        </w:trPr>
        <w:tc>
          <w:tcPr>
            <w:tcW w:w="0" w:type="auto"/>
            <w:shd w:val="clear" w:color="auto" w:fill="CD853F"/>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7"/>
                <w:szCs w:val="27"/>
                <w:rtl/>
              </w:rPr>
              <w:t>מלחמת עמלק</w:t>
            </w:r>
          </w:p>
        </w:tc>
      </w:tr>
      <w:tr w:rsidR="005C3CB4" w:rsidRPr="009045CF" w:rsidTr="00900841">
        <w:trPr>
          <w:tblCellSpacing w:w="22" w:type="dxa"/>
        </w:trPr>
        <w:tc>
          <w:tcPr>
            <w:tcW w:w="0" w:type="auto"/>
            <w:shd w:val="clear" w:color="auto" w:fill="FFFEEF"/>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18"/>
                <w:szCs w:val="18"/>
              </w:rPr>
              <w:t> </w:t>
            </w:r>
          </w:p>
          <w:p w:rsidR="005C3CB4" w:rsidRPr="009045CF" w:rsidRDefault="005C3CB4" w:rsidP="00033762">
            <w:pPr>
              <w:spacing w:after="0" w:line="240" w:lineRule="auto"/>
              <w:rPr>
                <w:rFonts w:ascii="Arial" w:eastAsia="Times New Roman" w:hAnsi="Arial" w:cs="Arial"/>
                <w:color w:val="000000"/>
                <w:sz w:val="18"/>
                <w:szCs w:val="18"/>
              </w:rPr>
            </w:pPr>
            <w:proofErr w:type="spellStart"/>
            <w:r w:rsidRPr="009045CF">
              <w:rPr>
                <w:rFonts w:ascii="Arial" w:eastAsia="Times New Roman" w:hAnsi="Arial" w:cs="Arial"/>
                <w:color w:val="000000"/>
                <w:sz w:val="24"/>
                <w:szCs w:val="24"/>
                <w:rtl/>
              </w:rPr>
              <w:t>השניה</w:t>
            </w:r>
            <w:proofErr w:type="spellEnd"/>
            <w:r w:rsidRPr="009045CF">
              <w:rPr>
                <w:rFonts w:ascii="Arial" w:eastAsia="Times New Roman" w:hAnsi="Arial" w:cs="Arial"/>
                <w:color w:val="000000"/>
                <w:sz w:val="24"/>
                <w:szCs w:val="24"/>
                <w:rtl/>
              </w:rPr>
              <w:t xml:space="preserve"> בהגדרות של הרמב"ם למלחמת מצווה היא המלחמה בעמלק</w:t>
            </w:r>
            <w:r w:rsidRPr="009045CF">
              <w:rPr>
                <w:rFonts w:ascii="Arial" w:eastAsia="Times New Roman" w:hAnsi="Arial" w:cs="Arial"/>
                <w:color w:val="000000"/>
                <w:sz w:val="24"/>
                <w:szCs w:val="24"/>
              </w:rPr>
              <w:t>.</w:t>
            </w:r>
            <w:r w:rsidRPr="009045CF">
              <w:rPr>
                <w:rFonts w:ascii="Arial" w:eastAsia="Times New Roman" w:hAnsi="Arial" w:cs="Arial"/>
                <w:color w:val="000000"/>
                <w:sz w:val="18"/>
                <w:szCs w:val="18"/>
              </w:rPr>
              <w:br/>
            </w:r>
            <w:r w:rsidRPr="009045CF">
              <w:rPr>
                <w:rFonts w:ascii="Arial" w:eastAsia="Times New Roman" w:hAnsi="Arial" w:cs="Arial"/>
                <w:color w:val="000000"/>
                <w:sz w:val="24"/>
                <w:szCs w:val="24"/>
                <w:rtl/>
              </w:rPr>
              <w:t>זוהי "מלחמה לה' בעמלק". מלחמה זו אינה מלחמת שחרור שטחי ארץ ישראל, אלא מלחמה לשם מיגור עמלק מן העולם</w:t>
            </w:r>
            <w:r w:rsidRPr="009045CF">
              <w:rPr>
                <w:rFonts w:ascii="Arial" w:eastAsia="Times New Roman" w:hAnsi="Arial" w:cs="Arial"/>
                <w:color w:val="000000"/>
                <w:sz w:val="24"/>
                <w:szCs w:val="24"/>
              </w:rPr>
              <w:t>. </w:t>
            </w:r>
          </w:p>
        </w:tc>
      </w:tr>
      <w:tr w:rsidR="005C3CB4" w:rsidRPr="009045CF" w:rsidTr="00900841">
        <w:trPr>
          <w:tblCellSpacing w:w="22" w:type="dxa"/>
        </w:trPr>
        <w:tc>
          <w:tcPr>
            <w:tcW w:w="0" w:type="auto"/>
            <w:shd w:val="clear" w:color="auto" w:fill="CD853F"/>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tl/>
              </w:rPr>
              <w:t>מיהו עמלק</w:t>
            </w:r>
            <w:r w:rsidRPr="009045CF">
              <w:rPr>
                <w:rFonts w:ascii="Arial" w:eastAsia="Times New Roman" w:hAnsi="Arial" w:cs="Arial"/>
                <w:b/>
                <w:bCs/>
                <w:color w:val="000000"/>
                <w:sz w:val="24"/>
                <w:szCs w:val="24"/>
              </w:rPr>
              <w:t>?</w:t>
            </w:r>
          </w:p>
        </w:tc>
      </w:tr>
      <w:tr w:rsidR="005C3CB4" w:rsidRPr="009045CF" w:rsidTr="00900841">
        <w:trPr>
          <w:tblCellSpacing w:w="22" w:type="dxa"/>
        </w:trPr>
        <w:tc>
          <w:tcPr>
            <w:tcW w:w="0" w:type="auto"/>
            <w:shd w:val="clear" w:color="auto" w:fill="BDB76B"/>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המפגש עם עמלק לאורך התנ"ך מעיד על דמותו: מצד אחד הוא קרוב משפחה (נכדו של עשיו) ומצד שני אויב בנפש</w:t>
            </w:r>
            <w:r w:rsidRPr="009045CF">
              <w:rPr>
                <w:rFonts w:ascii="Arial" w:eastAsia="Times New Roman" w:hAnsi="Arial" w:cs="Arial"/>
                <w:color w:val="000000"/>
                <w:sz w:val="24"/>
                <w:szCs w:val="24"/>
              </w:rPr>
              <w:t>.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Pr>
              <w:br/>
            </w:r>
            <w:r w:rsidRPr="009045CF">
              <w:rPr>
                <w:rFonts w:ascii="Arial" w:eastAsia="Times New Roman" w:hAnsi="Arial" w:cs="Arial"/>
                <w:b/>
                <w:bCs/>
                <w:color w:val="000000"/>
                <w:sz w:val="24"/>
                <w:szCs w:val="24"/>
                <w:rtl/>
              </w:rPr>
              <w:t>מהיכן הגיע עמלק</w:t>
            </w:r>
            <w:r w:rsidRPr="009045CF">
              <w:rPr>
                <w:rFonts w:ascii="Arial" w:eastAsia="Times New Roman" w:hAnsi="Arial" w:cs="Arial"/>
                <w:b/>
                <w:bCs/>
                <w:color w:val="000000"/>
                <w:sz w:val="24"/>
                <w:szCs w:val="24"/>
              </w:rPr>
              <w:t>?</w:t>
            </w:r>
            <w:r w:rsidRPr="009045CF">
              <w:rPr>
                <w:rFonts w:ascii="Arial" w:eastAsia="Times New Roman" w:hAnsi="Arial" w:cs="Arial"/>
                <w:b/>
                <w:bCs/>
                <w:color w:val="000000"/>
                <w:sz w:val="24"/>
                <w:szCs w:val="24"/>
              </w:rPr>
              <w:br/>
              <w:t>"</w:t>
            </w:r>
            <w:r w:rsidRPr="009045CF">
              <w:rPr>
                <w:rFonts w:ascii="Arial" w:eastAsia="Times New Roman" w:hAnsi="Arial" w:cs="Arial"/>
                <w:color w:val="000000"/>
                <w:sz w:val="24"/>
                <w:szCs w:val="24"/>
                <w:rtl/>
              </w:rPr>
              <w:t xml:space="preserve">וְתִמְנַע </w:t>
            </w:r>
            <w:proofErr w:type="spellStart"/>
            <w:r w:rsidRPr="009045CF">
              <w:rPr>
                <w:rFonts w:ascii="Arial" w:eastAsia="Times New Roman" w:hAnsi="Arial" w:cs="Arial"/>
                <w:color w:val="000000"/>
                <w:sz w:val="24"/>
                <w:szCs w:val="24"/>
                <w:rtl/>
              </w:rPr>
              <w:t>הָיְתָה</w:t>
            </w:r>
            <w:proofErr w:type="spellEnd"/>
            <w:r w:rsidRPr="009045CF">
              <w:rPr>
                <w:rFonts w:ascii="Arial" w:eastAsia="Times New Roman" w:hAnsi="Arial" w:cs="Arial"/>
                <w:color w:val="000000"/>
                <w:sz w:val="24"/>
                <w:szCs w:val="24"/>
                <w:rtl/>
              </w:rPr>
              <w:t xml:space="preserve"> פִילֶגֶשׁ לֶאֱלִיפַז בֶּן עֵשָׂו וַתֵּלֶד לֶאֱלִיפַז אֶת </w:t>
            </w:r>
            <w:r w:rsidRPr="009045CF">
              <w:rPr>
                <w:rFonts w:ascii="Arial" w:eastAsia="Times New Roman" w:hAnsi="Arial" w:cs="Arial"/>
                <w:b/>
                <w:bCs/>
                <w:color w:val="000000"/>
                <w:sz w:val="24"/>
                <w:szCs w:val="24"/>
                <w:rtl/>
              </w:rPr>
              <w:t>עֲמָלֵק</w:t>
            </w:r>
            <w:r w:rsidRPr="009045CF">
              <w:rPr>
                <w:rFonts w:ascii="Arial" w:eastAsia="Times New Roman" w:hAnsi="Arial" w:cs="Arial"/>
                <w:color w:val="000000"/>
                <w:sz w:val="24"/>
                <w:szCs w:val="24"/>
                <w:rtl/>
              </w:rPr>
              <w:t xml:space="preserve"> אֵלֶּה בְּנֵי עָדָה אֵשֶׁת עֵשָׂו" (בראשית לו </w:t>
            </w:r>
            <w:proofErr w:type="spellStart"/>
            <w:r w:rsidRPr="009045CF">
              <w:rPr>
                <w:rFonts w:ascii="Arial" w:eastAsia="Times New Roman" w:hAnsi="Arial" w:cs="Arial"/>
                <w:color w:val="000000"/>
                <w:sz w:val="24"/>
                <w:szCs w:val="24"/>
                <w:rtl/>
              </w:rPr>
              <w:t>יב</w:t>
            </w:r>
            <w:proofErr w:type="spellEnd"/>
            <w:r w:rsidRPr="009045CF">
              <w:rPr>
                <w:rFonts w:ascii="Arial" w:eastAsia="Times New Roman" w:hAnsi="Arial" w:cs="Arial"/>
                <w:color w:val="000000"/>
                <w:sz w:val="24"/>
                <w:szCs w:val="24"/>
                <w:rtl/>
              </w:rPr>
              <w:t>)</w:t>
            </w:r>
            <w:r w:rsidRPr="009045CF">
              <w:rPr>
                <w:rFonts w:ascii="Arial" w:eastAsia="Times New Roman" w:hAnsi="Arial" w:cs="Arial"/>
                <w:color w:val="000000"/>
                <w:sz w:val="24"/>
                <w:szCs w:val="24"/>
              </w:rPr>
              <w:br/>
            </w:r>
            <w:r w:rsidRPr="009045CF">
              <w:rPr>
                <w:rFonts w:ascii="Arial" w:eastAsia="Times New Roman" w:hAnsi="Arial" w:cs="Arial"/>
                <w:color w:val="000000"/>
                <w:sz w:val="24"/>
                <w:szCs w:val="24"/>
              </w:rPr>
              <w:br/>
            </w:r>
            <w:r w:rsidRPr="009045CF">
              <w:rPr>
                <w:rFonts w:ascii="Arial" w:eastAsia="Times New Roman" w:hAnsi="Arial" w:cs="Arial"/>
                <w:b/>
                <w:bCs/>
                <w:color w:val="000000"/>
                <w:sz w:val="24"/>
                <w:szCs w:val="24"/>
                <w:rtl/>
              </w:rPr>
              <w:t>המפגש עם עמלק - המלחמה ברפידים</w:t>
            </w:r>
            <w:r w:rsidRPr="009045CF">
              <w:rPr>
                <w:rFonts w:ascii="Arial" w:eastAsia="Times New Roman" w:hAnsi="Arial" w:cs="Arial"/>
                <w:color w:val="000000"/>
                <w:sz w:val="24"/>
                <w:szCs w:val="24"/>
              </w:rPr>
              <w:br/>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Pr>
              <w:lastRenderedPageBreak/>
              <w:t>"</w:t>
            </w:r>
            <w:r w:rsidRPr="009045CF">
              <w:rPr>
                <w:rFonts w:ascii="Arial" w:eastAsia="Times New Roman" w:hAnsi="Arial" w:cs="Arial"/>
                <w:color w:val="000000"/>
                <w:sz w:val="24"/>
                <w:szCs w:val="24"/>
                <w:rtl/>
              </w:rPr>
              <w:t>וַיָּבֹא עֲמָלֵק וַיִּלָּחֶם עִם-יִשְׂרָאֵל בִּרְפִידִם</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 xml:space="preserve">וַיֹּאמֶר מֹשֶׁה אֶל-יְהוֹשֻׁעַ בְּחַר-לָנוּ אֲנָשִׁים וְצֵא הִלָּחֵם בַּעֲמָלֵק מָחָר אָנֹכִי </w:t>
            </w:r>
            <w:proofErr w:type="spellStart"/>
            <w:r w:rsidRPr="009045CF">
              <w:rPr>
                <w:rFonts w:ascii="Arial" w:eastAsia="Times New Roman" w:hAnsi="Arial" w:cs="Arial"/>
                <w:color w:val="000000"/>
                <w:sz w:val="24"/>
                <w:szCs w:val="24"/>
                <w:rtl/>
              </w:rPr>
              <w:t>נִצָּב</w:t>
            </w:r>
            <w:proofErr w:type="spellEnd"/>
            <w:r w:rsidRPr="009045CF">
              <w:rPr>
                <w:rFonts w:ascii="Arial" w:eastAsia="Times New Roman" w:hAnsi="Arial" w:cs="Arial"/>
                <w:color w:val="000000"/>
                <w:sz w:val="24"/>
                <w:szCs w:val="24"/>
                <w:rtl/>
              </w:rPr>
              <w:t xml:space="preserve"> עַל-רֹאשׁ הַגִּבְעָה וּמַטֵּה </w:t>
            </w:r>
            <w:proofErr w:type="spellStart"/>
            <w:r w:rsidRPr="009045CF">
              <w:rPr>
                <w:rFonts w:ascii="Arial" w:eastAsia="Times New Roman" w:hAnsi="Arial" w:cs="Arial"/>
                <w:color w:val="000000"/>
                <w:sz w:val="24"/>
                <w:szCs w:val="24"/>
                <w:rtl/>
              </w:rPr>
              <w:t>הָאֱלֹהִים</w:t>
            </w:r>
            <w:proofErr w:type="spellEnd"/>
            <w:r w:rsidRPr="009045CF">
              <w:rPr>
                <w:rFonts w:ascii="Arial" w:eastAsia="Times New Roman" w:hAnsi="Arial" w:cs="Arial"/>
                <w:color w:val="000000"/>
                <w:sz w:val="24"/>
                <w:szCs w:val="24"/>
                <w:rtl/>
              </w:rPr>
              <w:t xml:space="preserve"> בְּיָדִי</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 xml:space="preserve">וַיַּעַשׂ יְהוֹשֻׁעַ כַּאֲשֶׁר אָמַר-לוֹ מֹשֶׁה </w:t>
            </w:r>
            <w:proofErr w:type="spellStart"/>
            <w:r w:rsidRPr="009045CF">
              <w:rPr>
                <w:rFonts w:ascii="Arial" w:eastAsia="Times New Roman" w:hAnsi="Arial" w:cs="Arial"/>
                <w:color w:val="000000"/>
                <w:sz w:val="24"/>
                <w:szCs w:val="24"/>
                <w:rtl/>
              </w:rPr>
              <w:t>לְהִלָּחֵם</w:t>
            </w:r>
            <w:proofErr w:type="spellEnd"/>
            <w:r w:rsidRPr="009045CF">
              <w:rPr>
                <w:rFonts w:ascii="Arial" w:eastAsia="Times New Roman" w:hAnsi="Arial" w:cs="Arial"/>
                <w:color w:val="000000"/>
                <w:sz w:val="24"/>
                <w:szCs w:val="24"/>
                <w:rtl/>
              </w:rPr>
              <w:t xml:space="preserve"> בַּעֲמָלֵק וּמֹשֶׁה אַהֲרֹן וְחוּר עָלוּ רֹאשׁ הַגִּבְעָה</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וְהָיָה כַּאֲשֶׁר יָרִים מֹשֶׁה יָדוֹ וְגָבַר יִשְׂרָאֵל וְכַאֲשֶׁר יָנִיחַ יָדוֹ וְגָבַר עֲמָלֵק</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 xml:space="preserve">וִידֵי מֹשֶׁה כְּבֵדִים </w:t>
            </w:r>
            <w:proofErr w:type="spellStart"/>
            <w:r w:rsidRPr="009045CF">
              <w:rPr>
                <w:rFonts w:ascii="Arial" w:eastAsia="Times New Roman" w:hAnsi="Arial" w:cs="Arial"/>
                <w:color w:val="000000"/>
                <w:sz w:val="24"/>
                <w:szCs w:val="24"/>
                <w:rtl/>
              </w:rPr>
              <w:t>וַיִּקְחוּ-אֶבֶן</w:t>
            </w:r>
            <w:proofErr w:type="spellEnd"/>
            <w:r w:rsidRPr="009045CF">
              <w:rPr>
                <w:rFonts w:ascii="Arial" w:eastAsia="Times New Roman" w:hAnsi="Arial" w:cs="Arial"/>
                <w:color w:val="000000"/>
                <w:sz w:val="24"/>
                <w:szCs w:val="24"/>
                <w:rtl/>
              </w:rPr>
              <w:t xml:space="preserve"> וַיָּשִׂימוּ תַחְתָּיו וַיֵּשֶׁב עָלֶיהָ וְאַהֲרֹן וְחוּר תָּמְכוּ בְיָדָיו מִזֶּה אֶחָד וּמִזֶּה אֶחָד</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 xml:space="preserve">וַיְהִי יָדָיו אֱמוּנָה עַד-בֹּא הַשָּמֶשׁ" (שמות </w:t>
            </w:r>
            <w:proofErr w:type="spellStart"/>
            <w:r w:rsidRPr="009045CF">
              <w:rPr>
                <w:rFonts w:ascii="Arial" w:eastAsia="Times New Roman" w:hAnsi="Arial" w:cs="Arial"/>
                <w:color w:val="000000"/>
                <w:sz w:val="24"/>
                <w:szCs w:val="24"/>
                <w:rtl/>
              </w:rPr>
              <w:t>יז</w:t>
            </w:r>
            <w:proofErr w:type="spellEnd"/>
            <w:r w:rsidRPr="009045CF">
              <w:rPr>
                <w:rFonts w:ascii="Arial" w:eastAsia="Times New Roman" w:hAnsi="Arial" w:cs="Arial"/>
                <w:color w:val="000000"/>
                <w:sz w:val="24"/>
                <w:szCs w:val="24"/>
                <w:rtl/>
              </w:rPr>
              <w:t>)</w:t>
            </w:r>
            <w:r w:rsidRPr="009045CF">
              <w:rPr>
                <w:rFonts w:ascii="Arial" w:eastAsia="Times New Roman" w:hAnsi="Arial" w:cs="Arial"/>
                <w:color w:val="000000"/>
                <w:sz w:val="24"/>
                <w:szCs w:val="24"/>
              </w:rPr>
              <w:br/>
            </w:r>
            <w:r w:rsidRPr="009045CF">
              <w:rPr>
                <w:rFonts w:ascii="Arial" w:eastAsia="Times New Roman" w:hAnsi="Arial" w:cs="Arial"/>
                <w:color w:val="000000"/>
                <w:sz w:val="24"/>
                <w:szCs w:val="24"/>
              </w:rPr>
              <w:br/>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tl/>
              </w:rPr>
              <w:t>בעקבות מפגש זה מצווה התורה בפרשת 'כי תצא</w:t>
            </w:r>
            <w:r w:rsidRPr="009045CF">
              <w:rPr>
                <w:rFonts w:ascii="Arial" w:eastAsia="Times New Roman" w:hAnsi="Arial" w:cs="Arial"/>
                <w:b/>
                <w:bCs/>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Pr>
              <w:t>"</w:t>
            </w:r>
            <w:r w:rsidRPr="009045CF">
              <w:rPr>
                <w:rFonts w:ascii="Arial" w:eastAsia="Times New Roman" w:hAnsi="Arial" w:cs="Arial"/>
                <w:color w:val="000000"/>
                <w:sz w:val="24"/>
                <w:szCs w:val="24"/>
                <w:rtl/>
              </w:rPr>
              <w:t>זָכוֹר אֵת אֲשֶׁר-עָשָׂה לְךָ עֲמָלֵק בַּדֶּרֶךְ בְּצֵאתְכֶם מִמִּצְרָיִם</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 xml:space="preserve">אֲשֶׁר </w:t>
            </w:r>
            <w:proofErr w:type="spellStart"/>
            <w:r w:rsidRPr="009045CF">
              <w:rPr>
                <w:rFonts w:ascii="Arial" w:eastAsia="Times New Roman" w:hAnsi="Arial" w:cs="Arial"/>
                <w:color w:val="000000"/>
                <w:sz w:val="24"/>
                <w:szCs w:val="24"/>
                <w:rtl/>
              </w:rPr>
              <w:t>קָרְך</w:t>
            </w:r>
            <w:proofErr w:type="spellEnd"/>
            <w:r w:rsidRPr="009045CF">
              <w:rPr>
                <w:rFonts w:ascii="Arial" w:eastAsia="Times New Roman" w:hAnsi="Arial" w:cs="Arial"/>
                <w:color w:val="000000"/>
                <w:sz w:val="24"/>
                <w:szCs w:val="24"/>
                <w:rtl/>
              </w:rPr>
              <w:t xml:space="preserve">ָ בַּדֶּרֶךְ וַיְזַנֵּב בְּךָ כָּל-הַנֶּחֱשָׁלִים אַחֲרֶיךָ וְאַתָּה </w:t>
            </w:r>
            <w:proofErr w:type="spellStart"/>
            <w:r w:rsidRPr="009045CF">
              <w:rPr>
                <w:rFonts w:ascii="Arial" w:eastAsia="Times New Roman" w:hAnsi="Arial" w:cs="Arial"/>
                <w:color w:val="000000"/>
                <w:sz w:val="24"/>
                <w:szCs w:val="24"/>
                <w:rtl/>
              </w:rPr>
              <w:t>עָיֵף</w:t>
            </w:r>
            <w:proofErr w:type="spellEnd"/>
            <w:r w:rsidRPr="009045CF">
              <w:rPr>
                <w:rFonts w:ascii="Arial" w:eastAsia="Times New Roman" w:hAnsi="Arial" w:cs="Arial"/>
                <w:color w:val="000000"/>
                <w:sz w:val="24"/>
                <w:szCs w:val="24"/>
                <w:rtl/>
              </w:rPr>
              <w:t xml:space="preserve"> וְיָגֵעַ וְלֹא יָרֵא </w:t>
            </w:r>
            <w:proofErr w:type="spellStart"/>
            <w:r w:rsidRPr="009045CF">
              <w:rPr>
                <w:rFonts w:ascii="Arial" w:eastAsia="Times New Roman" w:hAnsi="Arial" w:cs="Arial"/>
                <w:color w:val="000000"/>
                <w:sz w:val="24"/>
                <w:szCs w:val="24"/>
                <w:rtl/>
              </w:rPr>
              <w:t>אֱלֹהִים</w:t>
            </w:r>
            <w:proofErr w:type="spellEnd"/>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 xml:space="preserve">וְהָיָה בְּהָנִיחַ ה' </w:t>
            </w:r>
            <w:proofErr w:type="spellStart"/>
            <w:r w:rsidRPr="009045CF">
              <w:rPr>
                <w:rFonts w:ascii="Arial" w:eastAsia="Times New Roman" w:hAnsi="Arial" w:cs="Arial"/>
                <w:color w:val="000000"/>
                <w:sz w:val="24"/>
                <w:szCs w:val="24"/>
                <w:rtl/>
              </w:rPr>
              <w:t>אֱל-ֹהֶיך</w:t>
            </w:r>
            <w:proofErr w:type="spellEnd"/>
            <w:r w:rsidRPr="009045CF">
              <w:rPr>
                <w:rFonts w:ascii="Arial" w:eastAsia="Times New Roman" w:hAnsi="Arial" w:cs="Arial"/>
                <w:color w:val="000000"/>
                <w:sz w:val="24"/>
                <w:szCs w:val="24"/>
                <w:rtl/>
              </w:rPr>
              <w:t xml:space="preserve">ָ  לְךָ </w:t>
            </w:r>
            <w:proofErr w:type="spellStart"/>
            <w:r w:rsidRPr="009045CF">
              <w:rPr>
                <w:rFonts w:ascii="Arial" w:eastAsia="Times New Roman" w:hAnsi="Arial" w:cs="Arial"/>
                <w:color w:val="000000"/>
                <w:sz w:val="24"/>
                <w:szCs w:val="24"/>
                <w:rtl/>
              </w:rPr>
              <w:t>מִכָּל-אֹיְבֶיך</w:t>
            </w:r>
            <w:proofErr w:type="spellEnd"/>
            <w:r w:rsidRPr="009045CF">
              <w:rPr>
                <w:rFonts w:ascii="Arial" w:eastAsia="Times New Roman" w:hAnsi="Arial" w:cs="Arial"/>
                <w:color w:val="000000"/>
                <w:sz w:val="24"/>
                <w:szCs w:val="24"/>
                <w:rtl/>
              </w:rPr>
              <w:t>ָ מִסָּבִיב בָּאָרֶץ אֲשֶׁר ה'-</w:t>
            </w:r>
            <w:proofErr w:type="spellStart"/>
            <w:r w:rsidRPr="009045CF">
              <w:rPr>
                <w:rFonts w:ascii="Arial" w:eastAsia="Times New Roman" w:hAnsi="Arial" w:cs="Arial"/>
                <w:color w:val="000000"/>
                <w:sz w:val="24"/>
                <w:szCs w:val="24"/>
                <w:rtl/>
              </w:rPr>
              <w:t>אלֹהֶיך</w:t>
            </w:r>
            <w:proofErr w:type="spellEnd"/>
            <w:r w:rsidRPr="009045CF">
              <w:rPr>
                <w:rFonts w:ascii="Arial" w:eastAsia="Times New Roman" w:hAnsi="Arial" w:cs="Arial"/>
                <w:color w:val="000000"/>
                <w:sz w:val="24"/>
                <w:szCs w:val="24"/>
                <w:rtl/>
              </w:rPr>
              <w:t>ָ נֹתֵן לְךָ נַחֲלָה לְרִשְׁתָּהּ</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 xml:space="preserve">תִּמְחֶה אֶת-זֵכֶר עֲמָלֵק מִתַּחַת הַשָּמָיִם לֹא תִּשְׁכָּח" (דברים כ"ה </w:t>
            </w:r>
            <w:proofErr w:type="spellStart"/>
            <w:r w:rsidRPr="009045CF">
              <w:rPr>
                <w:rFonts w:ascii="Arial" w:eastAsia="Times New Roman" w:hAnsi="Arial" w:cs="Arial"/>
                <w:color w:val="000000"/>
                <w:sz w:val="24"/>
                <w:szCs w:val="24"/>
                <w:rtl/>
              </w:rPr>
              <w:t>יז-יט</w:t>
            </w:r>
            <w:proofErr w:type="spellEnd"/>
            <w:r w:rsidRPr="009045CF">
              <w:rPr>
                <w:rFonts w:ascii="Arial" w:eastAsia="Times New Roman" w:hAnsi="Arial" w:cs="Arial"/>
                <w:color w:val="000000"/>
                <w:sz w:val="24"/>
                <w:szCs w:val="24"/>
                <w:rtl/>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Pr>
              <w:t> </w:t>
            </w:r>
          </w:p>
        </w:tc>
      </w:tr>
      <w:tr w:rsidR="005C3CB4" w:rsidRPr="009045CF" w:rsidTr="00900841">
        <w:trPr>
          <w:tblCellSpacing w:w="22" w:type="dxa"/>
        </w:trPr>
        <w:tc>
          <w:tcPr>
            <w:tcW w:w="0" w:type="auto"/>
            <w:shd w:val="clear" w:color="auto" w:fill="CD853F"/>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tl/>
              </w:rPr>
              <w:lastRenderedPageBreak/>
              <w:t>דמותו של עמלק בחז"ל ובפרשנות</w:t>
            </w:r>
          </w:p>
        </w:tc>
      </w:tr>
      <w:tr w:rsidR="005C3CB4" w:rsidRPr="009045CF" w:rsidTr="00900841">
        <w:trPr>
          <w:tblCellSpacing w:w="22" w:type="dxa"/>
        </w:trPr>
        <w:tc>
          <w:tcPr>
            <w:tcW w:w="0" w:type="auto"/>
            <w:shd w:val="clear" w:color="auto" w:fill="FFE4B5"/>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tl/>
              </w:rPr>
              <w:t xml:space="preserve">פסיקתא </w:t>
            </w:r>
            <w:proofErr w:type="spellStart"/>
            <w:r w:rsidRPr="009045CF">
              <w:rPr>
                <w:rFonts w:ascii="Arial" w:eastAsia="Times New Roman" w:hAnsi="Arial" w:cs="Arial"/>
                <w:b/>
                <w:bCs/>
                <w:color w:val="000000"/>
                <w:sz w:val="24"/>
                <w:szCs w:val="24"/>
                <w:rtl/>
              </w:rPr>
              <w:t>דרב</w:t>
            </w:r>
            <w:proofErr w:type="spellEnd"/>
            <w:r w:rsidRPr="009045CF">
              <w:rPr>
                <w:rFonts w:ascii="Arial" w:eastAsia="Times New Roman" w:hAnsi="Arial" w:cs="Arial"/>
                <w:b/>
                <w:bCs/>
                <w:color w:val="000000"/>
                <w:sz w:val="24"/>
                <w:szCs w:val="24"/>
                <w:rtl/>
              </w:rPr>
              <w:t xml:space="preserve"> כהנא </w:t>
            </w:r>
            <w:proofErr w:type="spellStart"/>
            <w:r w:rsidRPr="009045CF">
              <w:rPr>
                <w:rFonts w:ascii="Arial" w:eastAsia="Times New Roman" w:hAnsi="Arial" w:cs="Arial"/>
                <w:b/>
                <w:bCs/>
                <w:color w:val="000000"/>
                <w:sz w:val="24"/>
                <w:szCs w:val="24"/>
                <w:rtl/>
              </w:rPr>
              <w:t>פיסקא</w:t>
            </w:r>
            <w:proofErr w:type="spellEnd"/>
            <w:r w:rsidRPr="009045CF">
              <w:rPr>
                <w:rFonts w:ascii="Arial" w:eastAsia="Times New Roman" w:hAnsi="Arial" w:cs="Arial"/>
                <w:b/>
                <w:bCs/>
                <w:color w:val="000000"/>
                <w:sz w:val="24"/>
                <w:szCs w:val="24"/>
                <w:rtl/>
              </w:rPr>
              <w:t xml:space="preserve"> ג – זכור</w:t>
            </w:r>
          </w:p>
          <w:p w:rsidR="005C3CB4" w:rsidRPr="009045CF" w:rsidRDefault="005C3CB4" w:rsidP="00033762">
            <w:pPr>
              <w:spacing w:after="0" w:line="240" w:lineRule="auto"/>
              <w:rPr>
                <w:rFonts w:ascii="Arial" w:eastAsia="Times New Roman" w:hAnsi="Arial" w:cs="Arial"/>
                <w:color w:val="000000"/>
                <w:sz w:val="18"/>
                <w:szCs w:val="18"/>
              </w:rPr>
            </w:pPr>
            <w:proofErr w:type="spellStart"/>
            <w:r w:rsidRPr="009045CF">
              <w:rPr>
                <w:rFonts w:ascii="Arial" w:eastAsia="Times New Roman" w:hAnsi="Arial" w:cs="Arial"/>
                <w:color w:val="000000"/>
                <w:sz w:val="24"/>
                <w:szCs w:val="24"/>
                <w:rtl/>
              </w:rPr>
              <w:t>א"ר</w:t>
            </w:r>
            <w:proofErr w:type="spellEnd"/>
            <w:r w:rsidRPr="009045CF">
              <w:rPr>
                <w:rFonts w:ascii="Arial" w:eastAsia="Times New Roman" w:hAnsi="Arial" w:cs="Arial"/>
                <w:color w:val="000000"/>
                <w:sz w:val="24"/>
                <w:szCs w:val="24"/>
                <w:rtl/>
              </w:rPr>
              <w:t xml:space="preserve"> </w:t>
            </w:r>
            <w:proofErr w:type="spellStart"/>
            <w:r w:rsidRPr="009045CF">
              <w:rPr>
                <w:rFonts w:ascii="Arial" w:eastAsia="Times New Roman" w:hAnsi="Arial" w:cs="Arial"/>
                <w:color w:val="000000"/>
                <w:sz w:val="24"/>
                <w:szCs w:val="24"/>
                <w:rtl/>
              </w:rPr>
              <w:t>חוניא</w:t>
            </w:r>
            <w:proofErr w:type="spellEnd"/>
            <w:r w:rsidRPr="009045CF">
              <w:rPr>
                <w:rFonts w:ascii="Arial" w:eastAsia="Times New Roman" w:hAnsi="Arial" w:cs="Arial"/>
                <w:color w:val="000000"/>
                <w:sz w:val="24"/>
                <w:szCs w:val="24"/>
                <w:rtl/>
              </w:rPr>
              <w:t xml:space="preserve"> </w:t>
            </w:r>
            <w:proofErr w:type="spellStart"/>
            <w:r w:rsidRPr="009045CF">
              <w:rPr>
                <w:rFonts w:ascii="Arial" w:eastAsia="Times New Roman" w:hAnsi="Arial" w:cs="Arial"/>
                <w:color w:val="000000"/>
                <w:sz w:val="24"/>
                <w:szCs w:val="24"/>
                <w:rtl/>
              </w:rPr>
              <w:t>לאמבטי</w:t>
            </w:r>
            <w:proofErr w:type="spellEnd"/>
            <w:r w:rsidRPr="009045CF">
              <w:rPr>
                <w:rFonts w:ascii="Arial" w:eastAsia="Times New Roman" w:hAnsi="Arial" w:cs="Arial"/>
                <w:color w:val="000000"/>
                <w:sz w:val="24"/>
                <w:szCs w:val="24"/>
                <w:rtl/>
              </w:rPr>
              <w:t xml:space="preserve"> רותחת שלא היה ברייה יכולה לירד בתוכה ובא בן </w:t>
            </w:r>
            <w:proofErr w:type="spellStart"/>
            <w:r w:rsidRPr="009045CF">
              <w:rPr>
                <w:rFonts w:ascii="Arial" w:eastAsia="Times New Roman" w:hAnsi="Arial" w:cs="Arial"/>
                <w:color w:val="000000"/>
                <w:sz w:val="24"/>
                <w:szCs w:val="24"/>
                <w:rtl/>
              </w:rPr>
              <w:t>בליעל</w:t>
            </w:r>
            <w:proofErr w:type="spellEnd"/>
            <w:r w:rsidRPr="009045CF">
              <w:rPr>
                <w:rFonts w:ascii="Arial" w:eastAsia="Times New Roman" w:hAnsi="Arial" w:cs="Arial"/>
                <w:color w:val="000000"/>
                <w:sz w:val="24"/>
                <w:szCs w:val="24"/>
                <w:rtl/>
              </w:rPr>
              <w:t xml:space="preserve"> אחד וקפץ וירד בתוכה</w:t>
            </w:r>
            <w:r w:rsidRPr="009045CF">
              <w:rPr>
                <w:rFonts w:ascii="Arial" w:eastAsia="Times New Roman" w:hAnsi="Arial" w:cs="Arial"/>
                <w:color w:val="000000"/>
                <w:sz w:val="24"/>
                <w:szCs w:val="24"/>
              </w:rPr>
              <w:t>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 xml:space="preserve">אף על פי שניכווה, אלא </w:t>
            </w:r>
            <w:proofErr w:type="spellStart"/>
            <w:r w:rsidRPr="009045CF">
              <w:rPr>
                <w:rFonts w:ascii="Arial" w:eastAsia="Times New Roman" w:hAnsi="Arial" w:cs="Arial"/>
                <w:color w:val="000000"/>
                <w:sz w:val="24"/>
                <w:szCs w:val="24"/>
                <w:rtl/>
              </w:rPr>
              <w:t>הקירה</w:t>
            </w:r>
            <w:proofErr w:type="spellEnd"/>
            <w:r w:rsidRPr="009045CF">
              <w:rPr>
                <w:rFonts w:ascii="Arial" w:eastAsia="Times New Roman" w:hAnsi="Arial" w:cs="Arial"/>
                <w:color w:val="000000"/>
                <w:sz w:val="24"/>
                <w:szCs w:val="24"/>
                <w:rtl/>
              </w:rPr>
              <w:t xml:space="preserve"> לפני אחרים</w:t>
            </w:r>
            <w:r w:rsidRPr="009045CF">
              <w:rPr>
                <w:rFonts w:ascii="Arial" w:eastAsia="Times New Roman" w:hAnsi="Arial" w:cs="Arial"/>
                <w:color w:val="000000"/>
                <w:sz w:val="24"/>
                <w:szCs w:val="24"/>
              </w:rPr>
              <w:t>. </w:t>
            </w:r>
            <w:r w:rsidRPr="009045CF">
              <w:rPr>
                <w:rFonts w:ascii="Arial" w:eastAsia="Times New Roman" w:hAnsi="Arial" w:cs="Arial"/>
                <w:color w:val="000000"/>
                <w:sz w:val="24"/>
                <w:szCs w:val="24"/>
              </w:rPr>
              <w:br/>
            </w:r>
            <w:r w:rsidRPr="009045CF">
              <w:rPr>
                <w:rFonts w:ascii="Arial" w:eastAsia="Times New Roman" w:hAnsi="Arial" w:cs="Arial"/>
                <w:color w:val="000000"/>
                <w:sz w:val="24"/>
                <w:szCs w:val="24"/>
                <w:rtl/>
              </w:rPr>
              <w:t>כך מן שיצאו ישראל ממצרים נפלה אימתן על כל אומות העולם, אז נבהלו אלופי אדום וגו' תפל עליהם אימתה ופחד (שמות טו, טו-</w:t>
            </w:r>
            <w:proofErr w:type="spellStart"/>
            <w:r w:rsidRPr="009045CF">
              <w:rPr>
                <w:rFonts w:ascii="Arial" w:eastAsia="Times New Roman" w:hAnsi="Arial" w:cs="Arial"/>
                <w:color w:val="000000"/>
                <w:sz w:val="24"/>
                <w:szCs w:val="24"/>
                <w:rtl/>
              </w:rPr>
              <w:t>טז</w:t>
            </w:r>
            <w:proofErr w:type="spellEnd"/>
            <w:r w:rsidRPr="009045CF">
              <w:rPr>
                <w:rFonts w:ascii="Arial" w:eastAsia="Times New Roman" w:hAnsi="Arial" w:cs="Arial"/>
                <w:color w:val="000000"/>
                <w:sz w:val="24"/>
                <w:szCs w:val="24"/>
                <w:rtl/>
              </w:rPr>
              <w:t>)</w:t>
            </w:r>
            <w:r w:rsidRPr="009045CF">
              <w:rPr>
                <w:rFonts w:ascii="Arial" w:eastAsia="Times New Roman" w:hAnsi="Arial" w:cs="Arial"/>
                <w:color w:val="000000"/>
                <w:sz w:val="24"/>
                <w:szCs w:val="24"/>
              </w:rPr>
              <w:t>, </w:t>
            </w:r>
            <w:r w:rsidRPr="009045CF">
              <w:rPr>
                <w:rFonts w:ascii="Arial" w:eastAsia="Times New Roman" w:hAnsi="Arial" w:cs="Arial"/>
                <w:color w:val="000000"/>
                <w:sz w:val="24"/>
                <w:szCs w:val="24"/>
              </w:rPr>
              <w:br/>
            </w:r>
            <w:r w:rsidRPr="009045CF">
              <w:rPr>
                <w:rFonts w:ascii="Arial" w:eastAsia="Times New Roman" w:hAnsi="Arial" w:cs="Arial"/>
                <w:color w:val="000000"/>
                <w:sz w:val="24"/>
                <w:szCs w:val="24"/>
                <w:rtl/>
              </w:rPr>
              <w:t xml:space="preserve">וכיון שבא עמלק </w:t>
            </w:r>
            <w:proofErr w:type="spellStart"/>
            <w:r w:rsidRPr="009045CF">
              <w:rPr>
                <w:rFonts w:ascii="Arial" w:eastAsia="Times New Roman" w:hAnsi="Arial" w:cs="Arial"/>
                <w:color w:val="000000"/>
                <w:sz w:val="24"/>
                <w:szCs w:val="24"/>
                <w:rtl/>
              </w:rPr>
              <w:t>וניזדווג</w:t>
            </w:r>
            <w:proofErr w:type="spellEnd"/>
            <w:r w:rsidRPr="009045CF">
              <w:rPr>
                <w:rFonts w:ascii="Arial" w:eastAsia="Times New Roman" w:hAnsi="Arial" w:cs="Arial"/>
                <w:color w:val="000000"/>
                <w:sz w:val="24"/>
                <w:szCs w:val="24"/>
                <w:rtl/>
              </w:rPr>
              <w:t xml:space="preserve"> להם אף על פי שנטל את שלו מתחת ידיהם, אלא </w:t>
            </w:r>
            <w:proofErr w:type="spellStart"/>
            <w:r w:rsidRPr="009045CF">
              <w:rPr>
                <w:rFonts w:ascii="Arial" w:eastAsia="Times New Roman" w:hAnsi="Arial" w:cs="Arial"/>
                <w:color w:val="000000"/>
                <w:sz w:val="24"/>
                <w:szCs w:val="24"/>
                <w:rtl/>
              </w:rPr>
              <w:t>הקירן</w:t>
            </w:r>
            <w:proofErr w:type="spellEnd"/>
            <w:r w:rsidRPr="009045CF">
              <w:rPr>
                <w:rFonts w:ascii="Arial" w:eastAsia="Times New Roman" w:hAnsi="Arial" w:cs="Arial"/>
                <w:color w:val="000000"/>
                <w:sz w:val="24"/>
                <w:szCs w:val="24"/>
                <w:rtl/>
              </w:rPr>
              <w:t xml:space="preserve"> לפני אומות העולם</w:t>
            </w:r>
            <w:r w:rsidRPr="009045CF">
              <w:rPr>
                <w:rFonts w:ascii="Arial" w:eastAsia="Times New Roman" w:hAnsi="Arial" w:cs="Arial"/>
                <w:color w:val="000000"/>
                <w:sz w:val="24"/>
                <w:szCs w:val="24"/>
              </w:rPr>
              <w:t>. </w:t>
            </w:r>
          </w:p>
        </w:tc>
      </w:tr>
      <w:tr w:rsidR="005C3CB4" w:rsidRPr="009045CF" w:rsidTr="00900841">
        <w:trPr>
          <w:tblCellSpacing w:w="22" w:type="dxa"/>
        </w:trPr>
        <w:tc>
          <w:tcPr>
            <w:tcW w:w="0" w:type="auto"/>
            <w:shd w:val="clear" w:color="auto" w:fill="FFFEEF"/>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רש"י בפירושו לפסוקים בדברים כה מביא מדרש זה בעקבות שני פירושים אחרים</w:t>
            </w:r>
            <w:r w:rsidRPr="009045CF">
              <w:rPr>
                <w:rFonts w:ascii="Arial" w:eastAsia="Times New Roman" w:hAnsi="Arial" w:cs="Arial"/>
                <w:color w:val="000000"/>
                <w:sz w:val="24"/>
                <w:szCs w:val="24"/>
              </w:rPr>
              <w:t>:</w:t>
            </w:r>
          </w:p>
        </w:tc>
      </w:tr>
      <w:tr w:rsidR="005C3CB4" w:rsidRPr="009045CF" w:rsidTr="00900841">
        <w:trPr>
          <w:tblCellSpacing w:w="22" w:type="dxa"/>
        </w:trPr>
        <w:tc>
          <w:tcPr>
            <w:tcW w:w="0" w:type="auto"/>
            <w:shd w:val="clear" w:color="auto" w:fill="FFE4B5"/>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tl/>
              </w:rPr>
              <w:t>רש"י [</w:t>
            </w:r>
            <w:proofErr w:type="spellStart"/>
            <w:r w:rsidRPr="009045CF">
              <w:rPr>
                <w:rFonts w:ascii="Arial" w:eastAsia="Times New Roman" w:hAnsi="Arial" w:cs="Arial"/>
                <w:b/>
                <w:bCs/>
                <w:color w:val="000000"/>
                <w:sz w:val="24"/>
                <w:szCs w:val="24"/>
                <w:rtl/>
              </w:rPr>
              <w:t>יח</w:t>
            </w:r>
            <w:proofErr w:type="spellEnd"/>
            <w:r w:rsidRPr="009045CF">
              <w:rPr>
                <w:rFonts w:ascii="Arial" w:eastAsia="Times New Roman" w:hAnsi="Arial" w:cs="Arial"/>
                <w:b/>
                <w:bCs/>
                <w:color w:val="000000"/>
                <w:sz w:val="24"/>
                <w:szCs w:val="24"/>
                <w:rtl/>
              </w:rPr>
              <w:t>]</w:t>
            </w:r>
            <w:r w:rsidRPr="009045CF">
              <w:rPr>
                <w:rFonts w:ascii="Arial" w:eastAsia="Times New Roman" w:hAnsi="Arial" w:cs="Arial"/>
                <w:b/>
                <w:bCs/>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Pr>
              <w:t xml:space="preserve">(1) </w:t>
            </w:r>
            <w:r w:rsidRPr="009045CF">
              <w:rPr>
                <w:rFonts w:ascii="Arial" w:eastAsia="Times New Roman" w:hAnsi="Arial" w:cs="Arial"/>
                <w:color w:val="000000"/>
                <w:sz w:val="24"/>
                <w:szCs w:val="24"/>
                <w:rtl/>
              </w:rPr>
              <w:t xml:space="preserve">אשר </w:t>
            </w:r>
            <w:proofErr w:type="spellStart"/>
            <w:r w:rsidRPr="009045CF">
              <w:rPr>
                <w:rFonts w:ascii="Arial" w:eastAsia="Times New Roman" w:hAnsi="Arial" w:cs="Arial"/>
                <w:color w:val="000000"/>
                <w:sz w:val="24"/>
                <w:szCs w:val="24"/>
                <w:rtl/>
              </w:rPr>
              <w:t>קרך</w:t>
            </w:r>
            <w:proofErr w:type="spellEnd"/>
            <w:r w:rsidRPr="009045CF">
              <w:rPr>
                <w:rFonts w:ascii="Arial" w:eastAsia="Times New Roman" w:hAnsi="Arial" w:cs="Arial"/>
                <w:color w:val="000000"/>
                <w:sz w:val="24"/>
                <w:szCs w:val="24"/>
                <w:rtl/>
              </w:rPr>
              <w:t xml:space="preserve"> בדרך - לשון מקרה</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Pr>
              <w:t xml:space="preserve">(2) </w:t>
            </w:r>
            <w:r w:rsidRPr="009045CF">
              <w:rPr>
                <w:rFonts w:ascii="Arial" w:eastAsia="Times New Roman" w:hAnsi="Arial" w:cs="Arial"/>
                <w:color w:val="000000"/>
                <w:sz w:val="24"/>
                <w:szCs w:val="24"/>
                <w:rtl/>
              </w:rPr>
              <w:t>דבר אחר: לשון קרי וטומאה; שהיה מטמאן במשכב זכור</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Pr>
              <w:t xml:space="preserve">(3) </w:t>
            </w:r>
            <w:r w:rsidRPr="009045CF">
              <w:rPr>
                <w:rFonts w:ascii="Arial" w:eastAsia="Times New Roman" w:hAnsi="Arial" w:cs="Arial"/>
                <w:color w:val="000000"/>
                <w:sz w:val="24"/>
                <w:szCs w:val="24"/>
                <w:rtl/>
              </w:rPr>
              <w:t xml:space="preserve">דבר אחר: לשון קור וחום: </w:t>
            </w:r>
            <w:proofErr w:type="spellStart"/>
            <w:r w:rsidRPr="009045CF">
              <w:rPr>
                <w:rFonts w:ascii="Arial" w:eastAsia="Times New Roman" w:hAnsi="Arial" w:cs="Arial"/>
                <w:color w:val="000000"/>
                <w:sz w:val="24"/>
                <w:szCs w:val="24"/>
                <w:rtl/>
              </w:rPr>
              <w:t>צננך</w:t>
            </w:r>
            <w:proofErr w:type="spellEnd"/>
            <w:r w:rsidRPr="009045CF">
              <w:rPr>
                <w:rFonts w:ascii="Arial" w:eastAsia="Times New Roman" w:hAnsi="Arial" w:cs="Arial"/>
                <w:color w:val="000000"/>
                <w:sz w:val="24"/>
                <w:szCs w:val="24"/>
                <w:rtl/>
              </w:rPr>
              <w:t xml:space="preserve"> </w:t>
            </w:r>
            <w:proofErr w:type="spellStart"/>
            <w:r w:rsidRPr="009045CF">
              <w:rPr>
                <w:rFonts w:ascii="Arial" w:eastAsia="Times New Roman" w:hAnsi="Arial" w:cs="Arial"/>
                <w:color w:val="000000"/>
                <w:sz w:val="24"/>
                <w:szCs w:val="24"/>
                <w:rtl/>
              </w:rPr>
              <w:t>והפשירך</w:t>
            </w:r>
            <w:proofErr w:type="spellEnd"/>
            <w:r w:rsidRPr="009045CF">
              <w:rPr>
                <w:rFonts w:ascii="Arial" w:eastAsia="Times New Roman" w:hAnsi="Arial" w:cs="Arial"/>
                <w:color w:val="000000"/>
                <w:sz w:val="24"/>
                <w:szCs w:val="24"/>
                <w:rtl/>
              </w:rPr>
              <w:t xml:space="preserve"> מרתיחתך</w:t>
            </w:r>
            <w:r w:rsidRPr="009045CF">
              <w:rPr>
                <w:rFonts w:ascii="Arial" w:eastAsia="Times New Roman" w:hAnsi="Arial" w:cs="Arial"/>
                <w:color w:val="000000"/>
                <w:sz w:val="24"/>
                <w:szCs w:val="24"/>
              </w:rPr>
              <w:t>. </w:t>
            </w:r>
            <w:r w:rsidRPr="009045CF">
              <w:rPr>
                <w:rFonts w:ascii="Arial" w:eastAsia="Times New Roman" w:hAnsi="Arial" w:cs="Arial"/>
                <w:color w:val="000000"/>
                <w:sz w:val="24"/>
                <w:szCs w:val="24"/>
              </w:rPr>
              <w:br/>
            </w:r>
            <w:r w:rsidRPr="009045CF">
              <w:rPr>
                <w:rFonts w:ascii="Arial" w:eastAsia="Times New Roman" w:hAnsi="Arial" w:cs="Arial"/>
                <w:color w:val="000000"/>
                <w:sz w:val="24"/>
                <w:szCs w:val="24"/>
                <w:rtl/>
              </w:rPr>
              <w:t xml:space="preserve">שהיו כל האומות יראים </w:t>
            </w:r>
            <w:proofErr w:type="spellStart"/>
            <w:r w:rsidRPr="009045CF">
              <w:rPr>
                <w:rFonts w:ascii="Arial" w:eastAsia="Times New Roman" w:hAnsi="Arial" w:cs="Arial"/>
                <w:color w:val="000000"/>
                <w:sz w:val="24"/>
                <w:szCs w:val="24"/>
                <w:rtl/>
              </w:rPr>
              <w:t>להלחם</w:t>
            </w:r>
            <w:proofErr w:type="spellEnd"/>
            <w:r w:rsidRPr="009045CF">
              <w:rPr>
                <w:rFonts w:ascii="Arial" w:eastAsia="Times New Roman" w:hAnsi="Arial" w:cs="Arial"/>
                <w:color w:val="000000"/>
                <w:sz w:val="24"/>
                <w:szCs w:val="24"/>
                <w:rtl/>
              </w:rPr>
              <w:t xml:space="preserve"> בכם, ובא זה והתחיל והראה מקום לאחרים. משל </w:t>
            </w:r>
            <w:proofErr w:type="spellStart"/>
            <w:r w:rsidRPr="009045CF">
              <w:rPr>
                <w:rFonts w:ascii="Arial" w:eastAsia="Times New Roman" w:hAnsi="Arial" w:cs="Arial"/>
                <w:color w:val="000000"/>
                <w:sz w:val="24"/>
                <w:szCs w:val="24"/>
                <w:rtl/>
              </w:rPr>
              <w:t>לאמבטי</w:t>
            </w:r>
            <w:proofErr w:type="spellEnd"/>
            <w:r w:rsidRPr="009045CF">
              <w:rPr>
                <w:rFonts w:ascii="Arial" w:eastAsia="Times New Roman" w:hAnsi="Arial" w:cs="Arial"/>
                <w:color w:val="000000"/>
                <w:sz w:val="24"/>
                <w:szCs w:val="24"/>
                <w:rtl/>
              </w:rPr>
              <w:t xml:space="preserve"> רותחת שאין כל בריה יכולה לירד בתוכה, בא בן </w:t>
            </w:r>
            <w:proofErr w:type="spellStart"/>
            <w:r w:rsidRPr="009045CF">
              <w:rPr>
                <w:rFonts w:ascii="Arial" w:eastAsia="Times New Roman" w:hAnsi="Arial" w:cs="Arial"/>
                <w:color w:val="000000"/>
                <w:sz w:val="24"/>
                <w:szCs w:val="24"/>
                <w:rtl/>
              </w:rPr>
              <w:t>בליעל</w:t>
            </w:r>
            <w:proofErr w:type="spellEnd"/>
            <w:r w:rsidRPr="009045CF">
              <w:rPr>
                <w:rFonts w:ascii="Arial" w:eastAsia="Times New Roman" w:hAnsi="Arial" w:cs="Arial"/>
                <w:color w:val="000000"/>
                <w:sz w:val="24"/>
                <w:szCs w:val="24"/>
                <w:rtl/>
              </w:rPr>
              <w:t xml:space="preserve"> אחד קפץ וירד לתוכה</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 xml:space="preserve">אע"פ </w:t>
            </w:r>
            <w:proofErr w:type="spellStart"/>
            <w:r w:rsidRPr="009045CF">
              <w:rPr>
                <w:rFonts w:ascii="Arial" w:eastAsia="Times New Roman" w:hAnsi="Arial" w:cs="Arial"/>
                <w:color w:val="000000"/>
                <w:sz w:val="24"/>
                <w:szCs w:val="24"/>
                <w:rtl/>
              </w:rPr>
              <w:t>שנכוה</w:t>
            </w:r>
            <w:proofErr w:type="spellEnd"/>
            <w:r w:rsidRPr="009045CF">
              <w:rPr>
                <w:rFonts w:ascii="Arial" w:eastAsia="Times New Roman" w:hAnsi="Arial" w:cs="Arial"/>
                <w:color w:val="000000"/>
                <w:sz w:val="24"/>
                <w:szCs w:val="24"/>
                <w:rtl/>
              </w:rPr>
              <w:t>, הקרה אותה בפני אחרים</w:t>
            </w:r>
            <w:r w:rsidRPr="009045CF">
              <w:rPr>
                <w:rFonts w:ascii="Arial" w:eastAsia="Times New Roman" w:hAnsi="Arial" w:cs="Arial"/>
                <w:color w:val="000000"/>
                <w:sz w:val="24"/>
                <w:szCs w:val="24"/>
              </w:rPr>
              <w:t>. </w:t>
            </w:r>
          </w:p>
        </w:tc>
      </w:tr>
      <w:tr w:rsidR="005C3CB4" w:rsidRPr="009045CF" w:rsidTr="00900841">
        <w:trPr>
          <w:tblCellSpacing w:w="22" w:type="dxa"/>
        </w:trPr>
        <w:tc>
          <w:tcPr>
            <w:tcW w:w="0" w:type="auto"/>
            <w:shd w:val="clear" w:color="auto" w:fill="FFFEEF"/>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המשותף לשני לפירושיו הראשונים של רש"י בתיאורו את עמלק הוא המלחמה הרוחנית המטמאת עם ישראל, בחיפוש אחרי הזדמנות  לזהות את נקודות החולשה של הרוח של האמונה</w:t>
            </w:r>
            <w:r w:rsidRPr="009045CF">
              <w:rPr>
                <w:rFonts w:ascii="Arial" w:eastAsia="Times New Roman" w:hAnsi="Arial" w:cs="Arial"/>
                <w:color w:val="000000"/>
                <w:sz w:val="24"/>
                <w:szCs w:val="24"/>
              </w:rPr>
              <w:t>.</w:t>
            </w:r>
          </w:p>
        </w:tc>
      </w:tr>
      <w:tr w:rsidR="005C3CB4" w:rsidRPr="009045CF" w:rsidTr="00900841">
        <w:trPr>
          <w:tblCellSpacing w:w="22" w:type="dxa"/>
        </w:trPr>
        <w:tc>
          <w:tcPr>
            <w:tcW w:w="0" w:type="auto"/>
            <w:shd w:val="clear" w:color="auto" w:fill="FFFEEF"/>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 xml:space="preserve">כך גם במחלוקת הפרשנים למילים "ולא ירא אלוקים" (דברים כה, </w:t>
            </w:r>
            <w:proofErr w:type="spellStart"/>
            <w:r w:rsidRPr="009045CF">
              <w:rPr>
                <w:rFonts w:ascii="Arial" w:eastAsia="Times New Roman" w:hAnsi="Arial" w:cs="Arial"/>
                <w:color w:val="000000"/>
                <w:sz w:val="24"/>
                <w:szCs w:val="24"/>
                <w:rtl/>
              </w:rPr>
              <w:t>יח</w:t>
            </w:r>
            <w:proofErr w:type="spellEnd"/>
            <w:r w:rsidRPr="009045CF">
              <w:rPr>
                <w:rFonts w:ascii="Arial" w:eastAsia="Times New Roman" w:hAnsi="Arial" w:cs="Arial"/>
                <w:color w:val="000000"/>
                <w:sz w:val="24"/>
                <w:szCs w:val="24"/>
                <w:rtl/>
              </w:rPr>
              <w:t>)</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הפרשנים התקשו במילים "ולא ירא אלוקים": האם מדובר על עם ישראל, אותו עם שזה עתה (לאחר קריעת ים סוף) נאמר עליו "ויראו העם את ה' ויאמינו בה' ובמשה עבדו" (חזקוני) , או בעמלק עצמו (רש"י)</w:t>
            </w:r>
            <w:r w:rsidRPr="009045CF">
              <w:rPr>
                <w:rFonts w:ascii="Arial" w:eastAsia="Times New Roman" w:hAnsi="Arial" w:cs="Arial"/>
                <w:color w:val="000000"/>
                <w:sz w:val="24"/>
                <w:szCs w:val="24"/>
              </w:rPr>
              <w:t>? </w:t>
            </w:r>
          </w:p>
        </w:tc>
      </w:tr>
      <w:tr w:rsidR="005C3CB4" w:rsidRPr="009045CF" w:rsidTr="00900841">
        <w:trPr>
          <w:tblCellSpacing w:w="22" w:type="dxa"/>
        </w:trPr>
        <w:tc>
          <w:tcPr>
            <w:tcW w:w="0" w:type="auto"/>
            <w:shd w:val="clear" w:color="auto" w:fill="FFE4B5"/>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tl/>
              </w:rPr>
              <w:t>חזקוני</w:t>
            </w:r>
            <w:r w:rsidRPr="009045CF">
              <w:rPr>
                <w:rFonts w:ascii="Arial" w:eastAsia="Times New Roman" w:hAnsi="Arial" w:cs="Arial"/>
                <w:color w:val="000000"/>
                <w:sz w:val="24"/>
                <w:szCs w:val="24"/>
              </w:rPr>
              <w:t>: "</w:t>
            </w:r>
            <w:r w:rsidRPr="009045CF">
              <w:rPr>
                <w:rFonts w:ascii="Arial" w:eastAsia="Times New Roman" w:hAnsi="Arial" w:cs="Arial"/>
                <w:color w:val="000000"/>
                <w:sz w:val="24"/>
                <w:szCs w:val="24"/>
                <w:rtl/>
              </w:rPr>
              <w:t>ואתה עייף ויגע" אל תתמה אם עשה בך כך, שהרי היית עייף ויגע מטורח הדרך, ועוד שהיית לא ירא אלוקים</w:t>
            </w:r>
            <w:r w:rsidRPr="009045CF">
              <w:rPr>
                <w:rFonts w:ascii="Arial" w:eastAsia="Times New Roman" w:hAnsi="Arial" w:cs="Arial"/>
                <w:color w:val="000000"/>
                <w:sz w:val="24"/>
                <w:szCs w:val="24"/>
              </w:rPr>
              <w:t xml:space="preserve">, </w:t>
            </w:r>
            <w:proofErr w:type="spellStart"/>
            <w:r w:rsidRPr="009045CF">
              <w:rPr>
                <w:rFonts w:ascii="Arial" w:eastAsia="Times New Roman" w:hAnsi="Arial" w:cs="Arial"/>
                <w:color w:val="000000"/>
                <w:sz w:val="24"/>
                <w:szCs w:val="24"/>
                <w:rtl/>
              </w:rPr>
              <w:t>כדאיתא</w:t>
            </w:r>
            <w:proofErr w:type="spellEnd"/>
            <w:r w:rsidRPr="009045CF">
              <w:rPr>
                <w:rFonts w:ascii="Arial" w:eastAsia="Times New Roman" w:hAnsi="Arial" w:cs="Arial"/>
                <w:color w:val="000000"/>
                <w:sz w:val="24"/>
                <w:szCs w:val="24"/>
                <w:rtl/>
              </w:rPr>
              <w:t xml:space="preserve"> במכילתא: "אחרים אומרים ולא ירא אלוקים, אלו ישראל, שהיו בהם מצוות ולא קיימום</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אבל אם הייתם יראי אלוקים לא היה יכול לך</w:t>
            </w:r>
            <w:r w:rsidRPr="009045CF">
              <w:rPr>
                <w:rFonts w:ascii="Arial" w:eastAsia="Times New Roman" w:hAnsi="Arial" w:cs="Arial"/>
                <w:color w:val="000000"/>
                <w:sz w:val="24"/>
                <w:szCs w:val="24"/>
              </w:rPr>
              <w:t>".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18"/>
                <w:szCs w:val="18"/>
              </w:rPr>
              <w:t>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tl/>
              </w:rPr>
              <w:t>רש"י</w:t>
            </w:r>
            <w:r w:rsidRPr="009045CF">
              <w:rPr>
                <w:rFonts w:ascii="Arial" w:eastAsia="Times New Roman" w:hAnsi="Arial" w:cs="Arial"/>
                <w:b/>
                <w:bCs/>
                <w:color w:val="000000"/>
                <w:sz w:val="24"/>
                <w:szCs w:val="24"/>
              </w:rPr>
              <w:t>:</w:t>
            </w:r>
            <w:r w:rsidRPr="009045CF">
              <w:rPr>
                <w:rFonts w:ascii="Arial" w:eastAsia="Times New Roman" w:hAnsi="Arial" w:cs="Arial"/>
                <w:color w:val="000000"/>
                <w:sz w:val="24"/>
                <w:szCs w:val="24"/>
              </w:rPr>
              <w:t> </w:t>
            </w:r>
            <w:r w:rsidRPr="009045CF">
              <w:rPr>
                <w:rFonts w:ascii="Arial" w:eastAsia="Times New Roman" w:hAnsi="Arial" w:cs="Arial"/>
                <w:b/>
                <w:bCs/>
                <w:color w:val="000000"/>
                <w:sz w:val="24"/>
                <w:szCs w:val="24"/>
              </w:rPr>
              <w:t>"...</w:t>
            </w:r>
            <w:r w:rsidRPr="009045CF">
              <w:rPr>
                <w:rFonts w:ascii="Arial" w:eastAsia="Times New Roman" w:hAnsi="Arial" w:cs="Arial"/>
                <w:b/>
                <w:bCs/>
                <w:color w:val="000000"/>
                <w:sz w:val="24"/>
                <w:szCs w:val="24"/>
                <w:rtl/>
              </w:rPr>
              <w:t>ולא ירא</w:t>
            </w:r>
            <w:r w:rsidRPr="009045CF">
              <w:rPr>
                <w:rFonts w:ascii="Arial" w:eastAsia="Times New Roman" w:hAnsi="Arial" w:cs="Arial"/>
                <w:color w:val="000000"/>
                <w:sz w:val="24"/>
                <w:szCs w:val="24"/>
              </w:rPr>
              <w:t> - </w:t>
            </w:r>
            <w:r w:rsidRPr="009045CF">
              <w:rPr>
                <w:rFonts w:ascii="Arial" w:eastAsia="Times New Roman" w:hAnsi="Arial" w:cs="Arial"/>
                <w:color w:val="000000"/>
                <w:sz w:val="18"/>
                <w:szCs w:val="18"/>
                <w:u w:val="single"/>
                <w:rtl/>
              </w:rPr>
              <w:t>עמלק</w:t>
            </w:r>
            <w:r w:rsidRPr="009045CF">
              <w:rPr>
                <w:rFonts w:ascii="Arial" w:eastAsia="Times New Roman" w:hAnsi="Arial" w:cs="Arial"/>
                <w:color w:val="000000"/>
                <w:sz w:val="24"/>
                <w:szCs w:val="24"/>
                <w:rtl/>
              </w:rPr>
              <w:t> </w:t>
            </w:r>
            <w:r w:rsidRPr="009045CF">
              <w:rPr>
                <w:rFonts w:ascii="Arial" w:eastAsia="Times New Roman" w:hAnsi="Arial" w:cs="Arial"/>
                <w:b/>
                <w:bCs/>
                <w:color w:val="000000"/>
                <w:sz w:val="24"/>
                <w:szCs w:val="24"/>
                <w:rtl/>
              </w:rPr>
              <w:t>א-להים</w:t>
            </w:r>
            <w:r w:rsidRPr="009045CF">
              <w:rPr>
                <w:rFonts w:ascii="Arial" w:eastAsia="Times New Roman" w:hAnsi="Arial" w:cs="Arial"/>
                <w:color w:val="000000"/>
                <w:sz w:val="24"/>
                <w:szCs w:val="24"/>
              </w:rPr>
              <w:t xml:space="preserve"> - </w:t>
            </w:r>
            <w:r w:rsidRPr="009045CF">
              <w:rPr>
                <w:rFonts w:ascii="Arial" w:eastAsia="Times New Roman" w:hAnsi="Arial" w:cs="Arial"/>
                <w:color w:val="000000"/>
                <w:sz w:val="24"/>
                <w:szCs w:val="24"/>
                <w:rtl/>
              </w:rPr>
              <w:t>מלהרע לך</w:t>
            </w:r>
            <w:r w:rsidRPr="009045CF">
              <w:rPr>
                <w:rFonts w:ascii="Arial" w:eastAsia="Times New Roman" w:hAnsi="Arial" w:cs="Arial"/>
                <w:color w:val="000000"/>
                <w:sz w:val="24"/>
                <w:szCs w:val="24"/>
              </w:rPr>
              <w:t>".  </w:t>
            </w:r>
          </w:p>
        </w:tc>
      </w:tr>
      <w:tr w:rsidR="005C3CB4" w:rsidRPr="009045CF" w:rsidTr="00900841">
        <w:trPr>
          <w:tblCellSpacing w:w="22" w:type="dxa"/>
        </w:trPr>
        <w:tc>
          <w:tcPr>
            <w:tcW w:w="0" w:type="auto"/>
            <w:shd w:val="clear" w:color="auto" w:fill="FFFEEF"/>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עמלק הפך לסמל של מי שיודע לזהות חוסר אמונה, ולשם נכנס שוב ושוב, מחפש אחר הזדמנות לזנב בחסרי האמונה</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 xml:space="preserve">על כן מצווים ישראל </w:t>
            </w:r>
            <w:proofErr w:type="spellStart"/>
            <w:r w:rsidRPr="009045CF">
              <w:rPr>
                <w:rFonts w:ascii="Arial" w:eastAsia="Times New Roman" w:hAnsi="Arial" w:cs="Arial"/>
                <w:color w:val="000000"/>
                <w:sz w:val="24"/>
                <w:szCs w:val="24"/>
                <w:rtl/>
              </w:rPr>
              <w:t>להלחם</w:t>
            </w:r>
            <w:proofErr w:type="spellEnd"/>
            <w:r w:rsidRPr="009045CF">
              <w:rPr>
                <w:rFonts w:ascii="Arial" w:eastAsia="Times New Roman" w:hAnsi="Arial" w:cs="Arial"/>
                <w:color w:val="000000"/>
                <w:sz w:val="24"/>
                <w:szCs w:val="24"/>
                <w:rtl/>
              </w:rPr>
              <w:t xml:space="preserve"> בו ולא לשכוח</w:t>
            </w:r>
            <w:r w:rsidRPr="009045CF">
              <w:rPr>
                <w:rFonts w:ascii="Arial" w:eastAsia="Times New Roman" w:hAnsi="Arial" w:cs="Arial"/>
                <w:color w:val="000000"/>
                <w:sz w:val="24"/>
                <w:szCs w:val="24"/>
              </w:rPr>
              <w:t>.</w:t>
            </w:r>
          </w:p>
        </w:tc>
      </w:tr>
      <w:tr w:rsidR="005C3CB4" w:rsidRPr="009045CF" w:rsidTr="00900841">
        <w:trPr>
          <w:tblCellSpacing w:w="22" w:type="dxa"/>
        </w:trPr>
        <w:tc>
          <w:tcPr>
            <w:tcW w:w="0" w:type="auto"/>
            <w:shd w:val="clear" w:color="auto" w:fill="CD853F"/>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tl/>
              </w:rPr>
              <w:t>משמעותו המעשית של הציווי לימינו</w:t>
            </w:r>
            <w:r w:rsidRPr="009045CF">
              <w:rPr>
                <w:rFonts w:ascii="Arial" w:eastAsia="Times New Roman" w:hAnsi="Arial" w:cs="Arial"/>
                <w:b/>
                <w:bCs/>
                <w:color w:val="000000"/>
                <w:sz w:val="24"/>
                <w:szCs w:val="24"/>
              </w:rPr>
              <w:t>: </w:t>
            </w:r>
          </w:p>
        </w:tc>
      </w:tr>
      <w:tr w:rsidR="005C3CB4" w:rsidRPr="009045CF" w:rsidTr="00900841">
        <w:trPr>
          <w:tblCellSpacing w:w="22" w:type="dxa"/>
        </w:trPr>
        <w:tc>
          <w:tcPr>
            <w:tcW w:w="0" w:type="auto"/>
            <w:shd w:val="clear" w:color="auto" w:fill="FFE4B5"/>
            <w:vAlign w:val="center"/>
            <w:hideMark/>
          </w:tcPr>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tl/>
              </w:rPr>
              <w:lastRenderedPageBreak/>
              <w:t xml:space="preserve">רמב"ן [כה </w:t>
            </w:r>
            <w:proofErr w:type="spellStart"/>
            <w:r w:rsidRPr="009045CF">
              <w:rPr>
                <w:rFonts w:ascii="Arial" w:eastAsia="Times New Roman" w:hAnsi="Arial" w:cs="Arial"/>
                <w:b/>
                <w:bCs/>
                <w:color w:val="000000"/>
                <w:sz w:val="24"/>
                <w:szCs w:val="24"/>
                <w:rtl/>
              </w:rPr>
              <w:t>יז</w:t>
            </w:r>
            <w:proofErr w:type="spellEnd"/>
            <w:r w:rsidRPr="009045CF">
              <w:rPr>
                <w:rFonts w:ascii="Arial" w:eastAsia="Times New Roman" w:hAnsi="Arial" w:cs="Arial"/>
                <w:b/>
                <w:bCs/>
                <w:color w:val="000000"/>
                <w:sz w:val="24"/>
                <w:szCs w:val="24"/>
                <w:rtl/>
              </w:rPr>
              <w:t>]</w:t>
            </w:r>
            <w:r w:rsidRPr="009045CF">
              <w:rPr>
                <w:rFonts w:ascii="Arial" w:eastAsia="Times New Roman" w:hAnsi="Arial" w:cs="Arial"/>
                <w:b/>
                <w:bCs/>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Pr>
              <w:t>"</w:t>
            </w:r>
            <w:r w:rsidRPr="009045CF">
              <w:rPr>
                <w:rFonts w:ascii="Arial" w:eastAsia="Times New Roman" w:hAnsi="Arial" w:cs="Arial"/>
                <w:color w:val="000000"/>
                <w:sz w:val="24"/>
                <w:szCs w:val="24"/>
                <w:rtl/>
              </w:rPr>
              <w:t>זכור את אשר עשה לך עמלק</w:t>
            </w:r>
            <w:r w:rsidRPr="009045CF">
              <w:rPr>
                <w:rFonts w:ascii="Arial" w:eastAsia="Times New Roman" w:hAnsi="Arial" w:cs="Arial"/>
                <w:color w:val="000000"/>
                <w:sz w:val="24"/>
                <w:szCs w:val="24"/>
              </w:rPr>
              <w:t xml:space="preserve">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כבר הזכרתי (לעיל כד ט) המדרש שדרשו בו בספרא</w:t>
            </w:r>
            <w:r w:rsidRPr="009045CF">
              <w:rPr>
                <w:rFonts w:ascii="Arial" w:eastAsia="Times New Roman" w:hAnsi="Arial" w:cs="Arial"/>
                <w:color w:val="000000"/>
                <w:sz w:val="24"/>
                <w:szCs w:val="24"/>
              </w:rPr>
              <w:t>: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Pr>
              <w:t>'</w:t>
            </w:r>
            <w:r w:rsidRPr="009045CF">
              <w:rPr>
                <w:rFonts w:ascii="Arial" w:eastAsia="Times New Roman" w:hAnsi="Arial" w:cs="Arial"/>
                <w:color w:val="000000"/>
                <w:sz w:val="24"/>
                <w:szCs w:val="24"/>
                <w:rtl/>
              </w:rPr>
              <w:t>יכול בלבך? כשהוא אומר 'לא תשכח', הרי שכחת הלב אמורה, הא מה אני מקיים זכור</w:t>
            </w:r>
            <w:r w:rsidRPr="009045CF">
              <w:rPr>
                <w:rFonts w:ascii="Arial" w:eastAsia="Times New Roman" w:hAnsi="Arial" w:cs="Arial"/>
                <w:color w:val="000000"/>
                <w:sz w:val="24"/>
                <w:szCs w:val="24"/>
              </w:rPr>
              <w:t>?</w:t>
            </w:r>
            <w:r w:rsidRPr="009045CF">
              <w:rPr>
                <w:rFonts w:ascii="Arial" w:eastAsia="Times New Roman" w:hAnsi="Arial" w:cs="Arial"/>
                <w:color w:val="000000"/>
                <w:sz w:val="24"/>
                <w:szCs w:val="24"/>
                <w:u w:val="single"/>
              </w:rPr>
              <w:t> </w:t>
            </w:r>
            <w:r w:rsidRPr="009045CF">
              <w:rPr>
                <w:rFonts w:ascii="Arial" w:eastAsia="Times New Roman" w:hAnsi="Arial" w:cs="Arial"/>
                <w:color w:val="000000"/>
                <w:sz w:val="24"/>
                <w:szCs w:val="24"/>
                <w:u w:val="single"/>
                <w:rtl/>
              </w:rPr>
              <w:t>שתהא שונה בפיך</w:t>
            </w:r>
            <w:r w:rsidRPr="009045CF">
              <w:rPr>
                <w:rFonts w:ascii="Arial" w:eastAsia="Times New Roman" w:hAnsi="Arial" w:cs="Arial"/>
                <w:color w:val="000000"/>
                <w:sz w:val="24"/>
                <w:szCs w:val="24"/>
                <w:u w:val="single"/>
              </w:rPr>
              <w:t>'</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וכן בספרי (תצא קס"ו), 'זכור את אשר עשה לך עמלק', בפה. 'לא תשכח', בלב</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ולא ידעתי מה היא הזכירה הזו בפה</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 xml:space="preserve">אם </w:t>
            </w:r>
            <w:proofErr w:type="spellStart"/>
            <w:r w:rsidRPr="009045CF">
              <w:rPr>
                <w:rFonts w:ascii="Arial" w:eastAsia="Times New Roman" w:hAnsi="Arial" w:cs="Arial"/>
                <w:color w:val="000000"/>
                <w:sz w:val="24"/>
                <w:szCs w:val="24"/>
                <w:rtl/>
              </w:rPr>
              <w:t>לאמר</w:t>
            </w:r>
            <w:proofErr w:type="spellEnd"/>
            <w:r w:rsidRPr="009045CF">
              <w:rPr>
                <w:rFonts w:ascii="Arial" w:eastAsia="Times New Roman" w:hAnsi="Arial" w:cs="Arial"/>
                <w:color w:val="000000"/>
                <w:sz w:val="24"/>
                <w:szCs w:val="24"/>
                <w:rtl/>
              </w:rPr>
              <w:t xml:space="preserve"> שנקרא פרשת עמלק בציבור</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proofErr w:type="spellStart"/>
            <w:r w:rsidRPr="009045CF">
              <w:rPr>
                <w:rFonts w:ascii="Arial" w:eastAsia="Times New Roman" w:hAnsi="Arial" w:cs="Arial"/>
                <w:color w:val="000000"/>
                <w:sz w:val="24"/>
                <w:szCs w:val="24"/>
                <w:rtl/>
              </w:rPr>
              <w:t>ונמצינו</w:t>
            </w:r>
            <w:proofErr w:type="spellEnd"/>
            <w:r w:rsidRPr="009045CF">
              <w:rPr>
                <w:rFonts w:ascii="Arial" w:eastAsia="Times New Roman" w:hAnsi="Arial" w:cs="Arial"/>
                <w:color w:val="000000"/>
                <w:sz w:val="24"/>
                <w:szCs w:val="24"/>
                <w:rtl/>
              </w:rPr>
              <w:t xml:space="preserve"> למדין מן התורה </w:t>
            </w:r>
            <w:proofErr w:type="spellStart"/>
            <w:r w:rsidRPr="009045CF">
              <w:rPr>
                <w:rFonts w:ascii="Arial" w:eastAsia="Times New Roman" w:hAnsi="Arial" w:cs="Arial"/>
                <w:color w:val="000000"/>
                <w:sz w:val="24"/>
                <w:szCs w:val="24"/>
                <w:rtl/>
              </w:rPr>
              <w:t>בשניה</w:t>
            </w:r>
            <w:proofErr w:type="spellEnd"/>
            <w:r w:rsidRPr="009045CF">
              <w:rPr>
                <w:rFonts w:ascii="Arial" w:eastAsia="Times New Roman" w:hAnsi="Arial" w:cs="Arial"/>
                <w:color w:val="000000"/>
                <w:sz w:val="24"/>
                <w:szCs w:val="24"/>
                <w:rtl/>
              </w:rPr>
              <w:t xml:space="preserve"> 'זכור' (מגילה </w:t>
            </w:r>
            <w:proofErr w:type="spellStart"/>
            <w:r w:rsidRPr="009045CF">
              <w:rPr>
                <w:rFonts w:ascii="Arial" w:eastAsia="Times New Roman" w:hAnsi="Arial" w:cs="Arial"/>
                <w:color w:val="000000"/>
                <w:sz w:val="24"/>
                <w:szCs w:val="24"/>
                <w:rtl/>
              </w:rPr>
              <w:t>כט</w:t>
            </w:r>
            <w:proofErr w:type="spellEnd"/>
            <w:r w:rsidRPr="009045CF">
              <w:rPr>
                <w:rFonts w:ascii="Arial" w:eastAsia="Times New Roman" w:hAnsi="Arial" w:cs="Arial"/>
                <w:color w:val="000000"/>
                <w:sz w:val="24"/>
                <w:szCs w:val="24"/>
                <w:rtl/>
              </w:rPr>
              <w:t xml:space="preserve"> א)</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ויהיה סמך למקרא מגלה מן התורה</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Pr>
              <w:t> </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tl/>
              </w:rPr>
              <w:t>והנכון בעיני שהוא לומר שלא תשכח מה שעשה לנו עמלק</w:t>
            </w:r>
            <w:r w:rsidRPr="009045CF">
              <w:rPr>
                <w:rFonts w:ascii="Arial" w:eastAsia="Times New Roman" w:hAnsi="Arial" w:cs="Arial"/>
                <w:b/>
                <w:bCs/>
                <w:color w:val="000000"/>
                <w:sz w:val="24"/>
                <w:szCs w:val="24"/>
              </w:rPr>
              <w:t> </w:t>
            </w:r>
            <w:r w:rsidRPr="009045CF">
              <w:rPr>
                <w:rFonts w:ascii="Arial" w:eastAsia="Times New Roman" w:hAnsi="Arial" w:cs="Arial"/>
                <w:b/>
                <w:bCs/>
                <w:color w:val="000000"/>
                <w:sz w:val="24"/>
                <w:szCs w:val="24"/>
                <w:rtl/>
              </w:rPr>
              <w:t>עד שנמחה את שמו מתחת השמים</w:t>
            </w:r>
            <w:r w:rsidRPr="009045CF">
              <w:rPr>
                <w:rFonts w:ascii="Arial" w:eastAsia="Times New Roman" w:hAnsi="Arial" w:cs="Arial"/>
                <w:b/>
                <w:bCs/>
                <w:color w:val="000000"/>
                <w:sz w:val="24"/>
                <w:szCs w:val="24"/>
              </w:rPr>
              <w:t>, </w:t>
            </w:r>
            <w:r w:rsidRPr="009045CF">
              <w:rPr>
                <w:rFonts w:ascii="Arial" w:eastAsia="Times New Roman" w:hAnsi="Arial" w:cs="Arial"/>
                <w:b/>
                <w:bCs/>
                <w:color w:val="000000"/>
                <w:sz w:val="24"/>
                <w:szCs w:val="24"/>
              </w:rPr>
              <w:br/>
            </w:r>
            <w:r w:rsidRPr="009045CF">
              <w:rPr>
                <w:rFonts w:ascii="Arial" w:eastAsia="Times New Roman" w:hAnsi="Arial" w:cs="Arial"/>
                <w:b/>
                <w:bCs/>
                <w:color w:val="000000"/>
                <w:sz w:val="24"/>
                <w:szCs w:val="24"/>
                <w:rtl/>
              </w:rPr>
              <w:t xml:space="preserve">ונספר זה לבנינו ולדורותינו לומר להם כך עשה לנו הרשע, ולכך </w:t>
            </w:r>
            <w:proofErr w:type="spellStart"/>
            <w:r w:rsidRPr="009045CF">
              <w:rPr>
                <w:rFonts w:ascii="Arial" w:eastAsia="Times New Roman" w:hAnsi="Arial" w:cs="Arial"/>
                <w:b/>
                <w:bCs/>
                <w:color w:val="000000"/>
                <w:sz w:val="24"/>
                <w:szCs w:val="24"/>
                <w:rtl/>
              </w:rPr>
              <w:t>נצטוינו</w:t>
            </w:r>
            <w:proofErr w:type="spellEnd"/>
            <w:r w:rsidRPr="009045CF">
              <w:rPr>
                <w:rFonts w:ascii="Arial" w:eastAsia="Times New Roman" w:hAnsi="Arial" w:cs="Arial"/>
                <w:b/>
                <w:bCs/>
                <w:color w:val="000000"/>
                <w:sz w:val="24"/>
                <w:szCs w:val="24"/>
                <w:rtl/>
              </w:rPr>
              <w:t xml:space="preserve"> למחות את שמו</w:t>
            </w:r>
            <w:r w:rsidRPr="009045CF">
              <w:rPr>
                <w:rFonts w:ascii="Arial" w:eastAsia="Times New Roman" w:hAnsi="Arial" w:cs="Arial"/>
                <w:b/>
                <w:bCs/>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tl/>
              </w:rPr>
              <w:t xml:space="preserve">וכן במעשה מרים </w:t>
            </w:r>
            <w:proofErr w:type="spellStart"/>
            <w:r w:rsidRPr="009045CF">
              <w:rPr>
                <w:rFonts w:ascii="Arial" w:eastAsia="Times New Roman" w:hAnsi="Arial" w:cs="Arial"/>
                <w:b/>
                <w:bCs/>
                <w:color w:val="000000"/>
                <w:sz w:val="24"/>
                <w:szCs w:val="24"/>
                <w:rtl/>
              </w:rPr>
              <w:t>נצטוינו</w:t>
            </w:r>
            <w:proofErr w:type="spellEnd"/>
            <w:r w:rsidRPr="009045CF">
              <w:rPr>
                <w:rFonts w:ascii="Arial" w:eastAsia="Times New Roman" w:hAnsi="Arial" w:cs="Arial"/>
                <w:b/>
                <w:bCs/>
                <w:color w:val="000000"/>
                <w:sz w:val="24"/>
                <w:szCs w:val="24"/>
                <w:rtl/>
              </w:rPr>
              <w:t xml:space="preserve"> להודיעו לבנינו ולספר בו לדורות</w:t>
            </w:r>
            <w:r w:rsidRPr="009045CF">
              <w:rPr>
                <w:rFonts w:ascii="Arial" w:eastAsia="Times New Roman" w:hAnsi="Arial" w:cs="Arial"/>
                <w:b/>
                <w:bCs/>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tl/>
              </w:rPr>
              <w:t>ואע"פ שהיה ראוי גם להסתירו שלא לדבר בגנותן של צדיקים</w:t>
            </w:r>
            <w:r w:rsidRPr="009045CF">
              <w:rPr>
                <w:rFonts w:ascii="Arial" w:eastAsia="Times New Roman" w:hAnsi="Arial" w:cs="Arial"/>
                <w:b/>
                <w:bCs/>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tl/>
              </w:rPr>
              <w:t>אבל צווה הכתוב להודיעו ולגלותו כדי שתהא אזהרת לשון הרע שומה בפיהם</w:t>
            </w:r>
            <w:r w:rsidRPr="009045CF">
              <w:rPr>
                <w:rFonts w:ascii="Arial" w:eastAsia="Times New Roman" w:hAnsi="Arial" w:cs="Arial"/>
                <w:b/>
                <w:bCs/>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b/>
                <w:bCs/>
                <w:color w:val="000000"/>
                <w:sz w:val="24"/>
                <w:szCs w:val="24"/>
                <w:rtl/>
              </w:rPr>
              <w:t>מפני שהוא חטא גדול וגורם רעות רבות ובני אדם נכשלים בו תמיד</w:t>
            </w:r>
            <w:r w:rsidRPr="009045CF">
              <w:rPr>
                <w:rFonts w:ascii="Arial" w:eastAsia="Times New Roman" w:hAnsi="Arial" w:cs="Arial"/>
                <w:b/>
                <w:bCs/>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tl/>
              </w:rPr>
              <w:t xml:space="preserve">כמו שאמרו (ב"ב </w:t>
            </w:r>
            <w:proofErr w:type="spellStart"/>
            <w:r w:rsidRPr="009045CF">
              <w:rPr>
                <w:rFonts w:ascii="Arial" w:eastAsia="Times New Roman" w:hAnsi="Arial" w:cs="Arial"/>
                <w:color w:val="000000"/>
                <w:sz w:val="24"/>
                <w:szCs w:val="24"/>
                <w:rtl/>
              </w:rPr>
              <w:t>קסה</w:t>
            </w:r>
            <w:proofErr w:type="spellEnd"/>
            <w:r w:rsidRPr="009045CF">
              <w:rPr>
                <w:rFonts w:ascii="Arial" w:eastAsia="Times New Roman" w:hAnsi="Arial" w:cs="Arial"/>
                <w:color w:val="000000"/>
                <w:sz w:val="24"/>
                <w:szCs w:val="24"/>
                <w:rtl/>
              </w:rPr>
              <w:t xml:space="preserve"> א) והכל באבק לשון הרע</w:t>
            </w:r>
            <w:r w:rsidRPr="009045CF">
              <w:rPr>
                <w:rFonts w:ascii="Arial" w:eastAsia="Times New Roman" w:hAnsi="Arial" w:cs="Arial"/>
                <w:color w:val="000000"/>
                <w:sz w:val="24"/>
                <w:szCs w:val="24"/>
              </w:rPr>
              <w:t>".</w:t>
            </w:r>
          </w:p>
          <w:p w:rsidR="005C3CB4" w:rsidRPr="009045CF" w:rsidRDefault="005C3CB4" w:rsidP="00033762">
            <w:pPr>
              <w:spacing w:after="0" w:line="240" w:lineRule="auto"/>
              <w:rPr>
                <w:rFonts w:ascii="Arial" w:eastAsia="Times New Roman" w:hAnsi="Arial" w:cs="Arial"/>
                <w:color w:val="000000"/>
                <w:sz w:val="18"/>
                <w:szCs w:val="18"/>
              </w:rPr>
            </w:pPr>
            <w:r w:rsidRPr="009045CF">
              <w:rPr>
                <w:rFonts w:ascii="Arial" w:eastAsia="Times New Roman" w:hAnsi="Arial" w:cs="Arial"/>
                <w:color w:val="000000"/>
                <w:sz w:val="24"/>
                <w:szCs w:val="24"/>
              </w:rPr>
              <w:br/>
            </w:r>
          </w:p>
        </w:tc>
      </w:tr>
    </w:tbl>
    <w:p w:rsidR="005C3CB4" w:rsidRDefault="005C3CB4" w:rsidP="00033762">
      <w:pPr>
        <w:rPr>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5C3CB4" w:rsidRPr="00FB0484" w:rsidTr="00900841">
        <w:trPr>
          <w:tblCellSpacing w:w="22" w:type="dxa"/>
        </w:trPr>
        <w:tc>
          <w:tcPr>
            <w:tcW w:w="0" w:type="auto"/>
            <w:shd w:val="clear" w:color="auto" w:fill="CD853F"/>
            <w:vAlign w:val="center"/>
            <w:hideMark/>
          </w:tcPr>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b/>
                <w:bCs/>
                <w:color w:val="000000"/>
                <w:sz w:val="24"/>
                <w:szCs w:val="24"/>
                <w:rtl/>
              </w:rPr>
              <w:t>לא תירא מהם - איסור היראה במלחמה</w:t>
            </w:r>
            <w:r w:rsidRPr="00FB0484">
              <w:rPr>
                <w:rFonts w:ascii="Arial" w:eastAsia="Times New Roman" w:hAnsi="Arial" w:cs="Arial"/>
                <w:b/>
                <w:bCs/>
                <w:color w:val="000000"/>
                <w:sz w:val="24"/>
                <w:szCs w:val="24"/>
              </w:rPr>
              <w:t> </w:t>
            </w:r>
          </w:p>
        </w:tc>
      </w:tr>
      <w:tr w:rsidR="005C3CB4" w:rsidRPr="00FB0484" w:rsidTr="00900841">
        <w:trPr>
          <w:tblCellSpacing w:w="22" w:type="dxa"/>
        </w:trPr>
        <w:tc>
          <w:tcPr>
            <w:tcW w:w="0" w:type="auto"/>
            <w:shd w:val="clear" w:color="auto" w:fill="FFFEEF"/>
            <w:vAlign w:val="center"/>
            <w:hideMark/>
          </w:tcPr>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tl/>
              </w:rPr>
              <w:t>בשני מקומות בפתיחת פרק כ מחזקים</w:t>
            </w:r>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tl/>
              </w:rPr>
              <w:t>את הלוחמים טרם היציאה לקרב</w:t>
            </w:r>
            <w:r w:rsidRPr="00FB0484">
              <w:rPr>
                <w:rFonts w:ascii="Arial" w:eastAsia="Times New Roman" w:hAnsi="Arial" w:cs="Arial"/>
                <w:color w:val="000000"/>
                <w:sz w:val="24"/>
                <w:szCs w:val="24"/>
              </w:rPr>
              <w:t xml:space="preserve"> - </w:t>
            </w:r>
            <w:r w:rsidRPr="00FB0484">
              <w:rPr>
                <w:rFonts w:ascii="Arial" w:eastAsia="Times New Roman" w:hAnsi="Arial" w:cs="Arial"/>
                <w:color w:val="000000"/>
                <w:sz w:val="24"/>
                <w:szCs w:val="24"/>
                <w:rtl/>
              </w:rPr>
              <w:t>ראשית הכתוב ואחר כך הכהן</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tl/>
              </w:rPr>
              <w:t>דברי חיזוק אלה משלבים את הביטחון בישועת ה' (מסומן בירוק), ואת ציווי לא לפחד (מסומן בצהוב)</w:t>
            </w:r>
            <w:r w:rsidRPr="00FB0484">
              <w:rPr>
                <w:rFonts w:ascii="Arial" w:eastAsia="Times New Roman" w:hAnsi="Arial" w:cs="Arial"/>
                <w:color w:val="000000"/>
                <w:sz w:val="24"/>
                <w:szCs w:val="24"/>
              </w:rPr>
              <w:t>.  </w:t>
            </w:r>
          </w:p>
        </w:tc>
      </w:tr>
      <w:tr w:rsidR="005C3CB4" w:rsidRPr="00FB0484" w:rsidTr="00900841">
        <w:trPr>
          <w:tblCellSpacing w:w="22" w:type="dxa"/>
        </w:trPr>
        <w:tc>
          <w:tcPr>
            <w:tcW w:w="0" w:type="auto"/>
            <w:shd w:val="clear" w:color="auto" w:fill="BDB76B"/>
            <w:vAlign w:val="center"/>
            <w:hideMark/>
          </w:tcPr>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Pr>
              <w:t> </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b/>
                <w:bCs/>
                <w:color w:val="000000"/>
                <w:sz w:val="24"/>
                <w:szCs w:val="24"/>
                <w:rtl/>
              </w:rPr>
              <w:t>א</w:t>
            </w:r>
            <w:r w:rsidRPr="00FB0484">
              <w:rPr>
                <w:rFonts w:ascii="Arial" w:eastAsia="Times New Roman" w:hAnsi="Arial" w:cs="Arial"/>
                <w:color w:val="000000"/>
                <w:sz w:val="24"/>
                <w:szCs w:val="24"/>
                <w:rtl/>
              </w:rPr>
              <w:t xml:space="preserve"> כִּי-תֵצֵא לַמִּלְחָמָה </w:t>
            </w:r>
            <w:proofErr w:type="spellStart"/>
            <w:r w:rsidRPr="00FB0484">
              <w:rPr>
                <w:rFonts w:ascii="Arial" w:eastAsia="Times New Roman" w:hAnsi="Arial" w:cs="Arial"/>
                <w:color w:val="000000"/>
                <w:sz w:val="24"/>
                <w:szCs w:val="24"/>
                <w:rtl/>
              </w:rPr>
              <w:t>עַל-אֹיְבֶך</w:t>
            </w:r>
            <w:proofErr w:type="spellEnd"/>
            <w:r w:rsidRPr="00FB0484">
              <w:rPr>
                <w:rFonts w:ascii="Arial" w:eastAsia="Times New Roman" w:hAnsi="Arial" w:cs="Arial"/>
                <w:color w:val="000000"/>
                <w:sz w:val="24"/>
                <w:szCs w:val="24"/>
                <w:rtl/>
              </w:rPr>
              <w:t>ָ וְרָאִיתָ סוּס וָרֶכֶב עַם רַב מִמְּךָ</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shd w:val="clear" w:color="auto" w:fill="FFFF00"/>
                <w:rtl/>
              </w:rPr>
              <w:t>לֹא תִירָא מֵהֶם</w:t>
            </w:r>
            <w:r w:rsidRPr="00FB0484">
              <w:rPr>
                <w:rFonts w:ascii="Arial" w:eastAsia="Times New Roman" w:hAnsi="Arial" w:cs="Arial"/>
                <w:color w:val="000000"/>
                <w:sz w:val="24"/>
                <w:szCs w:val="24"/>
                <w:rtl/>
              </w:rPr>
              <w:t> </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shd w:val="clear" w:color="auto" w:fill="00FF00"/>
                <w:rtl/>
              </w:rPr>
              <w:t xml:space="preserve">כִּי-ה' </w:t>
            </w:r>
            <w:proofErr w:type="spellStart"/>
            <w:r w:rsidRPr="00FB0484">
              <w:rPr>
                <w:rFonts w:ascii="Arial" w:eastAsia="Times New Roman" w:hAnsi="Arial" w:cs="Arial"/>
                <w:color w:val="000000"/>
                <w:sz w:val="24"/>
                <w:szCs w:val="24"/>
                <w:shd w:val="clear" w:color="auto" w:fill="00FF00"/>
                <w:rtl/>
              </w:rPr>
              <w:t>אֱ-לֹהֶיך</w:t>
            </w:r>
            <w:proofErr w:type="spellEnd"/>
            <w:r w:rsidRPr="00FB0484">
              <w:rPr>
                <w:rFonts w:ascii="Arial" w:eastAsia="Times New Roman" w:hAnsi="Arial" w:cs="Arial"/>
                <w:color w:val="000000"/>
                <w:sz w:val="24"/>
                <w:szCs w:val="24"/>
                <w:shd w:val="clear" w:color="auto" w:fill="00FF00"/>
                <w:rtl/>
              </w:rPr>
              <w:t xml:space="preserve">ָ עִמָּךְ </w:t>
            </w:r>
            <w:proofErr w:type="spellStart"/>
            <w:r w:rsidRPr="00FB0484">
              <w:rPr>
                <w:rFonts w:ascii="Arial" w:eastAsia="Times New Roman" w:hAnsi="Arial" w:cs="Arial"/>
                <w:color w:val="000000"/>
                <w:sz w:val="24"/>
                <w:szCs w:val="24"/>
                <w:shd w:val="clear" w:color="auto" w:fill="00FF00"/>
                <w:rtl/>
              </w:rPr>
              <w:t>הַמַּעַלְך</w:t>
            </w:r>
            <w:proofErr w:type="spellEnd"/>
            <w:r w:rsidRPr="00FB0484">
              <w:rPr>
                <w:rFonts w:ascii="Arial" w:eastAsia="Times New Roman" w:hAnsi="Arial" w:cs="Arial"/>
                <w:color w:val="000000"/>
                <w:sz w:val="24"/>
                <w:szCs w:val="24"/>
                <w:shd w:val="clear" w:color="auto" w:fill="00FF00"/>
                <w:rtl/>
              </w:rPr>
              <w:t>ָ מֵאֶרֶץ מִצְרָיִם</w:t>
            </w:r>
            <w:r w:rsidRPr="00FB0484">
              <w:rPr>
                <w:rFonts w:ascii="Arial" w:eastAsia="Times New Roman" w:hAnsi="Arial" w:cs="Arial"/>
                <w:color w:val="000000"/>
                <w:sz w:val="24"/>
                <w:szCs w:val="24"/>
              </w:rPr>
              <w:t>. </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b/>
                <w:bCs/>
                <w:color w:val="000000"/>
                <w:sz w:val="24"/>
                <w:szCs w:val="24"/>
              </w:rPr>
              <w:t> </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b/>
                <w:bCs/>
                <w:color w:val="000000"/>
                <w:sz w:val="24"/>
                <w:szCs w:val="24"/>
                <w:rtl/>
              </w:rPr>
              <w:t>ב</w:t>
            </w:r>
            <w:r w:rsidRPr="00FB0484">
              <w:rPr>
                <w:rFonts w:ascii="Arial" w:eastAsia="Times New Roman" w:hAnsi="Arial" w:cs="Arial"/>
                <w:color w:val="000000"/>
                <w:sz w:val="24"/>
                <w:szCs w:val="24"/>
                <w:rtl/>
              </w:rPr>
              <w:t> וְהָיָה כְּקָרָבְכֶם אֶל-הַמִּלְחָמָה וְנִגַּשׁ הַכֹּהֵן וְדִבֶּר אֶל-הָעָם</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b/>
                <w:bCs/>
                <w:color w:val="000000"/>
                <w:sz w:val="24"/>
                <w:szCs w:val="24"/>
                <w:rtl/>
              </w:rPr>
              <w:t>ג</w:t>
            </w:r>
            <w:r w:rsidRPr="00FB0484">
              <w:rPr>
                <w:rFonts w:ascii="Arial" w:eastAsia="Times New Roman" w:hAnsi="Arial" w:cs="Arial"/>
                <w:color w:val="000000"/>
                <w:sz w:val="24"/>
                <w:szCs w:val="24"/>
                <w:rtl/>
              </w:rPr>
              <w:t xml:space="preserve"> וְאָמַר </w:t>
            </w:r>
            <w:proofErr w:type="spellStart"/>
            <w:r w:rsidRPr="00FB0484">
              <w:rPr>
                <w:rFonts w:ascii="Arial" w:eastAsia="Times New Roman" w:hAnsi="Arial" w:cs="Arial"/>
                <w:color w:val="000000"/>
                <w:sz w:val="24"/>
                <w:szCs w:val="24"/>
                <w:rtl/>
              </w:rPr>
              <w:t>אֲלֵהֶם</w:t>
            </w:r>
            <w:proofErr w:type="spellEnd"/>
            <w:r w:rsidRPr="00FB0484">
              <w:rPr>
                <w:rFonts w:ascii="Arial" w:eastAsia="Times New Roman" w:hAnsi="Arial" w:cs="Arial"/>
                <w:color w:val="000000"/>
                <w:sz w:val="24"/>
                <w:szCs w:val="24"/>
                <w:rtl/>
              </w:rPr>
              <w:t xml:space="preserve"> שְׁמַע יִשְׂרָאֵל אַתֶּם קְרֵבִים הַיּוֹם לַמִּלְחָמָה </w:t>
            </w:r>
            <w:proofErr w:type="spellStart"/>
            <w:r w:rsidRPr="00FB0484">
              <w:rPr>
                <w:rFonts w:ascii="Arial" w:eastAsia="Times New Roman" w:hAnsi="Arial" w:cs="Arial"/>
                <w:color w:val="000000"/>
                <w:sz w:val="24"/>
                <w:szCs w:val="24"/>
                <w:rtl/>
              </w:rPr>
              <w:t>עַל-אֹיְבֵיכֶם</w:t>
            </w:r>
            <w:proofErr w:type="spellEnd"/>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shd w:val="clear" w:color="auto" w:fill="FFFF00"/>
                <w:rtl/>
              </w:rPr>
              <w:t xml:space="preserve">אַל-יֵרַךְ לְבַבְכֶם אַל-תִּירְאוּ וְאַל-תַּחְפְּזוּ </w:t>
            </w:r>
            <w:proofErr w:type="spellStart"/>
            <w:r w:rsidRPr="00FB0484">
              <w:rPr>
                <w:rFonts w:ascii="Arial" w:eastAsia="Times New Roman" w:hAnsi="Arial" w:cs="Arial"/>
                <w:color w:val="000000"/>
                <w:sz w:val="24"/>
                <w:szCs w:val="24"/>
                <w:shd w:val="clear" w:color="auto" w:fill="FFFF00"/>
                <w:rtl/>
              </w:rPr>
              <w:t>וְאַל-תַּעַרְצו</w:t>
            </w:r>
            <w:proofErr w:type="spellEnd"/>
            <w:r w:rsidRPr="00FB0484">
              <w:rPr>
                <w:rFonts w:ascii="Arial" w:eastAsia="Times New Roman" w:hAnsi="Arial" w:cs="Arial"/>
                <w:color w:val="000000"/>
                <w:sz w:val="24"/>
                <w:szCs w:val="24"/>
                <w:shd w:val="clear" w:color="auto" w:fill="FFFF00"/>
                <w:rtl/>
              </w:rPr>
              <w:t>ּ מִפְּנֵיהֶם</w:t>
            </w:r>
            <w:r w:rsidRPr="00FB0484">
              <w:rPr>
                <w:rFonts w:ascii="Arial" w:eastAsia="Times New Roman" w:hAnsi="Arial" w:cs="Arial"/>
                <w:color w:val="000000"/>
                <w:sz w:val="24"/>
                <w:szCs w:val="24"/>
                <w:shd w:val="clear" w:color="auto" w:fill="FFFF00"/>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b/>
                <w:bCs/>
                <w:color w:val="000000"/>
                <w:sz w:val="24"/>
                <w:szCs w:val="24"/>
                <w:rtl/>
              </w:rPr>
              <w:t>ד</w:t>
            </w:r>
            <w:r w:rsidRPr="00FB0484">
              <w:rPr>
                <w:rFonts w:ascii="Arial" w:eastAsia="Times New Roman" w:hAnsi="Arial" w:cs="Arial"/>
                <w:color w:val="000000"/>
                <w:sz w:val="24"/>
                <w:szCs w:val="24"/>
                <w:rtl/>
              </w:rPr>
              <w:t> </w:t>
            </w:r>
            <w:r w:rsidRPr="00FB0484">
              <w:rPr>
                <w:rFonts w:ascii="Arial" w:eastAsia="Times New Roman" w:hAnsi="Arial" w:cs="Arial"/>
                <w:color w:val="000000"/>
                <w:sz w:val="24"/>
                <w:szCs w:val="24"/>
                <w:shd w:val="clear" w:color="auto" w:fill="00FF00"/>
                <w:rtl/>
              </w:rPr>
              <w:t xml:space="preserve">כִּי ה' </w:t>
            </w:r>
            <w:proofErr w:type="spellStart"/>
            <w:r w:rsidRPr="00FB0484">
              <w:rPr>
                <w:rFonts w:ascii="Arial" w:eastAsia="Times New Roman" w:hAnsi="Arial" w:cs="Arial"/>
                <w:color w:val="000000"/>
                <w:sz w:val="24"/>
                <w:szCs w:val="24"/>
                <w:shd w:val="clear" w:color="auto" w:fill="00FF00"/>
                <w:rtl/>
              </w:rPr>
              <w:t>אֱ-לֹהֵיכֶם</w:t>
            </w:r>
            <w:proofErr w:type="spellEnd"/>
            <w:r w:rsidRPr="00FB0484">
              <w:rPr>
                <w:rFonts w:ascii="Arial" w:eastAsia="Times New Roman" w:hAnsi="Arial" w:cs="Arial"/>
                <w:color w:val="000000"/>
                <w:sz w:val="24"/>
                <w:szCs w:val="24"/>
                <w:shd w:val="clear" w:color="auto" w:fill="00FF00"/>
                <w:rtl/>
              </w:rPr>
              <w:t xml:space="preserve"> הַהֹלֵךְ עִמָּכֶם </w:t>
            </w:r>
            <w:proofErr w:type="spellStart"/>
            <w:r w:rsidRPr="00FB0484">
              <w:rPr>
                <w:rFonts w:ascii="Arial" w:eastAsia="Times New Roman" w:hAnsi="Arial" w:cs="Arial"/>
                <w:color w:val="000000"/>
                <w:sz w:val="24"/>
                <w:szCs w:val="24"/>
                <w:shd w:val="clear" w:color="auto" w:fill="00FF00"/>
                <w:rtl/>
              </w:rPr>
              <w:t>לְהִלָּחֵם</w:t>
            </w:r>
            <w:proofErr w:type="spellEnd"/>
            <w:r w:rsidRPr="00FB0484">
              <w:rPr>
                <w:rFonts w:ascii="Arial" w:eastAsia="Times New Roman" w:hAnsi="Arial" w:cs="Arial"/>
                <w:color w:val="000000"/>
                <w:sz w:val="24"/>
                <w:szCs w:val="24"/>
                <w:shd w:val="clear" w:color="auto" w:fill="00FF00"/>
                <w:rtl/>
              </w:rPr>
              <w:t xml:space="preserve"> לָכֶם </w:t>
            </w:r>
            <w:proofErr w:type="spellStart"/>
            <w:r w:rsidRPr="00FB0484">
              <w:rPr>
                <w:rFonts w:ascii="Arial" w:eastAsia="Times New Roman" w:hAnsi="Arial" w:cs="Arial"/>
                <w:color w:val="000000"/>
                <w:sz w:val="24"/>
                <w:szCs w:val="24"/>
                <w:shd w:val="clear" w:color="auto" w:fill="00FF00"/>
                <w:rtl/>
              </w:rPr>
              <w:t>עִם-אֹיְבֵיכֶם</w:t>
            </w:r>
            <w:proofErr w:type="spellEnd"/>
            <w:r w:rsidRPr="00FB0484">
              <w:rPr>
                <w:rFonts w:ascii="Arial" w:eastAsia="Times New Roman" w:hAnsi="Arial" w:cs="Arial"/>
                <w:color w:val="000000"/>
                <w:sz w:val="24"/>
                <w:szCs w:val="24"/>
                <w:shd w:val="clear" w:color="auto" w:fill="00FF00"/>
                <w:rtl/>
              </w:rPr>
              <w:t xml:space="preserve"> לְהוֹשִׁיעַ אֶתְכֶם</w:t>
            </w:r>
            <w:r w:rsidRPr="00FB0484">
              <w:rPr>
                <w:rFonts w:ascii="Arial" w:eastAsia="Times New Roman" w:hAnsi="Arial" w:cs="Arial"/>
                <w:color w:val="000000"/>
                <w:sz w:val="24"/>
                <w:szCs w:val="24"/>
                <w:shd w:val="clear" w:color="auto" w:fill="00FF00"/>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Pr>
              <w:t> </w:t>
            </w:r>
          </w:p>
        </w:tc>
      </w:tr>
      <w:tr w:rsidR="005C3CB4" w:rsidRPr="00FB0484" w:rsidTr="00900841">
        <w:trPr>
          <w:tblCellSpacing w:w="22" w:type="dxa"/>
        </w:trPr>
        <w:tc>
          <w:tcPr>
            <w:tcW w:w="0" w:type="auto"/>
            <w:shd w:val="clear" w:color="auto" w:fill="FFFEEF"/>
            <w:vAlign w:val="center"/>
            <w:hideMark/>
          </w:tcPr>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tl/>
              </w:rPr>
              <w:t>פירוש רש"י לפסוקים ג-ד מתייחס לשני המרכיבים - הביטחון והציווי</w:t>
            </w:r>
            <w:r w:rsidRPr="00FB0484">
              <w:rPr>
                <w:rFonts w:ascii="Arial" w:eastAsia="Times New Roman" w:hAnsi="Arial" w:cs="Arial"/>
                <w:color w:val="000000"/>
                <w:sz w:val="24"/>
                <w:szCs w:val="24"/>
              </w:rPr>
              <w:t>:</w:t>
            </w:r>
          </w:p>
        </w:tc>
      </w:tr>
      <w:tr w:rsidR="005C3CB4" w:rsidRPr="00FB0484" w:rsidTr="00900841">
        <w:trPr>
          <w:tblCellSpacing w:w="22" w:type="dxa"/>
        </w:trPr>
        <w:tc>
          <w:tcPr>
            <w:tcW w:w="0" w:type="auto"/>
            <w:shd w:val="clear" w:color="auto" w:fill="FFE4B5"/>
            <w:vAlign w:val="center"/>
            <w:hideMark/>
          </w:tcPr>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tl/>
              </w:rPr>
              <w:t>רש"י [ג]</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b/>
                <w:bCs/>
                <w:color w:val="000000"/>
                <w:sz w:val="24"/>
                <w:szCs w:val="24"/>
                <w:rtl/>
              </w:rPr>
              <w:t>שמע ישראל</w:t>
            </w:r>
            <w:r w:rsidRPr="00FB0484">
              <w:rPr>
                <w:rFonts w:ascii="Arial" w:eastAsia="Times New Roman" w:hAnsi="Arial" w:cs="Arial"/>
                <w:color w:val="000000"/>
                <w:sz w:val="24"/>
                <w:szCs w:val="24"/>
                <w:rtl/>
              </w:rPr>
              <w:t> </w:t>
            </w:r>
            <w:r w:rsidRPr="00FB0484">
              <w:rPr>
                <w:rFonts w:ascii="Arial" w:eastAsia="Times New Roman" w:hAnsi="Arial" w:cs="Arial"/>
                <w:color w:val="000000"/>
                <w:sz w:val="24"/>
                <w:szCs w:val="24"/>
              </w:rPr>
              <w:t xml:space="preserve">- </w:t>
            </w:r>
            <w:r w:rsidRPr="00FB0484">
              <w:rPr>
                <w:rFonts w:ascii="Arial" w:eastAsia="Times New Roman" w:hAnsi="Arial" w:cs="Arial"/>
                <w:color w:val="000000"/>
                <w:sz w:val="24"/>
                <w:szCs w:val="24"/>
                <w:rtl/>
              </w:rPr>
              <w:t>אפילו אין בכם זכות אלא קריאת שמע בלבד, כדאי אתם שיושיע אתכם</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b/>
                <w:bCs/>
                <w:color w:val="000000"/>
                <w:sz w:val="24"/>
                <w:szCs w:val="24"/>
                <w:rtl/>
              </w:rPr>
              <w:t xml:space="preserve">אל ירך לבבכם אל תיראו ואל תחפזו ואל </w:t>
            </w:r>
            <w:proofErr w:type="spellStart"/>
            <w:r w:rsidRPr="00FB0484">
              <w:rPr>
                <w:rFonts w:ascii="Arial" w:eastAsia="Times New Roman" w:hAnsi="Arial" w:cs="Arial"/>
                <w:b/>
                <w:bCs/>
                <w:color w:val="000000"/>
                <w:sz w:val="24"/>
                <w:szCs w:val="24"/>
                <w:rtl/>
              </w:rPr>
              <w:t>תערצו</w:t>
            </w:r>
            <w:proofErr w:type="spellEnd"/>
            <w:r w:rsidRPr="00FB0484">
              <w:rPr>
                <w:rFonts w:ascii="Arial" w:eastAsia="Times New Roman" w:hAnsi="Arial" w:cs="Arial"/>
                <w:color w:val="000000"/>
                <w:sz w:val="24"/>
                <w:szCs w:val="24"/>
                <w:rtl/>
              </w:rPr>
              <w:t> </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tl/>
              </w:rPr>
              <w:t>ארבע אזהרות כנגד ארבעה דברים שמלכי האומות עושים</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Pr>
              <w:t xml:space="preserve">- </w:t>
            </w:r>
            <w:r w:rsidRPr="00FB0484">
              <w:rPr>
                <w:rFonts w:ascii="Arial" w:eastAsia="Times New Roman" w:hAnsi="Arial" w:cs="Arial"/>
                <w:color w:val="000000"/>
                <w:sz w:val="24"/>
                <w:szCs w:val="24"/>
                <w:rtl/>
              </w:rPr>
              <w:t xml:space="preserve">מגיפים בתריסיהם כדי </w:t>
            </w:r>
            <w:proofErr w:type="spellStart"/>
            <w:r w:rsidRPr="00FB0484">
              <w:rPr>
                <w:rFonts w:ascii="Arial" w:eastAsia="Times New Roman" w:hAnsi="Arial" w:cs="Arial"/>
                <w:color w:val="000000"/>
                <w:sz w:val="24"/>
                <w:szCs w:val="24"/>
                <w:rtl/>
              </w:rPr>
              <w:t>להקישן</w:t>
            </w:r>
            <w:proofErr w:type="spellEnd"/>
            <w:r w:rsidRPr="00FB0484">
              <w:rPr>
                <w:rFonts w:ascii="Arial" w:eastAsia="Times New Roman" w:hAnsi="Arial" w:cs="Arial"/>
                <w:color w:val="000000"/>
                <w:sz w:val="24"/>
                <w:szCs w:val="24"/>
                <w:rtl/>
              </w:rPr>
              <w:t xml:space="preserve"> זה לזה כדי להשמיע קול שיחפזו אלו שכנגדם וינוסו</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Pr>
              <w:t xml:space="preserve">- </w:t>
            </w:r>
            <w:r w:rsidRPr="00FB0484">
              <w:rPr>
                <w:rFonts w:ascii="Arial" w:eastAsia="Times New Roman" w:hAnsi="Arial" w:cs="Arial"/>
                <w:color w:val="000000"/>
                <w:sz w:val="24"/>
                <w:szCs w:val="24"/>
                <w:rtl/>
              </w:rPr>
              <w:t xml:space="preserve">ורומסים בסוסיהם </w:t>
            </w:r>
            <w:proofErr w:type="spellStart"/>
            <w:r w:rsidRPr="00FB0484">
              <w:rPr>
                <w:rFonts w:ascii="Arial" w:eastAsia="Times New Roman" w:hAnsi="Arial" w:cs="Arial"/>
                <w:color w:val="000000"/>
                <w:sz w:val="24"/>
                <w:szCs w:val="24"/>
                <w:rtl/>
              </w:rPr>
              <w:t>ומצהילין</w:t>
            </w:r>
            <w:proofErr w:type="spellEnd"/>
            <w:r w:rsidRPr="00FB0484">
              <w:rPr>
                <w:rFonts w:ascii="Arial" w:eastAsia="Times New Roman" w:hAnsi="Arial" w:cs="Arial"/>
                <w:color w:val="000000"/>
                <w:sz w:val="24"/>
                <w:szCs w:val="24"/>
                <w:rtl/>
              </w:rPr>
              <w:t xml:space="preserve"> אותם להשמיע קול שעטת פרסות סוסיהם</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Pr>
              <w:t xml:space="preserve">- </w:t>
            </w:r>
            <w:proofErr w:type="spellStart"/>
            <w:r w:rsidRPr="00FB0484">
              <w:rPr>
                <w:rFonts w:ascii="Arial" w:eastAsia="Times New Roman" w:hAnsi="Arial" w:cs="Arial"/>
                <w:color w:val="000000"/>
                <w:sz w:val="24"/>
                <w:szCs w:val="24"/>
                <w:rtl/>
              </w:rPr>
              <w:t>וצווחין</w:t>
            </w:r>
            <w:proofErr w:type="spellEnd"/>
            <w:r w:rsidRPr="00FB0484">
              <w:rPr>
                <w:rFonts w:ascii="Arial" w:eastAsia="Times New Roman" w:hAnsi="Arial" w:cs="Arial"/>
                <w:color w:val="000000"/>
                <w:sz w:val="24"/>
                <w:szCs w:val="24"/>
                <w:rtl/>
              </w:rPr>
              <w:t xml:space="preserve"> בקולם</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Pr>
              <w:t xml:space="preserve">- </w:t>
            </w:r>
            <w:proofErr w:type="spellStart"/>
            <w:r w:rsidRPr="00FB0484">
              <w:rPr>
                <w:rFonts w:ascii="Arial" w:eastAsia="Times New Roman" w:hAnsi="Arial" w:cs="Arial"/>
                <w:color w:val="000000"/>
                <w:sz w:val="24"/>
                <w:szCs w:val="24"/>
                <w:rtl/>
              </w:rPr>
              <w:t>ותוקעין</w:t>
            </w:r>
            <w:proofErr w:type="spellEnd"/>
            <w:r w:rsidRPr="00FB0484">
              <w:rPr>
                <w:rFonts w:ascii="Arial" w:eastAsia="Times New Roman" w:hAnsi="Arial" w:cs="Arial"/>
                <w:color w:val="000000"/>
                <w:sz w:val="24"/>
                <w:szCs w:val="24"/>
                <w:rtl/>
              </w:rPr>
              <w:t xml:space="preserve"> בשופרות ומיני </w:t>
            </w:r>
            <w:proofErr w:type="spellStart"/>
            <w:r w:rsidRPr="00FB0484">
              <w:rPr>
                <w:rFonts w:ascii="Arial" w:eastAsia="Times New Roman" w:hAnsi="Arial" w:cs="Arial"/>
                <w:color w:val="000000"/>
                <w:sz w:val="24"/>
                <w:szCs w:val="24"/>
                <w:rtl/>
              </w:rPr>
              <w:t>משמיעי</w:t>
            </w:r>
            <w:proofErr w:type="spellEnd"/>
            <w:r w:rsidRPr="00FB0484">
              <w:rPr>
                <w:rFonts w:ascii="Arial" w:eastAsia="Times New Roman" w:hAnsi="Arial" w:cs="Arial"/>
                <w:color w:val="000000"/>
                <w:sz w:val="24"/>
                <w:szCs w:val="24"/>
                <w:rtl/>
              </w:rPr>
              <w:t xml:space="preserve"> קול</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b/>
                <w:bCs/>
                <w:color w:val="000000"/>
                <w:sz w:val="24"/>
                <w:szCs w:val="24"/>
                <w:rtl/>
              </w:rPr>
              <w:t>אל ירך לבבכם</w:t>
            </w:r>
            <w:r w:rsidRPr="00FB0484">
              <w:rPr>
                <w:rFonts w:ascii="Arial" w:eastAsia="Times New Roman" w:hAnsi="Arial" w:cs="Arial"/>
                <w:color w:val="000000"/>
                <w:sz w:val="24"/>
                <w:szCs w:val="24"/>
                <w:rtl/>
              </w:rPr>
              <w:t> </w:t>
            </w:r>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tl/>
              </w:rPr>
              <w:t>מצהלות סוסים</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b/>
                <w:bCs/>
                <w:color w:val="000000"/>
                <w:sz w:val="24"/>
                <w:szCs w:val="24"/>
                <w:rtl/>
              </w:rPr>
              <w:t>אל תיראו</w:t>
            </w:r>
            <w:r w:rsidRPr="00FB0484">
              <w:rPr>
                <w:rFonts w:ascii="Arial" w:eastAsia="Times New Roman" w:hAnsi="Arial" w:cs="Arial"/>
                <w:color w:val="000000"/>
                <w:sz w:val="24"/>
                <w:szCs w:val="24"/>
                <w:rtl/>
              </w:rPr>
              <w:t> </w:t>
            </w:r>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tl/>
              </w:rPr>
              <w:t xml:space="preserve">מהגפת </w:t>
            </w:r>
            <w:proofErr w:type="spellStart"/>
            <w:r w:rsidRPr="00FB0484">
              <w:rPr>
                <w:rFonts w:ascii="Arial" w:eastAsia="Times New Roman" w:hAnsi="Arial" w:cs="Arial"/>
                <w:color w:val="000000"/>
                <w:sz w:val="24"/>
                <w:szCs w:val="24"/>
                <w:rtl/>
              </w:rPr>
              <w:t>התריסין</w:t>
            </w:r>
            <w:proofErr w:type="spellEnd"/>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b/>
                <w:bCs/>
                <w:color w:val="000000"/>
                <w:sz w:val="24"/>
                <w:szCs w:val="24"/>
                <w:rtl/>
              </w:rPr>
              <w:t>ואל תחפזו</w:t>
            </w:r>
            <w:r w:rsidRPr="00FB0484">
              <w:rPr>
                <w:rFonts w:ascii="Arial" w:eastAsia="Times New Roman" w:hAnsi="Arial" w:cs="Arial"/>
                <w:color w:val="000000"/>
                <w:sz w:val="24"/>
                <w:szCs w:val="24"/>
                <w:rtl/>
              </w:rPr>
              <w:t> </w:t>
            </w:r>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tl/>
              </w:rPr>
              <w:t>מקול הקרנות</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b/>
                <w:bCs/>
                <w:color w:val="000000"/>
                <w:sz w:val="24"/>
                <w:szCs w:val="24"/>
                <w:rtl/>
              </w:rPr>
              <w:t xml:space="preserve">ואל </w:t>
            </w:r>
            <w:proofErr w:type="spellStart"/>
            <w:r w:rsidRPr="00FB0484">
              <w:rPr>
                <w:rFonts w:ascii="Arial" w:eastAsia="Times New Roman" w:hAnsi="Arial" w:cs="Arial"/>
                <w:b/>
                <w:bCs/>
                <w:color w:val="000000"/>
                <w:sz w:val="24"/>
                <w:szCs w:val="24"/>
                <w:rtl/>
              </w:rPr>
              <w:t>תערצו</w:t>
            </w:r>
            <w:proofErr w:type="spellEnd"/>
            <w:r w:rsidRPr="00FB0484">
              <w:rPr>
                <w:rFonts w:ascii="Arial" w:eastAsia="Times New Roman" w:hAnsi="Arial" w:cs="Arial"/>
                <w:color w:val="000000"/>
                <w:sz w:val="24"/>
                <w:szCs w:val="24"/>
                <w:rtl/>
              </w:rPr>
              <w:t> </w:t>
            </w:r>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tl/>
              </w:rPr>
              <w:t>מקול הצווחה</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Pr>
              <w:lastRenderedPageBreak/>
              <w:t> </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tl/>
              </w:rPr>
              <w:t>רש"י [ד]</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b/>
                <w:bCs/>
                <w:color w:val="000000"/>
                <w:sz w:val="24"/>
                <w:szCs w:val="24"/>
                <w:rtl/>
              </w:rPr>
              <w:t>כי ה' אלוהיכם וגו</w:t>
            </w:r>
            <w:r w:rsidRPr="00FB0484">
              <w:rPr>
                <w:rFonts w:ascii="Arial" w:eastAsia="Times New Roman" w:hAnsi="Arial" w:cs="Arial"/>
                <w:b/>
                <w:bCs/>
                <w:color w:val="000000"/>
                <w:sz w:val="24"/>
                <w:szCs w:val="24"/>
              </w:rPr>
              <w:t>'</w:t>
            </w:r>
            <w:r w:rsidRPr="00FB0484">
              <w:rPr>
                <w:rFonts w:ascii="Arial" w:eastAsia="Times New Roman" w:hAnsi="Arial" w:cs="Arial"/>
                <w:color w:val="000000"/>
                <w:sz w:val="24"/>
                <w:szCs w:val="24"/>
              </w:rPr>
              <w:t> - </w:t>
            </w:r>
            <w:r w:rsidRPr="00FB0484">
              <w:rPr>
                <w:rFonts w:ascii="Arial" w:eastAsia="Times New Roman" w:hAnsi="Arial" w:cs="Arial"/>
                <w:color w:val="000000"/>
                <w:sz w:val="24"/>
                <w:szCs w:val="24"/>
                <w:rtl/>
              </w:rPr>
              <w:t>הם באים בניצחונו של בשר ודם ואתם באים בניצחונו של מקום</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proofErr w:type="spellStart"/>
            <w:r w:rsidRPr="00FB0484">
              <w:rPr>
                <w:rFonts w:ascii="Arial" w:eastAsia="Times New Roman" w:hAnsi="Arial" w:cs="Arial"/>
                <w:color w:val="000000"/>
                <w:sz w:val="24"/>
                <w:szCs w:val="24"/>
                <w:rtl/>
              </w:rPr>
              <w:t>פלשתים</w:t>
            </w:r>
            <w:proofErr w:type="spellEnd"/>
            <w:r w:rsidRPr="00FB0484">
              <w:rPr>
                <w:rFonts w:ascii="Arial" w:eastAsia="Times New Roman" w:hAnsi="Arial" w:cs="Arial"/>
                <w:color w:val="000000"/>
                <w:sz w:val="24"/>
                <w:szCs w:val="24"/>
                <w:rtl/>
              </w:rPr>
              <w:t xml:space="preserve"> באו בניצחונו של גלית. מה היה סופו? נפל ונפלו עמו</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Pr>
              <w:t> </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Pr>
              <w:t> </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Pr>
              <w:t>(</w:t>
            </w:r>
            <w:r w:rsidRPr="00FB0484">
              <w:rPr>
                <w:rFonts w:ascii="Arial" w:eastAsia="Times New Roman" w:hAnsi="Arial" w:cs="Arial"/>
                <w:color w:val="000000"/>
                <w:sz w:val="24"/>
                <w:szCs w:val="24"/>
                <w:rtl/>
              </w:rPr>
              <w:t>הרקע לדברי רש"י</w:t>
            </w:r>
            <w:r w:rsidRPr="00FB0484">
              <w:rPr>
                <w:rFonts w:ascii="Arial" w:eastAsia="Times New Roman" w:hAnsi="Arial" w:cs="Arial"/>
                <w:color w:val="000000"/>
                <w:sz w:val="24"/>
                <w:szCs w:val="24"/>
              </w:rPr>
              <w:t>:  </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b/>
                <w:bCs/>
                <w:color w:val="000000"/>
                <w:sz w:val="24"/>
                <w:szCs w:val="24"/>
                <w:rtl/>
              </w:rPr>
              <w:t xml:space="preserve">שמואל א פרק </w:t>
            </w:r>
            <w:proofErr w:type="spellStart"/>
            <w:r w:rsidRPr="00FB0484">
              <w:rPr>
                <w:rFonts w:ascii="Arial" w:eastAsia="Times New Roman" w:hAnsi="Arial" w:cs="Arial"/>
                <w:b/>
                <w:bCs/>
                <w:color w:val="000000"/>
                <w:sz w:val="24"/>
                <w:szCs w:val="24"/>
                <w:rtl/>
              </w:rPr>
              <w:t>יז</w:t>
            </w:r>
            <w:proofErr w:type="spellEnd"/>
            <w:r w:rsidRPr="00FB0484">
              <w:rPr>
                <w:rFonts w:ascii="Arial" w:eastAsia="Times New Roman" w:hAnsi="Arial" w:cs="Arial"/>
                <w:b/>
                <w:bCs/>
                <w:color w:val="000000"/>
                <w:sz w:val="24"/>
                <w:szCs w:val="24"/>
              </w:rPr>
              <w:t>: </w:t>
            </w:r>
            <w:r w:rsidRPr="00FB0484">
              <w:rPr>
                <w:rFonts w:ascii="Arial" w:eastAsia="Times New Roman" w:hAnsi="Arial" w:cs="Arial"/>
                <w:color w:val="000000"/>
                <w:sz w:val="24"/>
                <w:szCs w:val="24"/>
                <w:rtl/>
              </w:rPr>
              <w:t xml:space="preserve">(מה) וַיֹּאמֶר דָּוִד אֶל </w:t>
            </w:r>
            <w:proofErr w:type="spellStart"/>
            <w:r w:rsidRPr="00FB0484">
              <w:rPr>
                <w:rFonts w:ascii="Arial" w:eastAsia="Times New Roman" w:hAnsi="Arial" w:cs="Arial"/>
                <w:color w:val="000000"/>
                <w:sz w:val="24"/>
                <w:szCs w:val="24"/>
                <w:rtl/>
              </w:rPr>
              <w:t>הַפְּלִשְׁתִּי</w:t>
            </w:r>
            <w:proofErr w:type="spellEnd"/>
            <w:r w:rsidRPr="00FB0484">
              <w:rPr>
                <w:rFonts w:ascii="Arial" w:eastAsia="Times New Roman" w:hAnsi="Arial" w:cs="Arial"/>
                <w:color w:val="000000"/>
                <w:sz w:val="24"/>
                <w:szCs w:val="24"/>
                <w:rtl/>
              </w:rPr>
              <w:t xml:space="preserve"> אַתָּה בָּא אֵלַי בְּחֶרֶב וּבַחֲנִית וּבְכִידוֹן וְאָנֹכִי בָא אֵלֶיךָ בְּשֵׁם ה' צְבָאוֹת </w:t>
            </w:r>
            <w:proofErr w:type="spellStart"/>
            <w:r w:rsidRPr="00FB0484">
              <w:rPr>
                <w:rFonts w:ascii="Arial" w:eastAsia="Times New Roman" w:hAnsi="Arial" w:cs="Arial"/>
                <w:color w:val="000000"/>
                <w:sz w:val="24"/>
                <w:szCs w:val="24"/>
                <w:rtl/>
              </w:rPr>
              <w:t>אֱלֹהֵי</w:t>
            </w:r>
            <w:proofErr w:type="spellEnd"/>
            <w:r w:rsidRPr="00FB0484">
              <w:rPr>
                <w:rFonts w:ascii="Arial" w:eastAsia="Times New Roman" w:hAnsi="Arial" w:cs="Arial"/>
                <w:color w:val="000000"/>
                <w:sz w:val="24"/>
                <w:szCs w:val="24"/>
                <w:rtl/>
              </w:rPr>
              <w:t xml:space="preserve"> מַעַרְכוֹת יִשְׂרָאֵל אֲשֶׁר חֵרַפְתָּ: (מו) הַיּוֹם הַזֶּה יְסַגֶּרְךָ בְּיָדִי </w:t>
            </w:r>
            <w:proofErr w:type="spellStart"/>
            <w:r w:rsidRPr="00FB0484">
              <w:rPr>
                <w:rFonts w:ascii="Arial" w:eastAsia="Times New Roman" w:hAnsi="Arial" w:cs="Arial"/>
                <w:color w:val="000000"/>
                <w:sz w:val="24"/>
                <w:szCs w:val="24"/>
                <w:rtl/>
              </w:rPr>
              <w:t>וְהִכִּיתִך</w:t>
            </w:r>
            <w:proofErr w:type="spellEnd"/>
            <w:r w:rsidRPr="00FB0484">
              <w:rPr>
                <w:rFonts w:ascii="Arial" w:eastAsia="Times New Roman" w:hAnsi="Arial" w:cs="Arial"/>
                <w:color w:val="000000"/>
                <w:sz w:val="24"/>
                <w:szCs w:val="24"/>
                <w:rtl/>
              </w:rPr>
              <w:t xml:space="preserve">ָ וַהֲסִרֹתִי אֶת רֹאשְׁךָ מֵעָלֶיךָ וְנָתַתִּי פֶּגֶר מַחֲנֵה </w:t>
            </w:r>
            <w:proofErr w:type="spellStart"/>
            <w:r w:rsidRPr="00FB0484">
              <w:rPr>
                <w:rFonts w:ascii="Arial" w:eastAsia="Times New Roman" w:hAnsi="Arial" w:cs="Arial"/>
                <w:color w:val="000000"/>
                <w:sz w:val="24"/>
                <w:szCs w:val="24"/>
                <w:rtl/>
              </w:rPr>
              <w:t>פְלִשְׁתִּים</w:t>
            </w:r>
            <w:proofErr w:type="spellEnd"/>
            <w:r w:rsidRPr="00FB0484">
              <w:rPr>
                <w:rFonts w:ascii="Arial" w:eastAsia="Times New Roman" w:hAnsi="Arial" w:cs="Arial"/>
                <w:color w:val="000000"/>
                <w:sz w:val="24"/>
                <w:szCs w:val="24"/>
                <w:rtl/>
              </w:rPr>
              <w:t xml:space="preserve"> הַיּוֹם הַזֶּה לְעוֹף הַשָּׁמַיִם וּלְחַיַּת הָאָרֶץ וְיֵדְעוּ כָּל הָאָרֶץ כִּי יֵשׁ </w:t>
            </w:r>
            <w:proofErr w:type="spellStart"/>
            <w:r w:rsidRPr="00FB0484">
              <w:rPr>
                <w:rFonts w:ascii="Arial" w:eastAsia="Times New Roman" w:hAnsi="Arial" w:cs="Arial"/>
                <w:color w:val="000000"/>
                <w:sz w:val="24"/>
                <w:szCs w:val="24"/>
                <w:rtl/>
              </w:rPr>
              <w:t>אֱלֹהִים</w:t>
            </w:r>
            <w:proofErr w:type="spellEnd"/>
            <w:r w:rsidRPr="00FB0484">
              <w:rPr>
                <w:rFonts w:ascii="Arial" w:eastAsia="Times New Roman" w:hAnsi="Arial" w:cs="Arial"/>
                <w:color w:val="000000"/>
                <w:sz w:val="24"/>
                <w:szCs w:val="24"/>
                <w:rtl/>
              </w:rPr>
              <w:t xml:space="preserve"> לְיִשְׂרָאֵל</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18"/>
                <w:szCs w:val="18"/>
              </w:rPr>
              <w:t> </w:t>
            </w:r>
          </w:p>
        </w:tc>
      </w:tr>
      <w:tr w:rsidR="005C3CB4" w:rsidRPr="00FB0484" w:rsidTr="00900841">
        <w:trPr>
          <w:tblCellSpacing w:w="22" w:type="dxa"/>
        </w:trPr>
        <w:tc>
          <w:tcPr>
            <w:tcW w:w="0" w:type="auto"/>
            <w:shd w:val="clear" w:color="auto" w:fill="DCDCDC"/>
            <w:vAlign w:val="center"/>
            <w:hideMark/>
          </w:tcPr>
          <w:p w:rsidR="005C3CB4" w:rsidRPr="00FB0484" w:rsidRDefault="005C3CB4" w:rsidP="00033762">
            <w:pPr>
              <w:spacing w:after="0" w:line="240" w:lineRule="auto"/>
              <w:rPr>
                <w:rFonts w:ascii="Arial" w:eastAsia="Times New Roman" w:hAnsi="Arial" w:cs="Arial"/>
                <w:color w:val="000000"/>
                <w:sz w:val="18"/>
                <w:szCs w:val="18"/>
              </w:rPr>
            </w:pPr>
          </w:p>
        </w:tc>
      </w:tr>
      <w:tr w:rsidR="005C3CB4" w:rsidRPr="00FB0484" w:rsidTr="00900841">
        <w:trPr>
          <w:tblCellSpacing w:w="22" w:type="dxa"/>
        </w:trPr>
        <w:tc>
          <w:tcPr>
            <w:tcW w:w="0" w:type="auto"/>
            <w:shd w:val="clear" w:color="auto" w:fill="FFFEEF"/>
            <w:vAlign w:val="center"/>
            <w:hideMark/>
          </w:tcPr>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tl/>
              </w:rPr>
              <w:t>הרמב"ם (הלכות מלכים ומלחמות פרק ז) מציע הדרכה מעשית כיצד להתחזק בשעת היציאה לקרב</w:t>
            </w:r>
            <w:r w:rsidRPr="00FB0484">
              <w:rPr>
                <w:rFonts w:ascii="Arial" w:eastAsia="Times New Roman" w:hAnsi="Arial" w:cs="Arial"/>
                <w:color w:val="000000"/>
                <w:sz w:val="24"/>
                <w:szCs w:val="24"/>
              </w:rPr>
              <w:t>:</w:t>
            </w:r>
          </w:p>
        </w:tc>
      </w:tr>
      <w:tr w:rsidR="005C3CB4" w:rsidRPr="00FB0484" w:rsidTr="00900841">
        <w:trPr>
          <w:tblCellSpacing w:w="22" w:type="dxa"/>
        </w:trPr>
        <w:tc>
          <w:tcPr>
            <w:tcW w:w="0" w:type="auto"/>
            <w:shd w:val="clear" w:color="auto" w:fill="FFE4B5"/>
            <w:vAlign w:val="center"/>
            <w:hideMark/>
          </w:tcPr>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tl/>
              </w:rPr>
              <w:t>[</w:t>
            </w:r>
            <w:proofErr w:type="spellStart"/>
            <w:r w:rsidRPr="00FB0484">
              <w:rPr>
                <w:rFonts w:ascii="Arial" w:eastAsia="Times New Roman" w:hAnsi="Arial" w:cs="Arial"/>
                <w:color w:val="000000"/>
                <w:sz w:val="24"/>
                <w:szCs w:val="24"/>
                <w:rtl/>
              </w:rPr>
              <w:t>יז</w:t>
            </w:r>
            <w:proofErr w:type="spellEnd"/>
            <w:r w:rsidRPr="00FB0484">
              <w:rPr>
                <w:rFonts w:ascii="Arial" w:eastAsia="Times New Roman" w:hAnsi="Arial" w:cs="Arial"/>
                <w:color w:val="000000"/>
                <w:sz w:val="24"/>
                <w:szCs w:val="24"/>
                <w:rtl/>
              </w:rPr>
              <w:t xml:space="preserve">] "מי האיש הירא ורך הלבב" (דברים </w:t>
            </w:r>
            <w:proofErr w:type="spellStart"/>
            <w:r w:rsidRPr="00FB0484">
              <w:rPr>
                <w:rFonts w:ascii="Arial" w:eastAsia="Times New Roman" w:hAnsi="Arial" w:cs="Arial"/>
                <w:color w:val="000000"/>
                <w:sz w:val="24"/>
                <w:szCs w:val="24"/>
                <w:rtl/>
              </w:rPr>
              <w:t>כ,ח</w:t>
            </w:r>
            <w:proofErr w:type="spellEnd"/>
            <w:r w:rsidRPr="00FB0484">
              <w:rPr>
                <w:rFonts w:ascii="Arial" w:eastAsia="Times New Roman" w:hAnsi="Arial" w:cs="Arial"/>
                <w:color w:val="000000"/>
                <w:sz w:val="24"/>
                <w:szCs w:val="24"/>
                <w:rtl/>
              </w:rPr>
              <w:t xml:space="preserve">)--כמשמעו, שאין בליבו כוח לעמוד בקשרי המלחמה. ומאחר שייכנס אדם בקשרי המלחמה, יישען על </w:t>
            </w:r>
            <w:proofErr w:type="spellStart"/>
            <w:r w:rsidRPr="00FB0484">
              <w:rPr>
                <w:rFonts w:ascii="Arial" w:eastAsia="Times New Roman" w:hAnsi="Arial" w:cs="Arial"/>
                <w:color w:val="000000"/>
                <w:sz w:val="24"/>
                <w:szCs w:val="24"/>
                <w:rtl/>
              </w:rPr>
              <w:t>מקוה</w:t>
            </w:r>
            <w:proofErr w:type="spellEnd"/>
            <w:r w:rsidRPr="00FB0484">
              <w:rPr>
                <w:rFonts w:ascii="Arial" w:eastAsia="Times New Roman" w:hAnsi="Arial" w:cs="Arial"/>
                <w:color w:val="000000"/>
                <w:sz w:val="24"/>
                <w:szCs w:val="24"/>
                <w:rtl/>
              </w:rPr>
              <w:t xml:space="preserve"> ישראל ומושיעו בעת צרה, ויידע שעל ייחוד השם הוא עושה מלחמה, וישים נפשו בכפו ולא יירא ולא יפחד, ולא יחשב לא באשתו ולא בבניו, אלא ימחה זכרם מליבו וייפנה מכל דבר למלחמה</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tl/>
              </w:rPr>
              <w:t>[</w:t>
            </w:r>
            <w:proofErr w:type="spellStart"/>
            <w:r w:rsidRPr="00FB0484">
              <w:rPr>
                <w:rFonts w:ascii="Arial" w:eastAsia="Times New Roman" w:hAnsi="Arial" w:cs="Arial"/>
                <w:color w:val="000000"/>
                <w:sz w:val="24"/>
                <w:szCs w:val="24"/>
                <w:rtl/>
              </w:rPr>
              <w:t>יח</w:t>
            </w:r>
            <w:proofErr w:type="spellEnd"/>
            <w:r w:rsidRPr="00FB0484">
              <w:rPr>
                <w:rFonts w:ascii="Arial" w:eastAsia="Times New Roman" w:hAnsi="Arial" w:cs="Arial"/>
                <w:color w:val="000000"/>
                <w:sz w:val="24"/>
                <w:szCs w:val="24"/>
                <w:rtl/>
              </w:rPr>
              <w:t xml:space="preserve">] וכל המתחיל לחשב ולהרהר במלחמה, ומבהיל עצמו--עובר בלא תעשה, שנאמר "אל </w:t>
            </w:r>
            <w:proofErr w:type="spellStart"/>
            <w:r w:rsidRPr="00FB0484">
              <w:rPr>
                <w:rFonts w:ascii="Arial" w:eastAsia="Times New Roman" w:hAnsi="Arial" w:cs="Arial"/>
                <w:color w:val="000000"/>
                <w:sz w:val="24"/>
                <w:szCs w:val="24"/>
                <w:rtl/>
              </w:rPr>
              <w:t>יירך</w:t>
            </w:r>
            <w:proofErr w:type="spellEnd"/>
            <w:r w:rsidRPr="00FB0484">
              <w:rPr>
                <w:rFonts w:ascii="Arial" w:eastAsia="Times New Roman" w:hAnsi="Arial" w:cs="Arial"/>
                <w:color w:val="000000"/>
                <w:sz w:val="24"/>
                <w:szCs w:val="24"/>
                <w:rtl/>
              </w:rPr>
              <w:t xml:space="preserve"> לבבכם, אל תיראו ואל תחפזו ואל </w:t>
            </w:r>
            <w:proofErr w:type="spellStart"/>
            <w:r w:rsidRPr="00FB0484">
              <w:rPr>
                <w:rFonts w:ascii="Arial" w:eastAsia="Times New Roman" w:hAnsi="Arial" w:cs="Arial"/>
                <w:color w:val="000000"/>
                <w:sz w:val="24"/>
                <w:szCs w:val="24"/>
                <w:rtl/>
              </w:rPr>
              <w:t>תערצו</w:t>
            </w:r>
            <w:proofErr w:type="spellEnd"/>
            <w:r w:rsidRPr="00FB0484">
              <w:rPr>
                <w:rFonts w:ascii="Arial" w:eastAsia="Times New Roman" w:hAnsi="Arial" w:cs="Arial"/>
                <w:color w:val="000000"/>
                <w:sz w:val="24"/>
                <w:szCs w:val="24"/>
                <w:rtl/>
              </w:rPr>
              <w:t xml:space="preserve">--מפניהם" (דברים </w:t>
            </w:r>
            <w:proofErr w:type="spellStart"/>
            <w:r w:rsidRPr="00FB0484">
              <w:rPr>
                <w:rFonts w:ascii="Arial" w:eastAsia="Times New Roman" w:hAnsi="Arial" w:cs="Arial"/>
                <w:color w:val="000000"/>
                <w:sz w:val="24"/>
                <w:szCs w:val="24"/>
                <w:rtl/>
              </w:rPr>
              <w:t>כ,ג</w:t>
            </w:r>
            <w:proofErr w:type="spellEnd"/>
            <w:r w:rsidRPr="00FB0484">
              <w:rPr>
                <w:rFonts w:ascii="Arial" w:eastAsia="Times New Roman" w:hAnsi="Arial" w:cs="Arial"/>
                <w:color w:val="000000"/>
                <w:sz w:val="24"/>
                <w:szCs w:val="24"/>
                <w:rtl/>
              </w:rPr>
              <w:t>)</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tl/>
              </w:rPr>
              <w:t>[</w:t>
            </w:r>
            <w:proofErr w:type="spellStart"/>
            <w:r w:rsidRPr="00FB0484">
              <w:rPr>
                <w:rFonts w:ascii="Arial" w:eastAsia="Times New Roman" w:hAnsi="Arial" w:cs="Arial"/>
                <w:color w:val="000000"/>
                <w:sz w:val="24"/>
                <w:szCs w:val="24"/>
                <w:rtl/>
              </w:rPr>
              <w:t>יט</w:t>
            </w:r>
            <w:proofErr w:type="spellEnd"/>
            <w:r w:rsidRPr="00FB0484">
              <w:rPr>
                <w:rFonts w:ascii="Arial" w:eastAsia="Times New Roman" w:hAnsi="Arial" w:cs="Arial"/>
                <w:color w:val="000000"/>
                <w:sz w:val="24"/>
                <w:szCs w:val="24"/>
                <w:rtl/>
              </w:rPr>
              <w:t xml:space="preserve">] ולא עוד, אלא שכל דמי ישראל </w:t>
            </w:r>
            <w:proofErr w:type="spellStart"/>
            <w:r w:rsidRPr="00FB0484">
              <w:rPr>
                <w:rFonts w:ascii="Arial" w:eastAsia="Times New Roman" w:hAnsi="Arial" w:cs="Arial"/>
                <w:color w:val="000000"/>
                <w:sz w:val="24"/>
                <w:szCs w:val="24"/>
                <w:rtl/>
              </w:rPr>
              <w:t>תלויין</w:t>
            </w:r>
            <w:proofErr w:type="spellEnd"/>
            <w:r w:rsidRPr="00FB0484">
              <w:rPr>
                <w:rFonts w:ascii="Arial" w:eastAsia="Times New Roman" w:hAnsi="Arial" w:cs="Arial"/>
                <w:color w:val="000000"/>
                <w:sz w:val="24"/>
                <w:szCs w:val="24"/>
                <w:rtl/>
              </w:rPr>
              <w:t xml:space="preserve"> בצווארו; ואם לא ניצח ולא עשה מלחמה בכל ליבו ובכל נפשו--הרי זה כמי ששפך דמי הכול, שנאמר "ולא יימס את לבב אחיו, כלבבו" (דברים </w:t>
            </w:r>
            <w:proofErr w:type="spellStart"/>
            <w:r w:rsidRPr="00FB0484">
              <w:rPr>
                <w:rFonts w:ascii="Arial" w:eastAsia="Times New Roman" w:hAnsi="Arial" w:cs="Arial"/>
                <w:color w:val="000000"/>
                <w:sz w:val="24"/>
                <w:szCs w:val="24"/>
                <w:rtl/>
              </w:rPr>
              <w:t>כ,ח</w:t>
            </w:r>
            <w:proofErr w:type="spellEnd"/>
            <w:r w:rsidRPr="00FB0484">
              <w:rPr>
                <w:rFonts w:ascii="Arial" w:eastAsia="Times New Roman" w:hAnsi="Arial" w:cs="Arial"/>
                <w:color w:val="000000"/>
                <w:sz w:val="24"/>
                <w:szCs w:val="24"/>
                <w:rtl/>
              </w:rPr>
              <w:t xml:space="preserve">). והרי מפורש בקבלה "ארור, עושה מלאכת ה'--רמייה; וארור, מונע חרבו מדם" (ירמיהו </w:t>
            </w:r>
            <w:proofErr w:type="spellStart"/>
            <w:r w:rsidRPr="00FB0484">
              <w:rPr>
                <w:rFonts w:ascii="Arial" w:eastAsia="Times New Roman" w:hAnsi="Arial" w:cs="Arial"/>
                <w:color w:val="000000"/>
                <w:sz w:val="24"/>
                <w:szCs w:val="24"/>
                <w:rtl/>
              </w:rPr>
              <w:t>מח,י</w:t>
            </w:r>
            <w:proofErr w:type="spellEnd"/>
            <w:r w:rsidRPr="00FB0484">
              <w:rPr>
                <w:rFonts w:ascii="Arial" w:eastAsia="Times New Roman" w:hAnsi="Arial" w:cs="Arial"/>
                <w:color w:val="000000"/>
                <w:sz w:val="24"/>
                <w:szCs w:val="24"/>
                <w:rtl/>
              </w:rPr>
              <w:t>)</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tl/>
              </w:rPr>
              <w:t xml:space="preserve">[כ] וכל הנלחם בכל ליבו בלא פחד, ותהיה כוונתו לקדש את השם בלבד--מובטח לו שלא ימצא נזק ולא תגיעו רעה, ויבנה לו בית נכון בישראל, ויזכה לו ולבניו עד עולם, ויזכה לחיי העולם הבא: שנאמר "כי עשה יעשה ה' לאדוני בית נאמן, כי מלחמות ה' אדוני נלחם, ורעה לא תימצא בך, מימיך . . . והייתה נפש אדוני צרורה בצרור החיים, את ה' אלוהיך" (שמואל א </w:t>
            </w:r>
            <w:proofErr w:type="spellStart"/>
            <w:r w:rsidRPr="00FB0484">
              <w:rPr>
                <w:rFonts w:ascii="Arial" w:eastAsia="Times New Roman" w:hAnsi="Arial" w:cs="Arial"/>
                <w:color w:val="000000"/>
                <w:sz w:val="24"/>
                <w:szCs w:val="24"/>
                <w:rtl/>
              </w:rPr>
              <w:t>כה,כח-כט</w:t>
            </w:r>
            <w:proofErr w:type="spellEnd"/>
            <w:r w:rsidRPr="00FB0484">
              <w:rPr>
                <w:rFonts w:ascii="Arial" w:eastAsia="Times New Roman" w:hAnsi="Arial" w:cs="Arial"/>
                <w:color w:val="000000"/>
                <w:sz w:val="24"/>
                <w:szCs w:val="24"/>
                <w:rtl/>
              </w:rPr>
              <w:t>)</w:t>
            </w:r>
            <w:r w:rsidRPr="00FB0484">
              <w:rPr>
                <w:rFonts w:ascii="Arial" w:eastAsia="Times New Roman" w:hAnsi="Arial" w:cs="Arial"/>
                <w:color w:val="000000"/>
                <w:sz w:val="24"/>
                <w:szCs w:val="24"/>
              </w:rPr>
              <w:t>.</w:t>
            </w:r>
          </w:p>
        </w:tc>
      </w:tr>
      <w:tr w:rsidR="005C3CB4" w:rsidRPr="00FB0484" w:rsidTr="00900841">
        <w:trPr>
          <w:tblCellSpacing w:w="22" w:type="dxa"/>
        </w:trPr>
        <w:tc>
          <w:tcPr>
            <w:tcW w:w="0" w:type="auto"/>
            <w:shd w:val="clear" w:color="auto" w:fill="FFFEEF"/>
            <w:vAlign w:val="center"/>
            <w:hideMark/>
          </w:tcPr>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tl/>
              </w:rPr>
              <w:t xml:space="preserve">הדברים המובאים ברש"י קוראים לנו לשוב ולהתבונן במלחמת אחים המתוארת בדברי הימים ב' </w:t>
            </w:r>
            <w:proofErr w:type="spellStart"/>
            <w:r w:rsidRPr="00FB0484">
              <w:rPr>
                <w:rFonts w:ascii="Arial" w:eastAsia="Times New Roman" w:hAnsi="Arial" w:cs="Arial"/>
                <w:color w:val="000000"/>
                <w:sz w:val="24"/>
                <w:szCs w:val="24"/>
                <w:rtl/>
              </w:rPr>
              <w:t>כח</w:t>
            </w:r>
            <w:proofErr w:type="spellEnd"/>
            <w:r w:rsidRPr="00FB0484">
              <w:rPr>
                <w:rFonts w:ascii="Arial" w:eastAsia="Times New Roman" w:hAnsi="Arial" w:cs="Arial"/>
                <w:color w:val="000000"/>
                <w:sz w:val="24"/>
                <w:szCs w:val="24"/>
              </w:rPr>
              <w:t>:</w:t>
            </w:r>
          </w:p>
        </w:tc>
      </w:tr>
      <w:tr w:rsidR="005C3CB4" w:rsidRPr="00FB0484" w:rsidTr="00900841">
        <w:trPr>
          <w:tblCellSpacing w:w="22" w:type="dxa"/>
        </w:trPr>
        <w:tc>
          <w:tcPr>
            <w:tcW w:w="0" w:type="auto"/>
            <w:shd w:val="clear" w:color="auto" w:fill="BDB76B"/>
            <w:vAlign w:val="center"/>
            <w:hideMark/>
          </w:tcPr>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b/>
                <w:bCs/>
                <w:color w:val="000000"/>
                <w:sz w:val="24"/>
                <w:szCs w:val="24"/>
                <w:rtl/>
              </w:rPr>
              <w:t>ו</w:t>
            </w:r>
            <w:r w:rsidRPr="00FB0484">
              <w:rPr>
                <w:rFonts w:ascii="Arial" w:eastAsia="Times New Roman" w:hAnsi="Arial" w:cs="Arial"/>
                <w:color w:val="000000"/>
                <w:sz w:val="24"/>
                <w:szCs w:val="24"/>
              </w:rPr>
              <w:t> </w:t>
            </w:r>
            <w:proofErr w:type="spellStart"/>
            <w:r w:rsidRPr="00FB0484">
              <w:rPr>
                <w:rFonts w:ascii="Arial" w:eastAsia="Times New Roman" w:hAnsi="Arial" w:cs="Arial"/>
                <w:color w:val="000000"/>
                <w:sz w:val="24"/>
                <w:szCs w:val="24"/>
                <w:rtl/>
              </w:rPr>
              <w:t>וַיַּהֲרֹג</w:t>
            </w:r>
            <w:proofErr w:type="spellEnd"/>
            <w:r w:rsidRPr="00FB0484">
              <w:rPr>
                <w:rFonts w:ascii="Arial" w:eastAsia="Times New Roman" w:hAnsi="Arial" w:cs="Arial"/>
                <w:color w:val="000000"/>
                <w:sz w:val="24"/>
                <w:szCs w:val="24"/>
                <w:rtl/>
              </w:rPr>
              <w:t xml:space="preserve">- פֶּקַח בֶּן-רְמַלְיָהוּ בִּיהוּדָה מֵאָה וְעֶשְׂרִים אֶלֶף בְּיוֹם אֶחָד </w:t>
            </w:r>
            <w:proofErr w:type="spellStart"/>
            <w:r w:rsidRPr="00FB0484">
              <w:rPr>
                <w:rFonts w:ascii="Arial" w:eastAsia="Times New Roman" w:hAnsi="Arial" w:cs="Arial"/>
                <w:color w:val="000000"/>
                <w:sz w:val="24"/>
                <w:szCs w:val="24"/>
                <w:rtl/>
              </w:rPr>
              <w:t>הַכֹּל</w:t>
            </w:r>
            <w:proofErr w:type="spellEnd"/>
            <w:r w:rsidRPr="00FB0484">
              <w:rPr>
                <w:rFonts w:ascii="Arial" w:eastAsia="Times New Roman" w:hAnsi="Arial" w:cs="Arial"/>
                <w:color w:val="000000"/>
                <w:sz w:val="24"/>
                <w:szCs w:val="24"/>
                <w:rtl/>
              </w:rPr>
              <w:t xml:space="preserve"> בְּנֵי-חָיִל בְּעָזְבָם אֶת-ה' אֱ-לֹהֵי </w:t>
            </w:r>
            <w:proofErr w:type="spellStart"/>
            <w:r w:rsidRPr="00FB0484">
              <w:rPr>
                <w:rFonts w:ascii="Arial" w:eastAsia="Times New Roman" w:hAnsi="Arial" w:cs="Arial"/>
                <w:color w:val="000000"/>
                <w:sz w:val="24"/>
                <w:szCs w:val="24"/>
                <w:rtl/>
              </w:rPr>
              <w:t>אֲבוֹתָם</w:t>
            </w:r>
            <w:proofErr w:type="spellEnd"/>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Pr>
              <w:br/>
            </w:r>
            <w:r w:rsidRPr="00FB0484">
              <w:rPr>
                <w:rFonts w:ascii="Arial" w:eastAsia="Times New Roman" w:hAnsi="Arial" w:cs="Arial"/>
                <w:b/>
                <w:bCs/>
                <w:color w:val="000000"/>
                <w:sz w:val="24"/>
                <w:szCs w:val="24"/>
                <w:rtl/>
              </w:rPr>
              <w:t>ז</w:t>
            </w:r>
            <w:r w:rsidRPr="00FB0484">
              <w:rPr>
                <w:rFonts w:ascii="Arial" w:eastAsia="Times New Roman" w:hAnsi="Arial" w:cs="Arial"/>
                <w:color w:val="000000"/>
                <w:sz w:val="24"/>
                <w:szCs w:val="24"/>
              </w:rPr>
              <w:t> </w:t>
            </w:r>
            <w:proofErr w:type="spellStart"/>
            <w:r w:rsidRPr="00FB0484">
              <w:rPr>
                <w:rFonts w:ascii="Arial" w:eastAsia="Times New Roman" w:hAnsi="Arial" w:cs="Arial"/>
                <w:color w:val="000000"/>
                <w:sz w:val="24"/>
                <w:szCs w:val="24"/>
                <w:rtl/>
              </w:rPr>
              <w:t>וַיַּהֲרֹג</w:t>
            </w:r>
            <w:proofErr w:type="spellEnd"/>
            <w:r w:rsidRPr="00FB0484">
              <w:rPr>
                <w:rFonts w:ascii="Arial" w:eastAsia="Times New Roman" w:hAnsi="Arial" w:cs="Arial"/>
                <w:color w:val="000000"/>
                <w:sz w:val="24"/>
                <w:szCs w:val="24"/>
                <w:rtl/>
              </w:rPr>
              <w:t xml:space="preserve"> זִכְרִי </w:t>
            </w:r>
            <w:proofErr w:type="spellStart"/>
            <w:r w:rsidRPr="00FB0484">
              <w:rPr>
                <w:rFonts w:ascii="Arial" w:eastAsia="Times New Roman" w:hAnsi="Arial" w:cs="Arial"/>
                <w:color w:val="000000"/>
                <w:sz w:val="24"/>
                <w:szCs w:val="24"/>
                <w:rtl/>
              </w:rPr>
              <w:t>גִּבּוֹר</w:t>
            </w:r>
            <w:proofErr w:type="spellEnd"/>
            <w:r w:rsidRPr="00FB0484">
              <w:rPr>
                <w:rFonts w:ascii="Arial" w:eastAsia="Times New Roman" w:hAnsi="Arial" w:cs="Arial"/>
                <w:color w:val="000000"/>
                <w:sz w:val="24"/>
                <w:szCs w:val="24"/>
                <w:rtl/>
              </w:rPr>
              <w:t xml:space="preserve"> אֶפְרַיִם אֶת-מַעֲשֵׂיָהוּ בֶּן-הַמֶּלֶךְ </w:t>
            </w:r>
            <w:proofErr w:type="spellStart"/>
            <w:r w:rsidRPr="00FB0484">
              <w:rPr>
                <w:rFonts w:ascii="Arial" w:eastAsia="Times New Roman" w:hAnsi="Arial" w:cs="Arial"/>
                <w:color w:val="000000"/>
                <w:sz w:val="24"/>
                <w:szCs w:val="24"/>
                <w:rtl/>
              </w:rPr>
              <w:t>וְאֶת-עַזְרִיקָם</w:t>
            </w:r>
            <w:proofErr w:type="spellEnd"/>
            <w:r w:rsidRPr="00FB0484">
              <w:rPr>
                <w:rFonts w:ascii="Arial" w:eastAsia="Times New Roman" w:hAnsi="Arial" w:cs="Arial"/>
                <w:color w:val="000000"/>
                <w:sz w:val="24"/>
                <w:szCs w:val="24"/>
                <w:rtl/>
              </w:rPr>
              <w:t xml:space="preserve"> נְגִיד הַבָּיִת וְאֶת-אֶלְקָנָה מִשְׁנֵה הַמֶּלֶךְ</w:t>
            </w:r>
            <w:r w:rsidRPr="00FB0484">
              <w:rPr>
                <w:rFonts w:ascii="Arial" w:eastAsia="Times New Roman" w:hAnsi="Arial" w:cs="Arial"/>
                <w:color w:val="000000"/>
                <w:sz w:val="24"/>
                <w:szCs w:val="24"/>
              </w:rPr>
              <w:t>: </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b/>
                <w:bCs/>
                <w:color w:val="000000"/>
                <w:sz w:val="24"/>
                <w:szCs w:val="24"/>
                <w:rtl/>
              </w:rPr>
              <w:t>ח</w:t>
            </w:r>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tl/>
              </w:rPr>
              <w:t xml:space="preserve">וַיִּשְׁבּוּ- בְנֵי-יִשְׂרָאֵל מֵאֲחֵיהֶם מָאתַיִם אֶלֶף נָשִׁים בָּנִים וּבָנוֹת וְגַם-שָׁלָל רָב בָּזְזוּ מֵהֶם וַיָּבִיאוּ אֶת-הַשָּׁלָל </w:t>
            </w:r>
            <w:proofErr w:type="spellStart"/>
            <w:r w:rsidRPr="00FB0484">
              <w:rPr>
                <w:rFonts w:ascii="Arial" w:eastAsia="Times New Roman" w:hAnsi="Arial" w:cs="Arial"/>
                <w:color w:val="000000"/>
                <w:sz w:val="24"/>
                <w:szCs w:val="24"/>
                <w:rtl/>
              </w:rPr>
              <w:t>לְשֹׁמְרוֹן</w:t>
            </w:r>
            <w:proofErr w:type="spellEnd"/>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Pr>
              <w:br/>
            </w:r>
            <w:r w:rsidRPr="00FB0484">
              <w:rPr>
                <w:rFonts w:ascii="Arial" w:eastAsia="Times New Roman" w:hAnsi="Arial" w:cs="Arial"/>
                <w:b/>
                <w:bCs/>
                <w:color w:val="000000"/>
                <w:sz w:val="24"/>
                <w:szCs w:val="24"/>
                <w:rtl/>
              </w:rPr>
              <w:t>ט</w:t>
            </w:r>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tl/>
              </w:rPr>
              <w:t xml:space="preserve">וְשָׁם הָיָה נָבִיא לה' </w:t>
            </w:r>
            <w:proofErr w:type="spellStart"/>
            <w:r w:rsidRPr="00FB0484">
              <w:rPr>
                <w:rFonts w:ascii="Arial" w:eastAsia="Times New Roman" w:hAnsi="Arial" w:cs="Arial"/>
                <w:color w:val="000000"/>
                <w:sz w:val="24"/>
                <w:szCs w:val="24"/>
                <w:rtl/>
              </w:rPr>
              <w:t>עֹדֵד</w:t>
            </w:r>
            <w:proofErr w:type="spellEnd"/>
            <w:r w:rsidRPr="00FB0484">
              <w:rPr>
                <w:rFonts w:ascii="Arial" w:eastAsia="Times New Roman" w:hAnsi="Arial" w:cs="Arial"/>
                <w:color w:val="000000"/>
                <w:sz w:val="24"/>
                <w:szCs w:val="24"/>
                <w:rtl/>
              </w:rPr>
              <w:t xml:space="preserve"> שְׁמוֹ וַיֵּצֵא לִפְנֵי הַצָּבָא הַבָּא </w:t>
            </w:r>
            <w:proofErr w:type="spellStart"/>
            <w:r w:rsidRPr="00FB0484">
              <w:rPr>
                <w:rFonts w:ascii="Arial" w:eastAsia="Times New Roman" w:hAnsi="Arial" w:cs="Arial"/>
                <w:color w:val="000000"/>
                <w:sz w:val="24"/>
                <w:szCs w:val="24"/>
                <w:rtl/>
              </w:rPr>
              <w:t>לְשֹׁמְרוֹן</w:t>
            </w:r>
            <w:proofErr w:type="spellEnd"/>
            <w:r w:rsidRPr="00FB0484">
              <w:rPr>
                <w:rFonts w:ascii="Arial" w:eastAsia="Times New Roman" w:hAnsi="Arial" w:cs="Arial"/>
                <w:color w:val="000000"/>
                <w:sz w:val="24"/>
                <w:szCs w:val="24"/>
                <w:rtl/>
              </w:rPr>
              <w:t xml:space="preserve"> וַיֹּאמֶר לָהֶם הִנֵּה בַּחֲמַת ה' א-לֹהֵי-אֲבוֹתֵיכֶם עַל-יְהוּדָה נְתָנָם בְּיֶדְכֶם וַתַּהַרְגוּ-בָם בְּזַעַף עַד לַשָּׁמַיִם הִגִּיעַ</w:t>
            </w:r>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Pr>
              <w:br/>
            </w:r>
            <w:r w:rsidRPr="00FB0484">
              <w:rPr>
                <w:rFonts w:ascii="Arial" w:eastAsia="Times New Roman" w:hAnsi="Arial" w:cs="Arial"/>
                <w:b/>
                <w:bCs/>
                <w:color w:val="000000"/>
                <w:sz w:val="24"/>
                <w:szCs w:val="24"/>
                <w:rtl/>
              </w:rPr>
              <w:t>י</w:t>
            </w:r>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tl/>
              </w:rPr>
              <w:t xml:space="preserve">וְעַתָּה בְנֵי-יְהוּדָה וִירוּשָׁלַם אַתֶּם אֹמְרִים לִכְבֹּשׁ לַעֲבָדִים וְלִשְׁפָחוֹת לָכֶם הֲלֹא רַק-אַתֶּם עִמָּכֶם אֲשָׁמוֹת לה' </w:t>
            </w:r>
            <w:proofErr w:type="spellStart"/>
            <w:r w:rsidRPr="00FB0484">
              <w:rPr>
                <w:rFonts w:ascii="Arial" w:eastAsia="Times New Roman" w:hAnsi="Arial" w:cs="Arial"/>
                <w:color w:val="000000"/>
                <w:sz w:val="24"/>
                <w:szCs w:val="24"/>
                <w:rtl/>
              </w:rPr>
              <w:t>אֱ-לֹהֵיכֶם</w:t>
            </w:r>
            <w:proofErr w:type="spellEnd"/>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Pr>
              <w:br/>
            </w:r>
            <w:r w:rsidRPr="00FB0484">
              <w:rPr>
                <w:rFonts w:ascii="Arial" w:eastAsia="Times New Roman" w:hAnsi="Arial" w:cs="Arial"/>
                <w:b/>
                <w:bCs/>
                <w:color w:val="000000"/>
                <w:sz w:val="24"/>
                <w:szCs w:val="24"/>
                <w:rtl/>
              </w:rPr>
              <w:t>יא</w:t>
            </w:r>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tl/>
              </w:rPr>
              <w:t>וְעַתָּה שְׁמָעוּנִי וְהָשִׁיבוּ הַשִּׁבְיָה אֲשֶׁר שְׁבִיתֶם מֵאֲחֵיכֶם כִּי חֲרוֹן אַף-ה' עֲלֵיכֶם</w:t>
            </w:r>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Pr>
              <w:br/>
            </w:r>
            <w:proofErr w:type="spellStart"/>
            <w:r w:rsidRPr="00FB0484">
              <w:rPr>
                <w:rFonts w:ascii="Arial" w:eastAsia="Times New Roman" w:hAnsi="Arial" w:cs="Arial"/>
                <w:b/>
                <w:bCs/>
                <w:color w:val="000000"/>
                <w:sz w:val="24"/>
                <w:szCs w:val="24"/>
                <w:rtl/>
              </w:rPr>
              <w:t>יב</w:t>
            </w:r>
            <w:proofErr w:type="spellEnd"/>
            <w:r w:rsidRPr="00FB0484">
              <w:rPr>
                <w:rFonts w:ascii="Arial" w:eastAsia="Times New Roman" w:hAnsi="Arial" w:cs="Arial"/>
                <w:color w:val="000000"/>
                <w:sz w:val="24"/>
                <w:szCs w:val="24"/>
              </w:rPr>
              <w:t> </w:t>
            </w:r>
            <w:proofErr w:type="spellStart"/>
            <w:r w:rsidRPr="00FB0484">
              <w:rPr>
                <w:rFonts w:ascii="Arial" w:eastAsia="Times New Roman" w:hAnsi="Arial" w:cs="Arial"/>
                <w:color w:val="000000"/>
                <w:sz w:val="24"/>
                <w:szCs w:val="24"/>
                <w:rtl/>
              </w:rPr>
              <w:t>וַיָּקֻמו</w:t>
            </w:r>
            <w:proofErr w:type="spellEnd"/>
            <w:r w:rsidRPr="00FB0484">
              <w:rPr>
                <w:rFonts w:ascii="Arial" w:eastAsia="Times New Roman" w:hAnsi="Arial" w:cs="Arial"/>
                <w:color w:val="000000"/>
                <w:sz w:val="24"/>
                <w:szCs w:val="24"/>
                <w:rtl/>
              </w:rPr>
              <w:t xml:space="preserve">ּ אֲנָשִׁים מֵרָאשֵׁי בְנֵי-אֶפְרַיִם </w:t>
            </w:r>
            <w:proofErr w:type="spellStart"/>
            <w:r w:rsidRPr="00FB0484">
              <w:rPr>
                <w:rFonts w:ascii="Arial" w:eastAsia="Times New Roman" w:hAnsi="Arial" w:cs="Arial"/>
                <w:color w:val="000000"/>
                <w:sz w:val="24"/>
                <w:szCs w:val="24"/>
                <w:rtl/>
              </w:rPr>
              <w:t>עֲזַרְיָהו</w:t>
            </w:r>
            <w:proofErr w:type="spellEnd"/>
            <w:r w:rsidRPr="00FB0484">
              <w:rPr>
                <w:rFonts w:ascii="Arial" w:eastAsia="Times New Roman" w:hAnsi="Arial" w:cs="Arial"/>
                <w:color w:val="000000"/>
                <w:sz w:val="24"/>
                <w:szCs w:val="24"/>
                <w:rtl/>
              </w:rPr>
              <w:t xml:space="preserve">ּ בֶן-יְהוֹחָנָן בֶּרֶכְיָהוּ בֶן-מְשִׁלֵּמוֹת </w:t>
            </w:r>
            <w:proofErr w:type="spellStart"/>
            <w:r w:rsidRPr="00FB0484">
              <w:rPr>
                <w:rFonts w:ascii="Arial" w:eastAsia="Times New Roman" w:hAnsi="Arial" w:cs="Arial"/>
                <w:color w:val="000000"/>
                <w:sz w:val="24"/>
                <w:szCs w:val="24"/>
                <w:rtl/>
              </w:rPr>
              <w:t>וִיחִזְקִיָּהו</w:t>
            </w:r>
            <w:proofErr w:type="spellEnd"/>
            <w:r w:rsidRPr="00FB0484">
              <w:rPr>
                <w:rFonts w:ascii="Arial" w:eastAsia="Times New Roman" w:hAnsi="Arial" w:cs="Arial"/>
                <w:color w:val="000000"/>
                <w:sz w:val="24"/>
                <w:szCs w:val="24"/>
                <w:rtl/>
              </w:rPr>
              <w:t xml:space="preserve">ּ בֶּן-שַׁלֻּם </w:t>
            </w:r>
            <w:proofErr w:type="spellStart"/>
            <w:r w:rsidRPr="00FB0484">
              <w:rPr>
                <w:rFonts w:ascii="Arial" w:eastAsia="Times New Roman" w:hAnsi="Arial" w:cs="Arial"/>
                <w:color w:val="000000"/>
                <w:sz w:val="24"/>
                <w:szCs w:val="24"/>
                <w:rtl/>
              </w:rPr>
              <w:t>וַעֲמָשָׂא</w:t>
            </w:r>
            <w:proofErr w:type="spellEnd"/>
            <w:r w:rsidRPr="00FB0484">
              <w:rPr>
                <w:rFonts w:ascii="Arial" w:eastAsia="Times New Roman" w:hAnsi="Arial" w:cs="Arial"/>
                <w:color w:val="000000"/>
                <w:sz w:val="24"/>
                <w:szCs w:val="24"/>
                <w:rtl/>
              </w:rPr>
              <w:t xml:space="preserve"> בֶּן-חַדְלָי עַל-הַבָּאִים מִן-הַצָּבָא</w:t>
            </w:r>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Pr>
              <w:br/>
            </w:r>
            <w:proofErr w:type="spellStart"/>
            <w:r w:rsidRPr="00FB0484">
              <w:rPr>
                <w:rFonts w:ascii="Arial" w:eastAsia="Times New Roman" w:hAnsi="Arial" w:cs="Arial"/>
                <w:b/>
                <w:bCs/>
                <w:color w:val="000000"/>
                <w:sz w:val="24"/>
                <w:szCs w:val="24"/>
                <w:rtl/>
              </w:rPr>
              <w:t>יג</w:t>
            </w:r>
            <w:proofErr w:type="spellEnd"/>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tl/>
              </w:rPr>
              <w:t xml:space="preserve">וַיֹּאמְרוּ לָהֶם לֹא-תָבִיאוּ אֶת-הַשִּׁבְיָה הֵנָּה כִּי- לְאַשְׁמַת ה' עָלֵינוּ אַתֶּם אֹמְרִים </w:t>
            </w:r>
            <w:proofErr w:type="spellStart"/>
            <w:r w:rsidRPr="00FB0484">
              <w:rPr>
                <w:rFonts w:ascii="Arial" w:eastAsia="Times New Roman" w:hAnsi="Arial" w:cs="Arial"/>
                <w:color w:val="000000"/>
                <w:sz w:val="24"/>
                <w:szCs w:val="24"/>
                <w:rtl/>
              </w:rPr>
              <w:t>לְהֹסִיף</w:t>
            </w:r>
            <w:proofErr w:type="spellEnd"/>
            <w:r w:rsidRPr="00FB0484">
              <w:rPr>
                <w:rFonts w:ascii="Arial" w:eastAsia="Times New Roman" w:hAnsi="Arial" w:cs="Arial"/>
                <w:color w:val="000000"/>
                <w:sz w:val="24"/>
                <w:szCs w:val="24"/>
                <w:rtl/>
              </w:rPr>
              <w:t xml:space="preserve"> </w:t>
            </w:r>
            <w:proofErr w:type="spellStart"/>
            <w:r w:rsidRPr="00FB0484">
              <w:rPr>
                <w:rFonts w:ascii="Arial" w:eastAsia="Times New Roman" w:hAnsi="Arial" w:cs="Arial"/>
                <w:color w:val="000000"/>
                <w:sz w:val="24"/>
                <w:szCs w:val="24"/>
                <w:rtl/>
              </w:rPr>
              <w:t>עַל-חַטֹּאתֵינו</w:t>
            </w:r>
            <w:proofErr w:type="spellEnd"/>
            <w:r w:rsidRPr="00FB0484">
              <w:rPr>
                <w:rFonts w:ascii="Arial" w:eastAsia="Times New Roman" w:hAnsi="Arial" w:cs="Arial"/>
                <w:color w:val="000000"/>
                <w:sz w:val="24"/>
                <w:szCs w:val="24"/>
                <w:rtl/>
              </w:rPr>
              <w:t xml:space="preserve">ּ </w:t>
            </w:r>
            <w:proofErr w:type="spellStart"/>
            <w:r w:rsidRPr="00FB0484">
              <w:rPr>
                <w:rFonts w:ascii="Arial" w:eastAsia="Times New Roman" w:hAnsi="Arial" w:cs="Arial"/>
                <w:color w:val="000000"/>
                <w:sz w:val="24"/>
                <w:szCs w:val="24"/>
                <w:rtl/>
              </w:rPr>
              <w:t>וְעַל-אַשְׁמָתֵינו</w:t>
            </w:r>
            <w:proofErr w:type="spellEnd"/>
            <w:r w:rsidRPr="00FB0484">
              <w:rPr>
                <w:rFonts w:ascii="Arial" w:eastAsia="Times New Roman" w:hAnsi="Arial" w:cs="Arial"/>
                <w:color w:val="000000"/>
                <w:sz w:val="24"/>
                <w:szCs w:val="24"/>
                <w:rtl/>
              </w:rPr>
              <w:t>ּ כִּי-רַבָּה אַשְׁמָה לָנוּ וַחֲרוֹן אָף עַל-יִשְׂרָאֵל</w:t>
            </w:r>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Pr>
              <w:br/>
            </w:r>
            <w:r w:rsidRPr="00FB0484">
              <w:rPr>
                <w:rFonts w:ascii="Arial" w:eastAsia="Times New Roman" w:hAnsi="Arial" w:cs="Arial"/>
                <w:b/>
                <w:bCs/>
                <w:color w:val="000000"/>
                <w:sz w:val="24"/>
                <w:szCs w:val="24"/>
                <w:rtl/>
              </w:rPr>
              <w:t>יד</w:t>
            </w:r>
            <w:r w:rsidRPr="00FB0484">
              <w:rPr>
                <w:rFonts w:ascii="Arial" w:eastAsia="Times New Roman" w:hAnsi="Arial" w:cs="Arial"/>
                <w:color w:val="000000"/>
                <w:sz w:val="24"/>
                <w:szCs w:val="24"/>
              </w:rPr>
              <w:t> </w:t>
            </w:r>
            <w:proofErr w:type="spellStart"/>
            <w:r w:rsidRPr="00FB0484">
              <w:rPr>
                <w:rFonts w:ascii="Arial" w:eastAsia="Times New Roman" w:hAnsi="Arial" w:cs="Arial"/>
                <w:color w:val="000000"/>
                <w:sz w:val="24"/>
                <w:szCs w:val="24"/>
                <w:rtl/>
              </w:rPr>
              <w:t>וַיַּעֲזֹב</w:t>
            </w:r>
            <w:proofErr w:type="spellEnd"/>
            <w:r w:rsidRPr="00FB0484">
              <w:rPr>
                <w:rFonts w:ascii="Arial" w:eastAsia="Times New Roman" w:hAnsi="Arial" w:cs="Arial"/>
                <w:color w:val="000000"/>
                <w:sz w:val="24"/>
                <w:szCs w:val="24"/>
                <w:rtl/>
              </w:rPr>
              <w:t xml:space="preserve"> הֶחָלוּץ אֶת-הַשִּׁבְיָה וְאֶת-הַבִּזָּה לִפְנֵי הַשָּׂרִים וְכָל-הַקָּהָל</w:t>
            </w:r>
            <w:r w:rsidRPr="00FB0484">
              <w:rPr>
                <w:rFonts w:ascii="Arial" w:eastAsia="Times New Roman" w:hAnsi="Arial" w:cs="Arial"/>
                <w:color w:val="000000"/>
                <w:sz w:val="24"/>
                <w:szCs w:val="24"/>
              </w:rPr>
              <w:t>: </w:t>
            </w:r>
            <w:r w:rsidRPr="00FB0484">
              <w:rPr>
                <w:rFonts w:ascii="Arial" w:eastAsia="Times New Roman" w:hAnsi="Arial" w:cs="Arial"/>
                <w:color w:val="000000"/>
                <w:sz w:val="24"/>
                <w:szCs w:val="24"/>
              </w:rPr>
              <w:br/>
            </w:r>
            <w:r w:rsidRPr="00FB0484">
              <w:rPr>
                <w:rFonts w:ascii="Arial" w:eastAsia="Times New Roman" w:hAnsi="Arial" w:cs="Arial"/>
                <w:b/>
                <w:bCs/>
                <w:color w:val="000000"/>
                <w:sz w:val="24"/>
                <w:szCs w:val="24"/>
                <w:rtl/>
              </w:rPr>
              <w:t>טו</w:t>
            </w:r>
            <w:r w:rsidRPr="00FB0484">
              <w:rPr>
                <w:rFonts w:ascii="Arial" w:eastAsia="Times New Roman" w:hAnsi="Arial" w:cs="Arial"/>
                <w:color w:val="000000"/>
                <w:sz w:val="24"/>
                <w:szCs w:val="24"/>
              </w:rPr>
              <w:t> </w:t>
            </w:r>
            <w:proofErr w:type="spellStart"/>
            <w:r w:rsidRPr="00FB0484">
              <w:rPr>
                <w:rFonts w:ascii="Arial" w:eastAsia="Times New Roman" w:hAnsi="Arial" w:cs="Arial"/>
                <w:color w:val="000000"/>
                <w:sz w:val="24"/>
                <w:szCs w:val="24"/>
                <w:rtl/>
              </w:rPr>
              <w:t>וַיָּקֻמו</w:t>
            </w:r>
            <w:proofErr w:type="spellEnd"/>
            <w:r w:rsidRPr="00FB0484">
              <w:rPr>
                <w:rFonts w:ascii="Arial" w:eastAsia="Times New Roman" w:hAnsi="Arial" w:cs="Arial"/>
                <w:color w:val="000000"/>
                <w:sz w:val="24"/>
                <w:szCs w:val="24"/>
                <w:rtl/>
              </w:rPr>
              <w:t xml:space="preserve">ּ הָאֲנָשִׁים- אֲשֶׁר-נִקְּבוּ בְשֵׁמוֹת וַיַּחֲזִיקוּ בַשִּׁבְיָה </w:t>
            </w:r>
            <w:proofErr w:type="spellStart"/>
            <w:r w:rsidRPr="00FB0484">
              <w:rPr>
                <w:rFonts w:ascii="Arial" w:eastAsia="Times New Roman" w:hAnsi="Arial" w:cs="Arial"/>
                <w:color w:val="000000"/>
                <w:sz w:val="24"/>
                <w:szCs w:val="24"/>
                <w:rtl/>
              </w:rPr>
              <w:t>וְכָל-מַעֲרֻמֵּיהֶם</w:t>
            </w:r>
            <w:proofErr w:type="spellEnd"/>
            <w:r w:rsidRPr="00FB0484">
              <w:rPr>
                <w:rFonts w:ascii="Arial" w:eastAsia="Times New Roman" w:hAnsi="Arial" w:cs="Arial"/>
                <w:color w:val="000000"/>
                <w:sz w:val="24"/>
                <w:szCs w:val="24"/>
                <w:rtl/>
              </w:rPr>
              <w:t xml:space="preserve"> הִלְבִּישׁוּ מִן-הַשָּׁלָל וַיַּלְבִּשׁוּם וַיַּנְעִלוּם וַיַּאֲכִלוּם וַיַּשְׁקוּם </w:t>
            </w:r>
            <w:proofErr w:type="spellStart"/>
            <w:r w:rsidRPr="00FB0484">
              <w:rPr>
                <w:rFonts w:ascii="Arial" w:eastAsia="Times New Roman" w:hAnsi="Arial" w:cs="Arial"/>
                <w:color w:val="000000"/>
                <w:sz w:val="24"/>
                <w:szCs w:val="24"/>
                <w:rtl/>
              </w:rPr>
              <w:t>וַיְסֻכוּם</w:t>
            </w:r>
            <w:proofErr w:type="spellEnd"/>
            <w:r w:rsidRPr="00FB0484">
              <w:rPr>
                <w:rFonts w:ascii="Arial" w:eastAsia="Times New Roman" w:hAnsi="Arial" w:cs="Arial"/>
                <w:color w:val="000000"/>
                <w:sz w:val="24"/>
                <w:szCs w:val="24"/>
                <w:rtl/>
              </w:rPr>
              <w:t xml:space="preserve"> וַיְנַהֲלוּם </w:t>
            </w:r>
            <w:proofErr w:type="spellStart"/>
            <w:r w:rsidRPr="00FB0484">
              <w:rPr>
                <w:rFonts w:ascii="Arial" w:eastAsia="Times New Roman" w:hAnsi="Arial" w:cs="Arial"/>
                <w:color w:val="000000"/>
                <w:sz w:val="24"/>
                <w:szCs w:val="24"/>
                <w:rtl/>
              </w:rPr>
              <w:t>בַּחֲמֹרִים</w:t>
            </w:r>
            <w:proofErr w:type="spellEnd"/>
            <w:r w:rsidRPr="00FB0484">
              <w:rPr>
                <w:rFonts w:ascii="Arial" w:eastAsia="Times New Roman" w:hAnsi="Arial" w:cs="Arial"/>
                <w:color w:val="000000"/>
                <w:sz w:val="24"/>
                <w:szCs w:val="24"/>
                <w:rtl/>
              </w:rPr>
              <w:t xml:space="preserve"> לְכָל-כּוֹשֵׁל וַיְבִיאוּם יְרֵחוֹ עִיר-הַתְּמָרִים אֵצֶל אֲחֵיהֶם וַיָּשׁוּבוּ שֹׁמְרוֹן</w:t>
            </w:r>
            <w:r w:rsidRPr="00FB0484">
              <w:rPr>
                <w:rFonts w:ascii="Arial" w:eastAsia="Times New Roman" w:hAnsi="Arial" w:cs="Arial"/>
                <w:color w:val="000000"/>
                <w:sz w:val="24"/>
                <w:szCs w:val="24"/>
              </w:rPr>
              <w:t>:</w:t>
            </w:r>
          </w:p>
        </w:tc>
      </w:tr>
      <w:tr w:rsidR="005C3CB4" w:rsidRPr="00FB0484" w:rsidTr="00900841">
        <w:trPr>
          <w:tblCellSpacing w:w="22" w:type="dxa"/>
        </w:trPr>
        <w:tc>
          <w:tcPr>
            <w:tcW w:w="0" w:type="auto"/>
            <w:shd w:val="clear" w:color="auto" w:fill="FFFEEF"/>
            <w:vAlign w:val="center"/>
            <w:hideMark/>
          </w:tcPr>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tl/>
              </w:rPr>
              <w:t>ממלכת ישראל הרגה רבים מיהודה ושבתה מבני יהודה נשים וילדים רבים לעבדים ולשפחות. עודד הנביא ממתין להם עם שובם מהמלחמה, מוכיח אותם על כך שנצחו לא בכוח צדקתם כי אם בחטאי יהודה, ותובע מהם לנהוג אחווה באחיהם. דבריו מביאים אנשים מראשי אפרים לפעול, והם משחררים את השבויים, תומכים בהם ומסייעים להם לשוב למקומם (ע"פ פירוש דעת מקרא)</w:t>
            </w:r>
            <w:r w:rsidRPr="00FB0484">
              <w:rPr>
                <w:rFonts w:ascii="Arial" w:eastAsia="Times New Roman" w:hAnsi="Arial" w:cs="Arial"/>
                <w:color w:val="000000"/>
                <w:sz w:val="24"/>
                <w:szCs w:val="24"/>
              </w:rPr>
              <w:t>.</w:t>
            </w:r>
          </w:p>
          <w:p w:rsidR="005C3CB4" w:rsidRPr="00FB0484" w:rsidRDefault="005C3CB4" w:rsidP="00033762">
            <w:pPr>
              <w:spacing w:after="0" w:line="240" w:lineRule="auto"/>
              <w:rPr>
                <w:rFonts w:ascii="Arial" w:eastAsia="Times New Roman" w:hAnsi="Arial" w:cs="Arial"/>
                <w:color w:val="000000"/>
                <w:sz w:val="18"/>
                <w:szCs w:val="18"/>
              </w:rPr>
            </w:pPr>
            <w:r w:rsidRPr="00FB0484">
              <w:rPr>
                <w:rFonts w:ascii="Arial" w:eastAsia="Times New Roman" w:hAnsi="Arial" w:cs="Arial"/>
                <w:color w:val="000000"/>
                <w:sz w:val="24"/>
                <w:szCs w:val="24"/>
                <w:rtl/>
              </w:rPr>
              <w:lastRenderedPageBreak/>
              <w:t xml:space="preserve">הפרק, שנפתח במלחמת אחים עקובה מדם, מסתיים בחרטה ובגילוי אחווה, ומציג תביעה לקיומם של אחריות ורחמים בעם ישראל. הכהן (ע"פ המשנה בסוטה א ח המצוטטת ברש"י) רומז למלחמת האחים, ומכוון בכך למסר כפול: נהגו באויבכם </w:t>
            </w:r>
            <w:proofErr w:type="spellStart"/>
            <w:r w:rsidRPr="00FB0484">
              <w:rPr>
                <w:rFonts w:ascii="Arial" w:eastAsia="Times New Roman" w:hAnsi="Arial" w:cs="Arial"/>
                <w:color w:val="000000"/>
                <w:sz w:val="24"/>
                <w:szCs w:val="24"/>
                <w:rtl/>
              </w:rPr>
              <w:t>כבאוייבים</w:t>
            </w:r>
            <w:proofErr w:type="spellEnd"/>
            <w:r w:rsidRPr="00FB0484">
              <w:rPr>
                <w:rFonts w:ascii="Arial" w:eastAsia="Times New Roman" w:hAnsi="Arial" w:cs="Arial"/>
                <w:color w:val="000000"/>
                <w:sz w:val="24"/>
                <w:szCs w:val="24"/>
                <w:rtl/>
              </w:rPr>
              <w:t>, נהגו באחיכם ברחמים</w:t>
            </w:r>
            <w:r w:rsidRPr="00FB0484">
              <w:rPr>
                <w:rFonts w:ascii="Arial" w:eastAsia="Times New Roman" w:hAnsi="Arial" w:cs="Arial"/>
                <w:color w:val="000000"/>
                <w:sz w:val="24"/>
                <w:szCs w:val="24"/>
              </w:rPr>
              <w:t>.   </w:t>
            </w:r>
          </w:p>
        </w:tc>
      </w:tr>
    </w:tbl>
    <w:p w:rsidR="005C3CB4" w:rsidRDefault="005C3CB4" w:rsidP="00033762">
      <w:pPr>
        <w:rPr>
          <w:rtl/>
        </w:rPr>
      </w:pPr>
    </w:p>
    <w:p w:rsidR="005C3CB4" w:rsidRDefault="005C3CB4" w:rsidP="00033762">
      <w:pPr>
        <w:rPr>
          <w:rtl/>
        </w:rPr>
      </w:pPr>
      <w:r>
        <w:rPr>
          <w:rStyle w:val="a3"/>
          <w:rFonts w:ascii="Arial" w:hAnsi="Arial" w:cs="Arial"/>
          <w:color w:val="FFFF00"/>
          <w:shd w:val="clear" w:color="auto" w:fill="008080"/>
        </w:rPr>
        <w:t>"</w:t>
      </w:r>
      <w:r>
        <w:rPr>
          <w:rStyle w:val="a3"/>
          <w:rFonts w:ascii="Arial" w:hAnsi="Arial" w:cs="Arial"/>
          <w:color w:val="FFFF00"/>
          <w:shd w:val="clear" w:color="auto" w:fill="008080"/>
          <w:rtl/>
        </w:rPr>
        <w:t>ונשמרת מכל דבר רע" - הנחיה כללית</w:t>
      </w:r>
    </w:p>
    <w:p w:rsidR="005C3CB4" w:rsidRDefault="005C3CB4" w:rsidP="00033762">
      <w:pPr>
        <w:rPr>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5C3CB4" w:rsidRPr="004E44C2" w:rsidTr="00900841">
        <w:trPr>
          <w:tblCellSpacing w:w="22" w:type="dxa"/>
        </w:trPr>
        <w:tc>
          <w:tcPr>
            <w:tcW w:w="0" w:type="auto"/>
            <w:shd w:val="clear" w:color="auto" w:fill="FFFEEF"/>
            <w:vAlign w:val="center"/>
            <w:hideMark/>
          </w:tcPr>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b/>
                <w:bCs/>
                <w:color w:val="FF0000"/>
                <w:sz w:val="24"/>
                <w:szCs w:val="24"/>
                <w:rtl/>
              </w:rPr>
              <w:t>הנחיה כללית ללימוד מצוות המלחמה</w:t>
            </w:r>
            <w:r w:rsidRPr="004E44C2">
              <w:rPr>
                <w:rFonts w:ascii="Arial" w:eastAsia="Times New Roman" w:hAnsi="Arial" w:cs="Arial"/>
                <w:b/>
                <w:bCs/>
                <w:color w:val="FF0000"/>
                <w:sz w:val="24"/>
                <w:szCs w:val="24"/>
              </w:rPr>
              <w:t>: </w:t>
            </w:r>
            <w:r w:rsidRPr="004E44C2">
              <w:rPr>
                <w:rFonts w:ascii="Arial" w:eastAsia="Times New Roman" w:hAnsi="Arial" w:cs="Arial"/>
                <w:color w:val="FF0000"/>
                <w:sz w:val="18"/>
                <w:szCs w:val="18"/>
              </w:rPr>
              <w:br/>
            </w:r>
            <w:r w:rsidRPr="004E44C2">
              <w:rPr>
                <w:rFonts w:ascii="Arial" w:eastAsia="Times New Roman" w:hAnsi="Arial" w:cs="Arial"/>
                <w:color w:val="000000"/>
                <w:sz w:val="24"/>
                <w:szCs w:val="24"/>
                <w:rtl/>
              </w:rPr>
              <w:t>בטרם לימוד מצוות המלחמה בחומש דברים, נקדיש מחשבה למקום שנותנת התורה להכנת העם למלחמות העומדות בפניו</w:t>
            </w:r>
            <w:r w:rsidRPr="004E44C2">
              <w:rPr>
                <w:rFonts w:ascii="Arial" w:eastAsia="Times New Roman" w:hAnsi="Arial" w:cs="Arial"/>
                <w:color w:val="000000"/>
                <w:sz w:val="24"/>
                <w:szCs w:val="24"/>
              </w:rPr>
              <w:t>. </w:t>
            </w:r>
            <w:r w:rsidRPr="004E44C2">
              <w:rPr>
                <w:rFonts w:ascii="Arial" w:eastAsia="Times New Roman" w:hAnsi="Arial" w:cs="Arial"/>
                <w:color w:val="FF0000"/>
                <w:sz w:val="18"/>
                <w:szCs w:val="18"/>
              </w:rPr>
              <w:br/>
            </w:r>
            <w:r w:rsidRPr="004E44C2">
              <w:rPr>
                <w:rFonts w:ascii="Arial" w:eastAsia="Times New Roman" w:hAnsi="Arial" w:cs="Arial"/>
                <w:color w:val="000000"/>
                <w:sz w:val="24"/>
                <w:szCs w:val="24"/>
                <w:rtl/>
              </w:rPr>
              <w:t>נלמד בעיון את פירוש הרמב"ן למילים "ונשמרת מכל דבר רע" (</w:t>
            </w:r>
            <w:proofErr w:type="spellStart"/>
            <w:r w:rsidRPr="004E44C2">
              <w:rPr>
                <w:rFonts w:ascii="Arial" w:eastAsia="Times New Roman" w:hAnsi="Arial" w:cs="Arial"/>
                <w:color w:val="000000"/>
                <w:sz w:val="24"/>
                <w:szCs w:val="24"/>
                <w:rtl/>
              </w:rPr>
              <w:t>כג</w:t>
            </w:r>
            <w:proofErr w:type="spellEnd"/>
            <w:r w:rsidRPr="004E44C2">
              <w:rPr>
                <w:rFonts w:ascii="Arial" w:eastAsia="Times New Roman" w:hAnsi="Arial" w:cs="Arial"/>
                <w:color w:val="000000"/>
                <w:sz w:val="24"/>
                <w:szCs w:val="24"/>
                <w:rtl/>
              </w:rPr>
              <w:t>, י) ונברר מהי התפיסה המהותית העולה ממנו לגבי התנהלותו המיוחדת של עם ישראל בעת מלחמות</w:t>
            </w:r>
            <w:r w:rsidRPr="004E44C2">
              <w:rPr>
                <w:rFonts w:ascii="Arial" w:eastAsia="Times New Roman" w:hAnsi="Arial" w:cs="Arial"/>
                <w:color w:val="000000"/>
                <w:sz w:val="24"/>
                <w:szCs w:val="24"/>
              </w:rPr>
              <w:t>.  </w:t>
            </w:r>
          </w:p>
        </w:tc>
      </w:tr>
      <w:tr w:rsidR="005C3CB4" w:rsidRPr="004E44C2" w:rsidTr="00900841">
        <w:trPr>
          <w:tblCellSpacing w:w="22" w:type="dxa"/>
        </w:trPr>
        <w:tc>
          <w:tcPr>
            <w:tcW w:w="0" w:type="auto"/>
            <w:shd w:val="clear" w:color="auto" w:fill="FFE4B5"/>
            <w:vAlign w:val="center"/>
            <w:hideMark/>
          </w:tcPr>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b/>
                <w:bCs/>
                <w:color w:val="000000"/>
                <w:sz w:val="24"/>
                <w:szCs w:val="24"/>
                <w:rtl/>
              </w:rPr>
              <w:t xml:space="preserve">הרמב"ן על פרק </w:t>
            </w:r>
            <w:proofErr w:type="spellStart"/>
            <w:r w:rsidRPr="004E44C2">
              <w:rPr>
                <w:rFonts w:ascii="Arial" w:eastAsia="Times New Roman" w:hAnsi="Arial" w:cs="Arial"/>
                <w:b/>
                <w:bCs/>
                <w:color w:val="000000"/>
                <w:sz w:val="24"/>
                <w:szCs w:val="24"/>
                <w:rtl/>
              </w:rPr>
              <w:t>כג</w:t>
            </w:r>
            <w:proofErr w:type="spellEnd"/>
            <w:r w:rsidRPr="004E44C2">
              <w:rPr>
                <w:rFonts w:ascii="Arial" w:eastAsia="Times New Roman" w:hAnsi="Arial" w:cs="Arial"/>
                <w:b/>
                <w:bCs/>
                <w:color w:val="000000"/>
                <w:sz w:val="24"/>
                <w:szCs w:val="24"/>
                <w:rtl/>
              </w:rPr>
              <w:t xml:space="preserve"> פסוקים י-טו, ד"ה 'ונשמרת מכל דבר רע</w:t>
            </w:r>
            <w:r w:rsidRPr="004E44C2">
              <w:rPr>
                <w:rFonts w:ascii="Arial" w:eastAsia="Times New Roman" w:hAnsi="Arial" w:cs="Arial"/>
                <w:b/>
                <w:bCs/>
                <w:color w:val="000000"/>
                <w:sz w:val="24"/>
                <w:szCs w:val="24"/>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Pr>
              <w:t xml:space="preserve">"[...] </w:t>
            </w:r>
            <w:r w:rsidRPr="004E44C2">
              <w:rPr>
                <w:rFonts w:ascii="Arial" w:eastAsia="Times New Roman" w:hAnsi="Arial" w:cs="Arial"/>
                <w:color w:val="000000"/>
                <w:sz w:val="24"/>
                <w:szCs w:val="24"/>
                <w:rtl/>
              </w:rPr>
              <w:t>הידוע במנהגי המחנות היוצאות למלחמה</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כי יאכלו כל תועבה, יגזלו יחמסו ולא יתבוששו אפילו בניאוף ובכל נבלה</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הישר בבני האדם בטבעו יתלבש אכזריות וחמה כצאת מחנה על אויב</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ועל כן הזהיר בו הכתוב 'ונשמרת מכל דבר רע</w:t>
            </w:r>
            <w:r w:rsidRPr="004E44C2">
              <w:rPr>
                <w:rFonts w:ascii="Arial" w:eastAsia="Times New Roman" w:hAnsi="Arial" w:cs="Arial"/>
                <w:color w:val="000000"/>
                <w:sz w:val="24"/>
                <w:szCs w:val="24"/>
              </w:rPr>
              <w:t>'...." </w:t>
            </w:r>
          </w:p>
        </w:tc>
      </w:tr>
      <w:tr w:rsidR="005C3CB4" w:rsidRPr="004E44C2" w:rsidTr="00900841">
        <w:trPr>
          <w:tblCellSpacing w:w="22" w:type="dxa"/>
        </w:trPr>
        <w:tc>
          <w:tcPr>
            <w:tcW w:w="0" w:type="auto"/>
            <w:shd w:val="clear" w:color="auto" w:fill="FFFEEF"/>
            <w:vAlign w:val="center"/>
            <w:hideMark/>
          </w:tcPr>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נציע כאן הסבר לדברי הרמב"ן בשני ניסוחים שונים. המורים מוזמנים לבחור אחד מהכיוונים הללו</w:t>
            </w:r>
            <w:r w:rsidRPr="004E44C2">
              <w:rPr>
                <w:rFonts w:ascii="Arial" w:eastAsia="Times New Roman" w:hAnsi="Arial" w:cs="Arial"/>
                <w:color w:val="000000"/>
                <w:sz w:val="24"/>
                <w:szCs w:val="24"/>
              </w:rPr>
              <w:t>:</w:t>
            </w:r>
            <w:r w:rsidRPr="004E44C2">
              <w:rPr>
                <w:rFonts w:ascii="Arial" w:eastAsia="Times New Roman" w:hAnsi="Arial" w:cs="Arial"/>
                <w:color w:val="000000"/>
                <w:sz w:val="24"/>
                <w:szCs w:val="24"/>
              </w:rPr>
              <w:br/>
            </w:r>
            <w:r w:rsidRPr="004E44C2">
              <w:rPr>
                <w:rFonts w:ascii="Arial" w:eastAsia="Times New Roman" w:hAnsi="Arial" w:cs="Arial"/>
                <w:color w:val="000000"/>
                <w:sz w:val="24"/>
                <w:szCs w:val="24"/>
              </w:rPr>
              <w:br/>
              <w:t xml:space="preserve">1. </w:t>
            </w:r>
            <w:r w:rsidRPr="004E44C2">
              <w:rPr>
                <w:rFonts w:ascii="Arial" w:eastAsia="Times New Roman" w:hAnsi="Arial" w:cs="Arial"/>
                <w:color w:val="000000"/>
                <w:sz w:val="24"/>
                <w:szCs w:val="24"/>
                <w:rtl/>
              </w:rPr>
              <w:t xml:space="preserve">בעת מלחמה הקב"ה משרה את שכינתו במחנה ישראל: "כִּי ה' </w:t>
            </w:r>
            <w:proofErr w:type="spellStart"/>
            <w:r w:rsidRPr="004E44C2">
              <w:rPr>
                <w:rFonts w:ascii="Arial" w:eastAsia="Times New Roman" w:hAnsi="Arial" w:cs="Arial"/>
                <w:color w:val="000000"/>
                <w:sz w:val="24"/>
                <w:szCs w:val="24"/>
                <w:rtl/>
              </w:rPr>
              <w:t>אֱלֹהֶיך</w:t>
            </w:r>
            <w:proofErr w:type="spellEnd"/>
            <w:r w:rsidRPr="004E44C2">
              <w:rPr>
                <w:rFonts w:ascii="Arial" w:eastAsia="Times New Roman" w:hAnsi="Arial" w:cs="Arial"/>
                <w:color w:val="000000"/>
                <w:sz w:val="24"/>
                <w:szCs w:val="24"/>
                <w:rtl/>
              </w:rPr>
              <w:t xml:space="preserve">ָ מִתְהַלֵּךְ בְּקֶרֶב מַחֲנֶךָ לְהַצִּילְךָ וְלָתֵת </w:t>
            </w:r>
            <w:proofErr w:type="spellStart"/>
            <w:r w:rsidRPr="004E44C2">
              <w:rPr>
                <w:rFonts w:ascii="Arial" w:eastAsia="Times New Roman" w:hAnsi="Arial" w:cs="Arial"/>
                <w:color w:val="000000"/>
                <w:sz w:val="24"/>
                <w:szCs w:val="24"/>
                <w:rtl/>
              </w:rPr>
              <w:t>אֹיְבֶיך</w:t>
            </w:r>
            <w:proofErr w:type="spellEnd"/>
            <w:r w:rsidRPr="004E44C2">
              <w:rPr>
                <w:rFonts w:ascii="Arial" w:eastAsia="Times New Roman" w:hAnsi="Arial" w:cs="Arial"/>
                <w:color w:val="000000"/>
                <w:sz w:val="24"/>
                <w:szCs w:val="24"/>
                <w:rtl/>
              </w:rPr>
              <w:t>ָ לְפָנֶיךָ" (</w:t>
            </w:r>
            <w:proofErr w:type="spellStart"/>
            <w:r w:rsidRPr="004E44C2">
              <w:rPr>
                <w:rFonts w:ascii="Arial" w:eastAsia="Times New Roman" w:hAnsi="Arial" w:cs="Arial"/>
                <w:color w:val="000000"/>
                <w:sz w:val="24"/>
                <w:szCs w:val="24"/>
                <w:rtl/>
              </w:rPr>
              <w:t>כג</w:t>
            </w:r>
            <w:proofErr w:type="spellEnd"/>
            <w:r w:rsidRPr="004E44C2">
              <w:rPr>
                <w:rFonts w:ascii="Arial" w:eastAsia="Times New Roman" w:hAnsi="Arial" w:cs="Arial"/>
                <w:color w:val="000000"/>
                <w:sz w:val="24"/>
                <w:szCs w:val="24"/>
                <w:rtl/>
              </w:rPr>
              <w:t>, טו). כדי להיות ראויים להשראת שכינה נדרשת מן הלוחמים רמה רוחנית ומוסרית גבוהה במיוחד, מעבר למצב הרגיל. מצוות המלחמה בחומש דברים מכוונות לשמור על רמה גבוהה כזו</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Pr>
              <w:br/>
              <w:t xml:space="preserve">2. </w:t>
            </w:r>
            <w:r w:rsidRPr="004E44C2">
              <w:rPr>
                <w:rFonts w:ascii="Arial" w:eastAsia="Times New Roman" w:hAnsi="Arial" w:cs="Arial"/>
                <w:color w:val="000000"/>
                <w:sz w:val="24"/>
                <w:szCs w:val="24"/>
                <w:rtl/>
              </w:rPr>
              <w:t xml:space="preserve">בעת מלחמה, גם אדם שבאופן רגיל הוא "הישר בבני אדם", נמצא בסכנה של "יתלבש אכזריות </w:t>
            </w:r>
            <w:proofErr w:type="spellStart"/>
            <w:r w:rsidRPr="004E44C2">
              <w:rPr>
                <w:rFonts w:ascii="Arial" w:eastAsia="Times New Roman" w:hAnsi="Arial" w:cs="Arial"/>
                <w:color w:val="000000"/>
                <w:sz w:val="24"/>
                <w:szCs w:val="24"/>
                <w:rtl/>
              </w:rPr>
              <w:t>וחימה</w:t>
            </w:r>
            <w:proofErr w:type="spellEnd"/>
            <w:r w:rsidRPr="004E44C2">
              <w:rPr>
                <w:rFonts w:ascii="Arial" w:eastAsia="Times New Roman" w:hAnsi="Arial" w:cs="Arial"/>
                <w:color w:val="000000"/>
                <w:sz w:val="24"/>
                <w:szCs w:val="24"/>
                <w:rtl/>
              </w:rPr>
              <w:t xml:space="preserve">". מצב המלחמה, שיש בו יציאה מן המצב הטבעי ובמידה </w:t>
            </w:r>
            <w:proofErr w:type="spellStart"/>
            <w:r w:rsidRPr="004E44C2">
              <w:rPr>
                <w:rFonts w:ascii="Arial" w:eastAsia="Times New Roman" w:hAnsi="Arial" w:cs="Arial"/>
                <w:color w:val="000000"/>
                <w:sz w:val="24"/>
                <w:szCs w:val="24"/>
                <w:rtl/>
              </w:rPr>
              <w:t>מסויימת</w:t>
            </w:r>
            <w:proofErr w:type="spellEnd"/>
            <w:r w:rsidRPr="004E44C2">
              <w:rPr>
                <w:rFonts w:ascii="Arial" w:eastAsia="Times New Roman" w:hAnsi="Arial" w:cs="Arial"/>
                <w:color w:val="000000"/>
                <w:sz w:val="24"/>
                <w:szCs w:val="24"/>
                <w:rtl/>
              </w:rPr>
              <w:t xml:space="preserve"> גם פריצת גבולות ושימוש בכוחות וביכולות שאינם באים לידי ביטוי בשגרה, עלול להביא </w:t>
            </w:r>
            <w:proofErr w:type="spellStart"/>
            <w:r w:rsidRPr="004E44C2">
              <w:rPr>
                <w:rFonts w:ascii="Arial" w:eastAsia="Times New Roman" w:hAnsi="Arial" w:cs="Arial"/>
                <w:color w:val="000000"/>
                <w:sz w:val="24"/>
                <w:szCs w:val="24"/>
                <w:rtl/>
              </w:rPr>
              <w:t>איתו</w:t>
            </w:r>
            <w:proofErr w:type="spellEnd"/>
            <w:r w:rsidRPr="004E44C2">
              <w:rPr>
                <w:rFonts w:ascii="Arial" w:eastAsia="Times New Roman" w:hAnsi="Arial" w:cs="Arial"/>
                <w:color w:val="000000"/>
                <w:sz w:val="24"/>
                <w:szCs w:val="24"/>
                <w:rtl/>
              </w:rPr>
              <w:t xml:space="preserve"> סכנה של השחתה מוסרית. מצוות המלחמה בחומש דברים גודרות ומרחיקות את הלוחמים מסכנה זו</w:t>
            </w:r>
            <w:r w:rsidRPr="004E44C2">
              <w:rPr>
                <w:rFonts w:ascii="Arial" w:eastAsia="Times New Roman" w:hAnsi="Arial" w:cs="Arial"/>
                <w:color w:val="000000"/>
                <w:sz w:val="24"/>
                <w:szCs w:val="24"/>
              </w:rPr>
              <w:t>. </w:t>
            </w:r>
          </w:p>
        </w:tc>
      </w:tr>
    </w:tbl>
    <w:p w:rsidR="005C3CB4" w:rsidRDefault="005C3CB4" w:rsidP="00033762">
      <w:pPr>
        <w:rPr>
          <w:rtl/>
        </w:rPr>
      </w:pPr>
    </w:p>
    <w:p w:rsidR="005C3CB4" w:rsidRDefault="005C3CB4" w:rsidP="00033762">
      <w:pPr>
        <w:rPr>
          <w:rtl/>
        </w:rPr>
      </w:pPr>
      <w:r>
        <w:rPr>
          <w:rStyle w:val="a3"/>
          <w:rFonts w:ascii="Arial" w:hAnsi="Arial" w:cs="Arial"/>
          <w:color w:val="FF0000"/>
          <w:shd w:val="clear" w:color="auto" w:fill="FFFEEF"/>
          <w:rtl/>
        </w:rPr>
        <w:t>במהלך לימוד המצוות הבאות ביחידה זו נחזור ונתייחס אל דברי הרמב"ן, ונבחן באיזה אופן המצוות מסייעות ל"ונשמרת מכל דבר רע</w:t>
      </w:r>
      <w:r>
        <w:rPr>
          <w:rStyle w:val="a3"/>
          <w:rFonts w:ascii="Arial" w:hAnsi="Arial" w:cs="Arial"/>
          <w:color w:val="FF0000"/>
          <w:shd w:val="clear" w:color="auto" w:fill="FFFEEF"/>
        </w:rPr>
        <w:t>". </w:t>
      </w:r>
    </w:p>
    <w:p w:rsidR="005C3CB4" w:rsidRDefault="005C3CB4" w:rsidP="00033762">
      <w:pPr>
        <w:rPr>
          <w:rtl/>
        </w:rPr>
      </w:pPr>
    </w:p>
    <w:p w:rsidR="005C3CB4" w:rsidRDefault="005C3CB4" w:rsidP="00033762">
      <w:pPr>
        <w:rPr>
          <w:rtl/>
        </w:rPr>
      </w:pPr>
      <w:r>
        <w:rPr>
          <w:rStyle w:val="a3"/>
          <w:rFonts w:ascii="Arial" w:hAnsi="Arial" w:cs="Arial"/>
          <w:color w:val="FFFF00"/>
          <w:shd w:val="clear" w:color="auto" w:fill="008B8B"/>
          <w:rtl/>
        </w:rPr>
        <w:t>החוזרים מעורכי מלחמה</w:t>
      </w:r>
      <w:r>
        <w:rPr>
          <w:rFonts w:ascii="Arial" w:hAnsi="Arial" w:cs="Arial"/>
          <w:b/>
          <w:bCs/>
          <w:color w:val="FFFF00"/>
          <w:shd w:val="clear" w:color="auto" w:fill="008B8B"/>
        </w:rPr>
        <w:br/>
      </w:r>
      <w:r>
        <w:rPr>
          <w:rStyle w:val="a3"/>
          <w:rFonts w:ascii="Arial" w:hAnsi="Arial" w:cs="Arial"/>
          <w:color w:val="FFFF00"/>
          <w:shd w:val="clear" w:color="auto" w:fill="008B8B"/>
        </w:rPr>
        <w:t>(</w:t>
      </w:r>
      <w:r>
        <w:rPr>
          <w:rStyle w:val="a3"/>
          <w:rFonts w:ascii="Arial" w:hAnsi="Arial" w:cs="Arial"/>
          <w:color w:val="FFFF00"/>
          <w:shd w:val="clear" w:color="auto" w:fill="008B8B"/>
          <w:rtl/>
        </w:rPr>
        <w:t>כ, א-ט</w:t>
      </w:r>
      <w:r>
        <w:rPr>
          <w:rStyle w:val="a3"/>
          <w:rFonts w:ascii="Arial" w:hAnsi="Arial" w:cs="Arial"/>
          <w:color w:val="FFFF00"/>
          <w:shd w:val="clear" w:color="auto" w:fill="008B8B"/>
        </w:rPr>
        <w:t>) </w:t>
      </w:r>
    </w:p>
    <w:p w:rsidR="005C3CB4" w:rsidRDefault="005C3CB4" w:rsidP="00033762">
      <w:pPr>
        <w:rPr>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5C3CB4" w:rsidRPr="004E44C2" w:rsidTr="00900841">
        <w:trPr>
          <w:tblCellSpacing w:w="22" w:type="dxa"/>
        </w:trPr>
        <w:tc>
          <w:tcPr>
            <w:tcW w:w="0" w:type="auto"/>
            <w:shd w:val="clear" w:color="auto" w:fill="CD853F"/>
            <w:vAlign w:val="center"/>
            <w:hideMark/>
          </w:tcPr>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b/>
                <w:bCs/>
                <w:color w:val="000000"/>
                <w:sz w:val="24"/>
                <w:szCs w:val="24"/>
                <w:rtl/>
              </w:rPr>
              <w:t>דברי החיזוק של הכהן אל העם היוצא למלחמה</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b/>
                <w:bCs/>
                <w:color w:val="000000"/>
                <w:sz w:val="24"/>
                <w:szCs w:val="24"/>
                <w:rtl/>
              </w:rPr>
              <w:t>ודברי השוטרים אל העם בעניין השבים מן המלחמה לבתיהם</w:t>
            </w:r>
            <w:r w:rsidRPr="004E44C2">
              <w:rPr>
                <w:rFonts w:ascii="Arial" w:eastAsia="Times New Roman" w:hAnsi="Arial" w:cs="Arial"/>
                <w:b/>
                <w:bCs/>
                <w:color w:val="000000"/>
                <w:sz w:val="24"/>
                <w:szCs w:val="24"/>
              </w:rPr>
              <w:t> (</w:t>
            </w:r>
            <w:r w:rsidRPr="004E44C2">
              <w:rPr>
                <w:rFonts w:ascii="Arial" w:eastAsia="Times New Roman" w:hAnsi="Arial" w:cs="Arial"/>
                <w:b/>
                <w:bCs/>
                <w:color w:val="000000"/>
                <w:sz w:val="24"/>
                <w:szCs w:val="24"/>
                <w:rtl/>
              </w:rPr>
              <w:t>כ, א-ט</w:t>
            </w:r>
            <w:r w:rsidRPr="004E44C2">
              <w:rPr>
                <w:rFonts w:ascii="Arial" w:eastAsia="Times New Roman" w:hAnsi="Arial" w:cs="Arial"/>
                <w:b/>
                <w:bCs/>
                <w:color w:val="000000"/>
                <w:sz w:val="24"/>
                <w:szCs w:val="24"/>
              </w:rPr>
              <w:t>)</w:t>
            </w:r>
          </w:p>
        </w:tc>
      </w:tr>
      <w:tr w:rsidR="005C3CB4" w:rsidRPr="004E44C2" w:rsidTr="00900841">
        <w:trPr>
          <w:tblCellSpacing w:w="22" w:type="dxa"/>
        </w:trPr>
        <w:tc>
          <w:tcPr>
            <w:tcW w:w="0" w:type="auto"/>
            <w:shd w:val="clear" w:color="auto" w:fill="BDB76B"/>
            <w:vAlign w:val="center"/>
            <w:hideMark/>
          </w:tcPr>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b/>
                <w:bCs/>
                <w:color w:val="000000"/>
                <w:sz w:val="24"/>
                <w:szCs w:val="24"/>
                <w:rtl/>
              </w:rPr>
              <w:t>א</w:t>
            </w: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tl/>
              </w:rPr>
              <w:t xml:space="preserve">כִּי תֵצֵא לַמִּלְחָמָה עַל </w:t>
            </w:r>
            <w:proofErr w:type="spellStart"/>
            <w:r w:rsidRPr="004E44C2">
              <w:rPr>
                <w:rFonts w:ascii="Arial" w:eastAsia="Times New Roman" w:hAnsi="Arial" w:cs="Arial"/>
                <w:color w:val="000000"/>
                <w:sz w:val="24"/>
                <w:szCs w:val="24"/>
                <w:rtl/>
              </w:rPr>
              <w:t>אֹיְבֶך</w:t>
            </w:r>
            <w:proofErr w:type="spellEnd"/>
            <w:r w:rsidRPr="004E44C2">
              <w:rPr>
                <w:rFonts w:ascii="Arial" w:eastAsia="Times New Roman" w:hAnsi="Arial" w:cs="Arial"/>
                <w:color w:val="000000"/>
                <w:sz w:val="24"/>
                <w:szCs w:val="24"/>
                <w:rtl/>
              </w:rPr>
              <w:t>ָ וְרָאִיתָ סוּס וָרֶכֶב עַם רַב מִמְּךָ</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tl/>
              </w:rPr>
              <w:t xml:space="preserve">לֹא תִירָא מֵהֶם כִּי ה' </w:t>
            </w:r>
            <w:proofErr w:type="spellStart"/>
            <w:r w:rsidRPr="004E44C2">
              <w:rPr>
                <w:rFonts w:ascii="Arial" w:eastAsia="Times New Roman" w:hAnsi="Arial" w:cs="Arial"/>
                <w:color w:val="000000"/>
                <w:sz w:val="24"/>
                <w:szCs w:val="24"/>
                <w:rtl/>
              </w:rPr>
              <w:t>אֱלֹהֶיך</w:t>
            </w:r>
            <w:proofErr w:type="spellEnd"/>
            <w:r w:rsidRPr="004E44C2">
              <w:rPr>
                <w:rFonts w:ascii="Arial" w:eastAsia="Times New Roman" w:hAnsi="Arial" w:cs="Arial"/>
                <w:color w:val="000000"/>
                <w:sz w:val="24"/>
                <w:szCs w:val="24"/>
                <w:rtl/>
              </w:rPr>
              <w:t xml:space="preserve">ָ עִמָּךְ </w:t>
            </w:r>
            <w:proofErr w:type="spellStart"/>
            <w:r w:rsidRPr="004E44C2">
              <w:rPr>
                <w:rFonts w:ascii="Arial" w:eastAsia="Times New Roman" w:hAnsi="Arial" w:cs="Arial"/>
                <w:color w:val="000000"/>
                <w:sz w:val="24"/>
                <w:szCs w:val="24"/>
                <w:rtl/>
              </w:rPr>
              <w:t>הַמַּעַלְך</w:t>
            </w:r>
            <w:proofErr w:type="spellEnd"/>
            <w:r w:rsidRPr="004E44C2">
              <w:rPr>
                <w:rFonts w:ascii="Arial" w:eastAsia="Times New Roman" w:hAnsi="Arial" w:cs="Arial"/>
                <w:color w:val="000000"/>
                <w:sz w:val="24"/>
                <w:szCs w:val="24"/>
                <w:rtl/>
              </w:rPr>
              <w:t>ָ מֵאֶרֶץ מִצְרָיִם</w:t>
            </w: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Pr>
              <w:br/>
            </w:r>
            <w:r w:rsidRPr="004E44C2">
              <w:rPr>
                <w:rFonts w:ascii="Arial" w:eastAsia="Times New Roman" w:hAnsi="Arial" w:cs="Arial"/>
                <w:b/>
                <w:bCs/>
                <w:color w:val="000000"/>
                <w:sz w:val="24"/>
                <w:szCs w:val="24"/>
                <w:rtl/>
              </w:rPr>
              <w:t>ב</w:t>
            </w: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tl/>
              </w:rPr>
              <w:t>וְהָיָה כְּקָרָבְכֶם אֶל הַמִּלְחָמָה וְנִגַּשׁ הַכֹּהֵן וְדִבֶּר אֶל-הָעָם</w:t>
            </w: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Pr>
              <w:br/>
            </w:r>
            <w:r w:rsidRPr="004E44C2">
              <w:rPr>
                <w:rFonts w:ascii="Arial" w:eastAsia="Times New Roman" w:hAnsi="Arial" w:cs="Arial"/>
                <w:b/>
                <w:bCs/>
                <w:color w:val="000000"/>
                <w:sz w:val="24"/>
                <w:szCs w:val="24"/>
                <w:rtl/>
              </w:rPr>
              <w:t>ג</w:t>
            </w: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tl/>
              </w:rPr>
              <w:t xml:space="preserve">וְאָמַר </w:t>
            </w:r>
            <w:proofErr w:type="spellStart"/>
            <w:r w:rsidRPr="004E44C2">
              <w:rPr>
                <w:rFonts w:ascii="Arial" w:eastAsia="Times New Roman" w:hAnsi="Arial" w:cs="Arial"/>
                <w:color w:val="000000"/>
                <w:sz w:val="24"/>
                <w:szCs w:val="24"/>
                <w:rtl/>
              </w:rPr>
              <w:t>אֲלֵהֶם</w:t>
            </w:r>
            <w:proofErr w:type="spellEnd"/>
            <w:r w:rsidRPr="004E44C2">
              <w:rPr>
                <w:rFonts w:ascii="Arial" w:eastAsia="Times New Roman" w:hAnsi="Arial" w:cs="Arial"/>
                <w:color w:val="000000"/>
                <w:sz w:val="24"/>
                <w:szCs w:val="24"/>
                <w:rtl/>
              </w:rPr>
              <w:t xml:space="preserve"> שְׁמַע יִשְׂרָאֵל אַתֶּם קְרֵבִים הַיּוֹם לַמִּלְחָמָה עַל </w:t>
            </w:r>
            <w:proofErr w:type="spellStart"/>
            <w:r w:rsidRPr="004E44C2">
              <w:rPr>
                <w:rFonts w:ascii="Arial" w:eastAsia="Times New Roman" w:hAnsi="Arial" w:cs="Arial"/>
                <w:color w:val="000000"/>
                <w:sz w:val="24"/>
                <w:szCs w:val="24"/>
                <w:rtl/>
              </w:rPr>
              <w:t>אֹיְבֵיכֶם</w:t>
            </w:r>
            <w:proofErr w:type="spellEnd"/>
            <w:r w:rsidRPr="004E44C2">
              <w:rPr>
                <w:rFonts w:ascii="Arial" w:eastAsia="Times New Roman" w:hAnsi="Arial" w:cs="Arial"/>
                <w:color w:val="000000"/>
                <w:sz w:val="24"/>
                <w:szCs w:val="24"/>
                <w:rtl/>
              </w:rPr>
              <w:t xml:space="preserve"> אַל יֵרַךְ לְבַבְכֶם אַל תִּירְאוּ וְאַל תַּחְפְּזוּ וְאַל </w:t>
            </w:r>
            <w:proofErr w:type="spellStart"/>
            <w:r w:rsidRPr="004E44C2">
              <w:rPr>
                <w:rFonts w:ascii="Arial" w:eastAsia="Times New Roman" w:hAnsi="Arial" w:cs="Arial"/>
                <w:color w:val="000000"/>
                <w:sz w:val="24"/>
                <w:szCs w:val="24"/>
                <w:rtl/>
              </w:rPr>
              <w:t>תַּעַרְצו</w:t>
            </w:r>
            <w:proofErr w:type="spellEnd"/>
            <w:r w:rsidRPr="004E44C2">
              <w:rPr>
                <w:rFonts w:ascii="Arial" w:eastAsia="Times New Roman" w:hAnsi="Arial" w:cs="Arial"/>
                <w:color w:val="000000"/>
                <w:sz w:val="24"/>
                <w:szCs w:val="24"/>
                <w:rtl/>
              </w:rPr>
              <w:t>ּ מִפְּנֵיהֶם</w:t>
            </w: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Pr>
              <w:br/>
            </w:r>
            <w:r w:rsidRPr="004E44C2">
              <w:rPr>
                <w:rFonts w:ascii="Arial" w:eastAsia="Times New Roman" w:hAnsi="Arial" w:cs="Arial"/>
                <w:b/>
                <w:bCs/>
                <w:color w:val="000000"/>
                <w:sz w:val="24"/>
                <w:szCs w:val="24"/>
                <w:rtl/>
              </w:rPr>
              <w:t>ד</w:t>
            </w: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tl/>
              </w:rPr>
              <w:t xml:space="preserve">כִּי ה' </w:t>
            </w:r>
            <w:proofErr w:type="spellStart"/>
            <w:r w:rsidRPr="004E44C2">
              <w:rPr>
                <w:rFonts w:ascii="Arial" w:eastAsia="Times New Roman" w:hAnsi="Arial" w:cs="Arial"/>
                <w:color w:val="000000"/>
                <w:sz w:val="24"/>
                <w:szCs w:val="24"/>
                <w:rtl/>
              </w:rPr>
              <w:t>אֱלֹהֵיכֶם</w:t>
            </w:r>
            <w:proofErr w:type="spellEnd"/>
            <w:r w:rsidRPr="004E44C2">
              <w:rPr>
                <w:rFonts w:ascii="Arial" w:eastAsia="Times New Roman" w:hAnsi="Arial" w:cs="Arial"/>
                <w:color w:val="000000"/>
                <w:sz w:val="24"/>
                <w:szCs w:val="24"/>
                <w:rtl/>
              </w:rPr>
              <w:t xml:space="preserve"> הַהֹלֵךְ עִמָּכֶם </w:t>
            </w:r>
            <w:proofErr w:type="spellStart"/>
            <w:r w:rsidRPr="004E44C2">
              <w:rPr>
                <w:rFonts w:ascii="Arial" w:eastAsia="Times New Roman" w:hAnsi="Arial" w:cs="Arial"/>
                <w:color w:val="000000"/>
                <w:sz w:val="24"/>
                <w:szCs w:val="24"/>
                <w:rtl/>
              </w:rPr>
              <w:t>לְהִלָּחֵם</w:t>
            </w:r>
            <w:proofErr w:type="spellEnd"/>
            <w:r w:rsidRPr="004E44C2">
              <w:rPr>
                <w:rFonts w:ascii="Arial" w:eastAsia="Times New Roman" w:hAnsi="Arial" w:cs="Arial"/>
                <w:color w:val="000000"/>
                <w:sz w:val="24"/>
                <w:szCs w:val="24"/>
                <w:rtl/>
              </w:rPr>
              <w:t xml:space="preserve"> לָכֶם עִם </w:t>
            </w:r>
            <w:proofErr w:type="spellStart"/>
            <w:r w:rsidRPr="004E44C2">
              <w:rPr>
                <w:rFonts w:ascii="Arial" w:eastAsia="Times New Roman" w:hAnsi="Arial" w:cs="Arial"/>
                <w:color w:val="000000"/>
                <w:sz w:val="24"/>
                <w:szCs w:val="24"/>
                <w:rtl/>
              </w:rPr>
              <w:t>אֹיְבֵיכֶם</w:t>
            </w:r>
            <w:proofErr w:type="spellEnd"/>
            <w:r w:rsidRPr="004E44C2">
              <w:rPr>
                <w:rFonts w:ascii="Arial" w:eastAsia="Times New Roman" w:hAnsi="Arial" w:cs="Arial"/>
                <w:color w:val="000000"/>
                <w:sz w:val="24"/>
                <w:szCs w:val="24"/>
                <w:rtl/>
              </w:rPr>
              <w:t xml:space="preserve"> לְהוֹשִׁיעַ אֶתְכֶם</w:t>
            </w: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Pr>
              <w:br/>
            </w:r>
            <w:r w:rsidRPr="004E44C2">
              <w:rPr>
                <w:rFonts w:ascii="Arial" w:eastAsia="Times New Roman" w:hAnsi="Arial" w:cs="Arial"/>
                <w:b/>
                <w:bCs/>
                <w:color w:val="000000"/>
                <w:sz w:val="24"/>
                <w:szCs w:val="24"/>
                <w:rtl/>
              </w:rPr>
              <w:t>ה</w:t>
            </w: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tl/>
              </w:rPr>
              <w:t xml:space="preserve">וְדִבְּרוּ </w:t>
            </w:r>
            <w:proofErr w:type="spellStart"/>
            <w:r w:rsidRPr="004E44C2">
              <w:rPr>
                <w:rFonts w:ascii="Arial" w:eastAsia="Times New Roman" w:hAnsi="Arial" w:cs="Arial"/>
                <w:color w:val="000000"/>
                <w:sz w:val="24"/>
                <w:szCs w:val="24"/>
                <w:rtl/>
              </w:rPr>
              <w:t>הַשֹּׁטְרִים</w:t>
            </w:r>
            <w:proofErr w:type="spellEnd"/>
            <w:r w:rsidRPr="004E44C2">
              <w:rPr>
                <w:rFonts w:ascii="Arial" w:eastAsia="Times New Roman" w:hAnsi="Arial" w:cs="Arial"/>
                <w:color w:val="000000"/>
                <w:sz w:val="24"/>
                <w:szCs w:val="24"/>
                <w:rtl/>
              </w:rPr>
              <w:t xml:space="preserve"> אֶל הָעָם </w:t>
            </w:r>
            <w:proofErr w:type="spellStart"/>
            <w:r w:rsidRPr="004E44C2">
              <w:rPr>
                <w:rFonts w:ascii="Arial" w:eastAsia="Times New Roman" w:hAnsi="Arial" w:cs="Arial"/>
                <w:color w:val="000000"/>
                <w:sz w:val="24"/>
                <w:szCs w:val="24"/>
                <w:rtl/>
              </w:rPr>
              <w:t>לֵאמֹר</w:t>
            </w:r>
            <w:proofErr w:type="spellEnd"/>
            <w:r w:rsidRPr="004E44C2">
              <w:rPr>
                <w:rFonts w:ascii="Arial" w:eastAsia="Times New Roman" w:hAnsi="Arial" w:cs="Arial"/>
                <w:color w:val="000000"/>
                <w:sz w:val="24"/>
                <w:szCs w:val="24"/>
                <w:rtl/>
              </w:rPr>
              <w:t xml:space="preserve"> מִי הָאִישׁ אֲשֶׁר בָּנָה בַיִת חָדָשׁ וְלֹא חֲנָכוֹ יֵלֵךְ וְיָשֹׁב לְבֵיתוֹ פֶּן יָמוּת בַּמִּלְחָמָה </w:t>
            </w:r>
            <w:r w:rsidRPr="004E44C2">
              <w:rPr>
                <w:rFonts w:ascii="Arial" w:eastAsia="Times New Roman" w:hAnsi="Arial" w:cs="Arial"/>
                <w:color w:val="000000"/>
                <w:sz w:val="24"/>
                <w:szCs w:val="24"/>
                <w:rtl/>
              </w:rPr>
              <w:lastRenderedPageBreak/>
              <w:t>וְאִישׁ אַחֵר יַחְנְכֶנּוּ</w:t>
            </w: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Pr>
              <w:br/>
            </w:r>
            <w:r w:rsidRPr="004E44C2">
              <w:rPr>
                <w:rFonts w:ascii="Arial" w:eastAsia="Times New Roman" w:hAnsi="Arial" w:cs="Arial"/>
                <w:b/>
                <w:bCs/>
                <w:color w:val="000000"/>
                <w:sz w:val="24"/>
                <w:szCs w:val="24"/>
                <w:rtl/>
              </w:rPr>
              <w:t>ו</w:t>
            </w: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tl/>
              </w:rPr>
              <w:t xml:space="preserve">וּמִי הָאִישׁ אֲשֶׁר נָטַע כֶּרֶם וְלֹא חִלְּלוֹ יֵלֵךְ וְיָשֹׁב לְבֵיתוֹ פֶּן יָמוּת בַּמִּלְחָמָה וְאִישׁ אַחֵר </w:t>
            </w:r>
            <w:proofErr w:type="spellStart"/>
            <w:r w:rsidRPr="004E44C2">
              <w:rPr>
                <w:rFonts w:ascii="Arial" w:eastAsia="Times New Roman" w:hAnsi="Arial" w:cs="Arial"/>
                <w:color w:val="000000"/>
                <w:sz w:val="24"/>
                <w:szCs w:val="24"/>
                <w:rtl/>
              </w:rPr>
              <w:t>יְחַלְּלֶנּו</w:t>
            </w:r>
            <w:proofErr w:type="spellEnd"/>
            <w:r w:rsidRPr="004E44C2">
              <w:rPr>
                <w:rFonts w:ascii="Arial" w:eastAsia="Times New Roman" w:hAnsi="Arial" w:cs="Arial"/>
                <w:color w:val="000000"/>
                <w:sz w:val="24"/>
                <w:szCs w:val="24"/>
                <w:rtl/>
              </w:rPr>
              <w:t>ּ</w:t>
            </w: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Pr>
              <w:br/>
            </w:r>
            <w:r w:rsidRPr="004E44C2">
              <w:rPr>
                <w:rFonts w:ascii="Arial" w:eastAsia="Times New Roman" w:hAnsi="Arial" w:cs="Arial"/>
                <w:b/>
                <w:bCs/>
                <w:color w:val="000000"/>
                <w:sz w:val="24"/>
                <w:szCs w:val="24"/>
                <w:rtl/>
              </w:rPr>
              <w:t>ז</w:t>
            </w: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tl/>
              </w:rPr>
              <w:t xml:space="preserve">וּמִי הָאִישׁ אֲשֶׁר אֵרַשׂ </w:t>
            </w:r>
            <w:proofErr w:type="spellStart"/>
            <w:r w:rsidRPr="004E44C2">
              <w:rPr>
                <w:rFonts w:ascii="Arial" w:eastAsia="Times New Roman" w:hAnsi="Arial" w:cs="Arial"/>
                <w:color w:val="000000"/>
                <w:sz w:val="24"/>
                <w:szCs w:val="24"/>
                <w:rtl/>
              </w:rPr>
              <w:t>אִשָּׁה</w:t>
            </w:r>
            <w:proofErr w:type="spellEnd"/>
            <w:r w:rsidRPr="004E44C2">
              <w:rPr>
                <w:rFonts w:ascii="Arial" w:eastAsia="Times New Roman" w:hAnsi="Arial" w:cs="Arial"/>
                <w:color w:val="000000"/>
                <w:sz w:val="24"/>
                <w:szCs w:val="24"/>
                <w:rtl/>
              </w:rPr>
              <w:t xml:space="preserve"> וְלֹא לְקָחָהּ יֵלֵךְ וְיָשֹׁב לְבֵיתוֹ פֶּן יָמוּת בַּמִּלְחָמָה וְאִישׁ אַחֵר </w:t>
            </w:r>
            <w:proofErr w:type="spellStart"/>
            <w:r w:rsidRPr="004E44C2">
              <w:rPr>
                <w:rFonts w:ascii="Arial" w:eastAsia="Times New Roman" w:hAnsi="Arial" w:cs="Arial"/>
                <w:color w:val="000000"/>
                <w:sz w:val="24"/>
                <w:szCs w:val="24"/>
                <w:rtl/>
              </w:rPr>
              <w:t>יִקָּחֶנָּה</w:t>
            </w:r>
            <w:proofErr w:type="spellEnd"/>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Pr>
              <w:br/>
            </w:r>
            <w:r w:rsidRPr="004E44C2">
              <w:rPr>
                <w:rFonts w:ascii="Arial" w:eastAsia="Times New Roman" w:hAnsi="Arial" w:cs="Arial"/>
                <w:b/>
                <w:bCs/>
                <w:color w:val="000000"/>
                <w:sz w:val="24"/>
                <w:szCs w:val="24"/>
                <w:rtl/>
              </w:rPr>
              <w:t>ח</w:t>
            </w: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tl/>
              </w:rPr>
              <w:t xml:space="preserve">וְיָסְפוּ </w:t>
            </w:r>
            <w:proofErr w:type="spellStart"/>
            <w:r w:rsidRPr="004E44C2">
              <w:rPr>
                <w:rFonts w:ascii="Arial" w:eastAsia="Times New Roman" w:hAnsi="Arial" w:cs="Arial"/>
                <w:color w:val="000000"/>
                <w:sz w:val="24"/>
                <w:szCs w:val="24"/>
                <w:rtl/>
              </w:rPr>
              <w:t>הַשֹּׁטְרִים</w:t>
            </w:r>
            <w:proofErr w:type="spellEnd"/>
            <w:r w:rsidRPr="004E44C2">
              <w:rPr>
                <w:rFonts w:ascii="Arial" w:eastAsia="Times New Roman" w:hAnsi="Arial" w:cs="Arial"/>
                <w:color w:val="000000"/>
                <w:sz w:val="24"/>
                <w:szCs w:val="24"/>
                <w:rtl/>
              </w:rPr>
              <w:t xml:space="preserve"> לְדַבֵּר אֶל-הָעָם וְאָמְרוּ מִי הָאִישׁ הַיָּרֵא וְרַךְ הַלֵּבָב יֵלֵךְ וְיָשֹׁב לְבֵיתוֹ וְלֹא יִמַּס אֶת לְבַב אֶחָיו כִּלְבָבוֹ</w:t>
            </w: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Pr>
              <w:br/>
            </w:r>
            <w:r w:rsidRPr="004E44C2">
              <w:rPr>
                <w:rFonts w:ascii="Arial" w:eastAsia="Times New Roman" w:hAnsi="Arial" w:cs="Arial"/>
                <w:b/>
                <w:bCs/>
                <w:color w:val="000000"/>
                <w:sz w:val="24"/>
                <w:szCs w:val="24"/>
                <w:rtl/>
              </w:rPr>
              <w:t>ט</w:t>
            </w:r>
            <w:r w:rsidRPr="004E44C2">
              <w:rPr>
                <w:rFonts w:ascii="Arial" w:eastAsia="Times New Roman" w:hAnsi="Arial" w:cs="Arial"/>
                <w:color w:val="000000"/>
                <w:sz w:val="24"/>
                <w:szCs w:val="24"/>
              </w:rPr>
              <w:t> </w:t>
            </w:r>
            <w:r w:rsidRPr="004E44C2">
              <w:rPr>
                <w:rFonts w:ascii="Arial" w:eastAsia="Times New Roman" w:hAnsi="Arial" w:cs="Arial"/>
                <w:color w:val="000000"/>
                <w:sz w:val="24"/>
                <w:szCs w:val="24"/>
                <w:rtl/>
              </w:rPr>
              <w:t xml:space="preserve">וְהָיָה כְּכַלֹּת </w:t>
            </w:r>
            <w:proofErr w:type="spellStart"/>
            <w:r w:rsidRPr="004E44C2">
              <w:rPr>
                <w:rFonts w:ascii="Arial" w:eastAsia="Times New Roman" w:hAnsi="Arial" w:cs="Arial"/>
                <w:color w:val="000000"/>
                <w:sz w:val="24"/>
                <w:szCs w:val="24"/>
                <w:rtl/>
              </w:rPr>
              <w:t>הַשֹּׁטְרִים</w:t>
            </w:r>
            <w:proofErr w:type="spellEnd"/>
            <w:r w:rsidRPr="004E44C2">
              <w:rPr>
                <w:rFonts w:ascii="Arial" w:eastAsia="Times New Roman" w:hAnsi="Arial" w:cs="Arial"/>
                <w:color w:val="000000"/>
                <w:sz w:val="24"/>
                <w:szCs w:val="24"/>
                <w:rtl/>
              </w:rPr>
              <w:t xml:space="preserve"> לְדַבֵּר אֶל הָעָם וּפָקְדוּ שָׂרֵי צְבָאוֹת בְּרֹאשׁ הָעָם</w:t>
            </w:r>
            <w:r w:rsidRPr="004E44C2">
              <w:rPr>
                <w:rFonts w:ascii="Arial" w:eastAsia="Times New Roman" w:hAnsi="Arial" w:cs="Arial"/>
                <w:color w:val="000000"/>
                <w:sz w:val="24"/>
                <w:szCs w:val="24"/>
              </w:rPr>
              <w:t>: </w:t>
            </w:r>
          </w:p>
        </w:tc>
      </w:tr>
      <w:tr w:rsidR="005C3CB4" w:rsidRPr="004E44C2" w:rsidTr="00900841">
        <w:trPr>
          <w:tblCellSpacing w:w="22" w:type="dxa"/>
        </w:trPr>
        <w:tc>
          <w:tcPr>
            <w:tcW w:w="0" w:type="auto"/>
            <w:shd w:val="clear" w:color="auto" w:fill="FFFEEF"/>
            <w:vAlign w:val="center"/>
            <w:hideMark/>
          </w:tcPr>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18"/>
                <w:szCs w:val="18"/>
              </w:rPr>
              <w:lastRenderedPageBreak/>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ראשית נקרא היטב את פשט הפסוקים ונשאל שאלות על המצווה, למשל</w:t>
            </w:r>
            <w:r w:rsidRPr="004E44C2">
              <w:rPr>
                <w:rFonts w:ascii="Arial" w:eastAsia="Times New Roman" w:hAnsi="Arial" w:cs="Arial"/>
                <w:color w:val="000000"/>
                <w:sz w:val="24"/>
                <w:szCs w:val="24"/>
              </w:rPr>
              <w:t>:</w:t>
            </w:r>
          </w:p>
          <w:p w:rsidR="005C3CB4" w:rsidRPr="004E44C2" w:rsidRDefault="005C3CB4" w:rsidP="00033762">
            <w:pPr>
              <w:numPr>
                <w:ilvl w:val="0"/>
                <w:numId w:val="25"/>
              </w:numPr>
              <w:spacing w:before="100" w:beforeAutospacing="1" w:after="100" w:afterAutospacing="1"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מהו זמן האירוע המזמן לנו מצווה זו? למה יש בכך צורך</w:t>
            </w:r>
            <w:r w:rsidRPr="004E44C2">
              <w:rPr>
                <w:rFonts w:ascii="Arial" w:eastAsia="Times New Roman" w:hAnsi="Arial" w:cs="Arial"/>
                <w:color w:val="000000"/>
                <w:sz w:val="24"/>
                <w:szCs w:val="24"/>
              </w:rPr>
              <w:t>? </w:t>
            </w:r>
          </w:p>
          <w:p w:rsidR="005C3CB4" w:rsidRPr="004E44C2" w:rsidRDefault="005C3CB4" w:rsidP="00033762">
            <w:pPr>
              <w:numPr>
                <w:ilvl w:val="0"/>
                <w:numId w:val="25"/>
              </w:numPr>
              <w:spacing w:before="100" w:beforeAutospacing="1" w:after="100" w:afterAutospacing="1"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מיהם הנוכחים באירוע? מהו תפקידו של כהן משוח מלחמה לעומת תפקידם של השוטרים</w:t>
            </w:r>
            <w:r w:rsidRPr="004E44C2">
              <w:rPr>
                <w:rFonts w:ascii="Arial" w:eastAsia="Times New Roman" w:hAnsi="Arial" w:cs="Arial"/>
                <w:color w:val="000000"/>
                <w:sz w:val="24"/>
                <w:szCs w:val="24"/>
              </w:rPr>
              <w:t>?</w:t>
            </w:r>
          </w:p>
          <w:p w:rsidR="005C3CB4" w:rsidRPr="004E44C2" w:rsidRDefault="005C3CB4" w:rsidP="00033762">
            <w:pPr>
              <w:numPr>
                <w:ilvl w:val="0"/>
                <w:numId w:val="25"/>
              </w:numPr>
              <w:spacing w:before="100" w:beforeAutospacing="1" w:after="100" w:afterAutospacing="1"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מן המלחמה ישנם ארבעה חוזרים, מה משותף לשלוש מהם? האם נסתפק באמירה ש"לכולם יש מה להפסיד"? ומה לגבי מי שכבר בנה את ביתו; חילל את כרמו; שא אישה - האם לו אין מה להפסיד</w:t>
            </w:r>
            <w:r w:rsidRPr="004E44C2">
              <w:rPr>
                <w:rFonts w:ascii="Arial" w:eastAsia="Times New Roman" w:hAnsi="Arial" w:cs="Arial"/>
                <w:color w:val="000000"/>
                <w:sz w:val="24"/>
                <w:szCs w:val="24"/>
              </w:rPr>
              <w:t>?</w:t>
            </w:r>
          </w:p>
          <w:p w:rsidR="005C3CB4" w:rsidRPr="004E44C2" w:rsidRDefault="005C3CB4" w:rsidP="00033762">
            <w:pPr>
              <w:numPr>
                <w:ilvl w:val="0"/>
                <w:numId w:val="25"/>
              </w:numPr>
              <w:spacing w:before="100" w:beforeAutospacing="1" w:after="100" w:afterAutospacing="1"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באיזה אופן מחלקת התורה בין השלישי לבין הרביעי</w:t>
            </w:r>
            <w:r w:rsidRPr="004E44C2">
              <w:rPr>
                <w:rFonts w:ascii="Arial" w:eastAsia="Times New Roman" w:hAnsi="Arial" w:cs="Arial"/>
                <w:color w:val="000000"/>
                <w:sz w:val="24"/>
                <w:szCs w:val="24"/>
              </w:rPr>
              <w:t>? </w:t>
            </w:r>
          </w:p>
          <w:p w:rsidR="005C3CB4" w:rsidRPr="004E44C2" w:rsidRDefault="005C3CB4" w:rsidP="00033762">
            <w:pPr>
              <w:numPr>
                <w:ilvl w:val="0"/>
                <w:numId w:val="25"/>
              </w:numPr>
              <w:spacing w:before="100" w:beforeAutospacing="1" w:after="100" w:afterAutospacing="1"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מה מוסיף לנו פסוק ט</w:t>
            </w:r>
            <w:r w:rsidRPr="004E44C2">
              <w:rPr>
                <w:rFonts w:ascii="Arial" w:eastAsia="Times New Roman" w:hAnsi="Arial" w:cs="Arial"/>
                <w:color w:val="000000"/>
                <w:sz w:val="24"/>
                <w:szCs w:val="24"/>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ננסה לדייק בפסוקים ולהעלות רעיונות שיקרבו אותנו אל הבנת המצווה</w:t>
            </w:r>
            <w:r w:rsidRPr="004E44C2">
              <w:rPr>
                <w:rFonts w:ascii="Arial" w:eastAsia="Times New Roman" w:hAnsi="Arial" w:cs="Arial"/>
                <w:color w:val="000000"/>
                <w:sz w:val="24"/>
                <w:szCs w:val="24"/>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18"/>
                <w:szCs w:val="18"/>
              </w:rPr>
              <w:t> </w:t>
            </w:r>
          </w:p>
        </w:tc>
      </w:tr>
      <w:tr w:rsidR="005C3CB4" w:rsidRPr="004E44C2" w:rsidTr="00900841">
        <w:trPr>
          <w:tblCellSpacing w:w="22" w:type="dxa"/>
        </w:trPr>
        <w:tc>
          <w:tcPr>
            <w:tcW w:w="0" w:type="auto"/>
            <w:shd w:val="clear" w:color="auto" w:fill="CD853F"/>
            <w:vAlign w:val="center"/>
            <w:hideMark/>
          </w:tcPr>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b/>
                <w:bCs/>
                <w:color w:val="000000"/>
                <w:sz w:val="24"/>
                <w:szCs w:val="24"/>
                <w:rtl/>
              </w:rPr>
              <w:t>עיון בפרשנים</w:t>
            </w:r>
          </w:p>
        </w:tc>
      </w:tr>
      <w:tr w:rsidR="005C3CB4" w:rsidRPr="004E44C2" w:rsidTr="00900841">
        <w:trPr>
          <w:tblCellSpacing w:w="22" w:type="dxa"/>
        </w:trPr>
        <w:tc>
          <w:tcPr>
            <w:tcW w:w="0" w:type="auto"/>
            <w:shd w:val="clear" w:color="auto" w:fill="FFE4B5"/>
            <w:vAlign w:val="center"/>
            <w:hideMark/>
          </w:tcPr>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FF0000"/>
                <w:sz w:val="24"/>
                <w:szCs w:val="24"/>
                <w:rtl/>
              </w:rPr>
              <w:t>מקומה של מצווה זו בחומש דברים</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b/>
                <w:bCs/>
                <w:color w:val="000000"/>
                <w:sz w:val="24"/>
                <w:szCs w:val="24"/>
                <w:rtl/>
              </w:rPr>
              <w:t>רמב"ן [א]</w:t>
            </w:r>
            <w:r w:rsidRPr="004E44C2">
              <w:rPr>
                <w:rFonts w:ascii="Arial" w:eastAsia="Times New Roman" w:hAnsi="Arial" w:cs="Arial"/>
                <w:b/>
                <w:bCs/>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כי תצא למלחמה וגו' וראית סוס ורכב וגו</w:t>
            </w:r>
            <w:r w:rsidRPr="004E44C2">
              <w:rPr>
                <w:rFonts w:ascii="Arial" w:eastAsia="Times New Roman" w:hAnsi="Arial" w:cs="Arial"/>
                <w:color w:val="000000"/>
                <w:sz w:val="24"/>
                <w:szCs w:val="24"/>
              </w:rPr>
              <w:t>' - </w:t>
            </w:r>
            <w:r w:rsidRPr="004E44C2">
              <w:rPr>
                <w:rFonts w:ascii="Arial" w:eastAsia="Times New Roman" w:hAnsi="Arial" w:cs="Arial"/>
                <w:color w:val="000000"/>
                <w:sz w:val="24"/>
                <w:szCs w:val="24"/>
                <w:rtl/>
              </w:rPr>
              <w:t>זו מצווה מחודשת, אמרה להם עתה בבואם במלחמות</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18"/>
                <w:szCs w:val="18"/>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b/>
                <w:bCs/>
                <w:color w:val="000000"/>
                <w:sz w:val="24"/>
                <w:szCs w:val="24"/>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FF0000"/>
                <w:sz w:val="24"/>
                <w:szCs w:val="24"/>
                <w:rtl/>
              </w:rPr>
              <w:t>המצווה מתייחסת למלחמת רשות</w:t>
            </w:r>
            <w:r w:rsidRPr="004E44C2">
              <w:rPr>
                <w:rFonts w:ascii="Arial" w:eastAsia="Times New Roman" w:hAnsi="Arial" w:cs="Arial"/>
                <w:color w:val="FF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proofErr w:type="spellStart"/>
            <w:r w:rsidRPr="004E44C2">
              <w:rPr>
                <w:rFonts w:ascii="Arial" w:eastAsia="Times New Roman" w:hAnsi="Arial" w:cs="Arial"/>
                <w:color w:val="000000"/>
                <w:sz w:val="24"/>
                <w:szCs w:val="24"/>
                <w:rtl/>
              </w:rPr>
              <w:t>ספורנו</w:t>
            </w:r>
            <w:proofErr w:type="spellEnd"/>
            <w:r w:rsidRPr="004E44C2">
              <w:rPr>
                <w:rFonts w:ascii="Arial" w:eastAsia="Times New Roman" w:hAnsi="Arial" w:cs="Arial"/>
                <w:color w:val="000000"/>
                <w:sz w:val="24"/>
                <w:szCs w:val="24"/>
                <w:rtl/>
              </w:rPr>
              <w:t xml:space="preserve"> [א]</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 xml:space="preserve">כִּי תֵצֵא לַמִּלְחָמָה - לְחוּצָה לָאָרֶץ, שֶׁבְּמִלְחֶמֶת מִצְוָה לא הָיוּ שָׁבִים מֵעורְכֵי הַמִּלְחָמָה, אֶלָּא </w:t>
            </w:r>
            <w:proofErr w:type="spellStart"/>
            <w:r w:rsidRPr="004E44C2">
              <w:rPr>
                <w:rFonts w:ascii="Arial" w:eastAsia="Times New Roman" w:hAnsi="Arial" w:cs="Arial"/>
                <w:color w:val="000000"/>
                <w:sz w:val="24"/>
                <w:szCs w:val="24"/>
                <w:rtl/>
              </w:rPr>
              <w:t>אֲפִלּו</w:t>
            </w:r>
            <w:proofErr w:type="spellEnd"/>
            <w:r w:rsidRPr="004E44C2">
              <w:rPr>
                <w:rFonts w:ascii="Arial" w:eastAsia="Times New Roman" w:hAnsi="Arial" w:cs="Arial"/>
                <w:color w:val="000000"/>
                <w:sz w:val="24"/>
                <w:szCs w:val="24"/>
                <w:rtl/>
              </w:rPr>
              <w:t xml:space="preserve">ּ "חָתָן מֵחַדְרו וְכַלָּה מֵחֻפָּתָהּ" (יואל ב, </w:t>
            </w:r>
            <w:proofErr w:type="spellStart"/>
            <w:r w:rsidRPr="004E44C2">
              <w:rPr>
                <w:rFonts w:ascii="Arial" w:eastAsia="Times New Roman" w:hAnsi="Arial" w:cs="Arial"/>
                <w:color w:val="000000"/>
                <w:sz w:val="24"/>
                <w:szCs w:val="24"/>
                <w:rtl/>
              </w:rPr>
              <w:t>טז</w:t>
            </w:r>
            <w:proofErr w:type="spellEnd"/>
            <w:r w:rsidRPr="004E44C2">
              <w:rPr>
                <w:rFonts w:ascii="Arial" w:eastAsia="Times New Roman" w:hAnsi="Arial" w:cs="Arial"/>
                <w:color w:val="000000"/>
                <w:sz w:val="24"/>
                <w:szCs w:val="24"/>
                <w:rtl/>
              </w:rPr>
              <w:t>, סוטה ח, ז)</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18"/>
                <w:szCs w:val="18"/>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FF0000"/>
                <w:sz w:val="24"/>
                <w:szCs w:val="24"/>
                <w:rtl/>
              </w:rPr>
              <w:t>כהן משוח מלחמה - מיהו? מה אומר הכהן, ומה אומרים השוטרים</w:t>
            </w:r>
            <w:r w:rsidRPr="004E44C2">
              <w:rPr>
                <w:rFonts w:ascii="Arial" w:eastAsia="Times New Roman" w:hAnsi="Arial" w:cs="Arial"/>
                <w:color w:val="FF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18"/>
                <w:szCs w:val="18"/>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רש"י [ב]</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ונגש הכהן</w:t>
            </w:r>
            <w:r w:rsidRPr="004E44C2">
              <w:rPr>
                <w:rFonts w:ascii="Arial" w:eastAsia="Times New Roman" w:hAnsi="Arial" w:cs="Arial"/>
                <w:color w:val="000000"/>
                <w:sz w:val="24"/>
                <w:szCs w:val="24"/>
              </w:rPr>
              <w:t xml:space="preserve"> - </w:t>
            </w:r>
            <w:r w:rsidRPr="004E44C2">
              <w:rPr>
                <w:rFonts w:ascii="Arial" w:eastAsia="Times New Roman" w:hAnsi="Arial" w:cs="Arial"/>
                <w:color w:val="000000"/>
                <w:sz w:val="24"/>
                <w:szCs w:val="24"/>
                <w:rtl/>
              </w:rPr>
              <w:t>המשוח לכך. והוא הנקרא משוח מלחמה</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18"/>
                <w:szCs w:val="18"/>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רש"י [ח]</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ויספו השוטרים</w:t>
            </w:r>
            <w:r w:rsidRPr="004E44C2">
              <w:rPr>
                <w:rFonts w:ascii="Arial" w:eastAsia="Times New Roman" w:hAnsi="Arial" w:cs="Arial"/>
                <w:color w:val="000000"/>
                <w:sz w:val="24"/>
                <w:szCs w:val="24"/>
              </w:rPr>
              <w:t xml:space="preserve"> - </w:t>
            </w:r>
            <w:r w:rsidRPr="004E44C2">
              <w:rPr>
                <w:rFonts w:ascii="Arial" w:eastAsia="Times New Roman" w:hAnsi="Arial" w:cs="Arial"/>
                <w:color w:val="000000"/>
                <w:sz w:val="24"/>
                <w:szCs w:val="24"/>
                <w:rtl/>
              </w:rPr>
              <w:t>למה נאמר כאן ויספו</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proofErr w:type="spellStart"/>
            <w:r w:rsidRPr="004E44C2">
              <w:rPr>
                <w:rFonts w:ascii="Arial" w:eastAsia="Times New Roman" w:hAnsi="Arial" w:cs="Arial"/>
                <w:color w:val="000000"/>
                <w:sz w:val="24"/>
                <w:szCs w:val="24"/>
                <w:rtl/>
              </w:rPr>
              <w:t>מוסיפין</w:t>
            </w:r>
            <w:proofErr w:type="spellEnd"/>
            <w:r w:rsidRPr="004E44C2">
              <w:rPr>
                <w:rFonts w:ascii="Arial" w:eastAsia="Times New Roman" w:hAnsi="Arial" w:cs="Arial"/>
                <w:color w:val="000000"/>
                <w:sz w:val="24"/>
                <w:szCs w:val="24"/>
                <w:rtl/>
              </w:rPr>
              <w:t xml:space="preserve"> זה על דברי הכהן, שהכהן מדבר ומשמיע מן (פסוק ג-ד) שמע ישראל עד להושיע אתכם, ומי האיש ושני ושלישי כוהן מדבר ושוטר משמיע, וזה שוטר מדבר ושוטר משמיע</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שלושת החוזרים והירא ורך הלבב</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רש"י [ה]</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ולא חנכו - לא דר בו. חנוך לשון התחלה</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ואיש אחר יחנכנו - ודבר של עגמת נפש הוא זה</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18"/>
                <w:szCs w:val="18"/>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רש"י [ו]</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 xml:space="preserve">ולא חללו - לא </w:t>
            </w:r>
            <w:proofErr w:type="spellStart"/>
            <w:r w:rsidRPr="004E44C2">
              <w:rPr>
                <w:rFonts w:ascii="Arial" w:eastAsia="Times New Roman" w:hAnsi="Arial" w:cs="Arial"/>
                <w:color w:val="000000"/>
                <w:sz w:val="24"/>
                <w:szCs w:val="24"/>
                <w:rtl/>
              </w:rPr>
              <w:t>פדאו</w:t>
            </w:r>
            <w:proofErr w:type="spellEnd"/>
            <w:r w:rsidRPr="004E44C2">
              <w:rPr>
                <w:rFonts w:ascii="Arial" w:eastAsia="Times New Roman" w:hAnsi="Arial" w:cs="Arial"/>
                <w:color w:val="000000"/>
                <w:sz w:val="24"/>
                <w:szCs w:val="24"/>
                <w:rtl/>
              </w:rPr>
              <w:t xml:space="preserve"> בשנה הרביעית, שהפירות </w:t>
            </w:r>
            <w:proofErr w:type="spellStart"/>
            <w:r w:rsidRPr="004E44C2">
              <w:rPr>
                <w:rFonts w:ascii="Arial" w:eastAsia="Times New Roman" w:hAnsi="Arial" w:cs="Arial"/>
                <w:color w:val="000000"/>
                <w:sz w:val="24"/>
                <w:szCs w:val="24"/>
                <w:rtl/>
              </w:rPr>
              <w:t>טעונין</w:t>
            </w:r>
            <w:proofErr w:type="spellEnd"/>
            <w:r w:rsidRPr="004E44C2">
              <w:rPr>
                <w:rFonts w:ascii="Arial" w:eastAsia="Times New Roman" w:hAnsi="Arial" w:cs="Arial"/>
                <w:color w:val="000000"/>
                <w:sz w:val="24"/>
                <w:szCs w:val="24"/>
                <w:rtl/>
              </w:rPr>
              <w:t xml:space="preserve"> לאכלן בירושלים או לחללן בדמים ולאכול הדמים בירושלים</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18"/>
                <w:szCs w:val="18"/>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lastRenderedPageBreak/>
              <w:t>רש"י [ז]</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פן ימות במלחמה - ישוב פן ימות, שאם לא ישמע לדברי הכהן כדאי הוא שימות</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18"/>
                <w:szCs w:val="18"/>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רש"י [ח]</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הירא ורך הלבב</w:t>
            </w:r>
            <w:r w:rsidRPr="004E44C2">
              <w:rPr>
                <w:rFonts w:ascii="Arial" w:eastAsia="Times New Roman" w:hAnsi="Arial" w:cs="Arial"/>
                <w:color w:val="000000"/>
                <w:sz w:val="24"/>
                <w:szCs w:val="24"/>
              </w:rPr>
              <w:t xml:space="preserve">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 xml:space="preserve">רבי עקיבא אומר: כמשמעו, שאינו יכול לעמוד בקשרי המלחמה ולראות חרב שלופה. רבי יוסי הגלילי אומר: הירא מעבירות שבידו, ולכך תלתה לו תורה לחזור על בית וכרם ואשה לכסות על החוזרים בשביל עבירות שבידם, שלא יבינו שהם בעלי עבירה, </w:t>
            </w:r>
            <w:proofErr w:type="spellStart"/>
            <w:r w:rsidRPr="004E44C2">
              <w:rPr>
                <w:rFonts w:ascii="Arial" w:eastAsia="Times New Roman" w:hAnsi="Arial" w:cs="Arial"/>
                <w:color w:val="000000"/>
                <w:sz w:val="24"/>
                <w:szCs w:val="24"/>
                <w:rtl/>
              </w:rPr>
              <w:t>והרואהו</w:t>
            </w:r>
            <w:proofErr w:type="spellEnd"/>
            <w:r w:rsidRPr="004E44C2">
              <w:rPr>
                <w:rFonts w:ascii="Arial" w:eastAsia="Times New Roman" w:hAnsi="Arial" w:cs="Arial"/>
                <w:color w:val="000000"/>
                <w:sz w:val="24"/>
                <w:szCs w:val="24"/>
                <w:rtl/>
              </w:rPr>
              <w:t xml:space="preserve"> חוזר אומר שמא בנה בית או נטע כרם או ארש </w:t>
            </w:r>
            <w:proofErr w:type="spellStart"/>
            <w:r w:rsidRPr="004E44C2">
              <w:rPr>
                <w:rFonts w:ascii="Arial" w:eastAsia="Times New Roman" w:hAnsi="Arial" w:cs="Arial"/>
                <w:color w:val="000000"/>
                <w:sz w:val="24"/>
                <w:szCs w:val="24"/>
                <w:rtl/>
              </w:rPr>
              <w:t>אשה</w:t>
            </w:r>
            <w:proofErr w:type="spellEnd"/>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רמב"ן [ד-ה]</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פן ימות במלחמה</w:t>
            </w:r>
            <w:r w:rsidRPr="004E44C2">
              <w:rPr>
                <w:rFonts w:ascii="Arial" w:eastAsia="Times New Roman" w:hAnsi="Arial" w:cs="Arial"/>
                <w:b/>
                <w:bCs/>
                <w:color w:val="000000"/>
                <w:sz w:val="24"/>
                <w:szCs w:val="24"/>
                <w:rtl/>
              </w:rPr>
              <w:t> </w:t>
            </w:r>
            <w:r w:rsidRPr="004E44C2">
              <w:rPr>
                <w:rFonts w:ascii="Arial" w:eastAsia="Times New Roman" w:hAnsi="Arial" w:cs="Arial"/>
                <w:b/>
                <w:bCs/>
                <w:color w:val="000000"/>
                <w:sz w:val="24"/>
                <w:szCs w:val="24"/>
              </w:rPr>
              <w:t>- </w:t>
            </w:r>
            <w:proofErr w:type="spellStart"/>
            <w:r w:rsidRPr="004E44C2">
              <w:rPr>
                <w:rFonts w:ascii="Arial" w:eastAsia="Times New Roman" w:hAnsi="Arial" w:cs="Arial"/>
                <w:color w:val="000000"/>
                <w:sz w:val="24"/>
                <w:szCs w:val="24"/>
                <w:rtl/>
              </w:rPr>
              <w:t>וציוה</w:t>
            </w:r>
            <w:proofErr w:type="spellEnd"/>
            <w:r w:rsidRPr="004E44C2">
              <w:rPr>
                <w:rFonts w:ascii="Arial" w:eastAsia="Times New Roman" w:hAnsi="Arial" w:cs="Arial"/>
                <w:color w:val="000000"/>
                <w:sz w:val="24"/>
                <w:szCs w:val="24"/>
                <w:rtl/>
              </w:rPr>
              <w:t xml:space="preserve"> על השלשה האלה לשוב, כי לבו על ביתו וכרמו ועל אשתו וינוס</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FF0000"/>
                <w:sz w:val="24"/>
                <w:szCs w:val="24"/>
                <w:rtl/>
              </w:rPr>
              <w:t>תחילת נפילה - ניסה</w:t>
            </w:r>
            <w:r w:rsidRPr="004E44C2">
              <w:rPr>
                <w:rFonts w:ascii="Arial" w:eastAsia="Times New Roman" w:hAnsi="Arial" w:cs="Arial"/>
                <w:color w:val="FF0000"/>
                <w:sz w:val="24"/>
                <w:szCs w:val="24"/>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18"/>
                <w:szCs w:val="18"/>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רש"י [ט]</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שרי צבאות</w:t>
            </w:r>
            <w:r w:rsidRPr="004E44C2">
              <w:rPr>
                <w:rFonts w:ascii="Arial" w:eastAsia="Times New Roman" w:hAnsi="Arial" w:cs="Arial"/>
                <w:color w:val="000000"/>
                <w:sz w:val="24"/>
                <w:szCs w:val="24"/>
              </w:rPr>
              <w:t xml:space="preserve"> -</w:t>
            </w:r>
          </w:p>
          <w:p w:rsidR="005C3CB4" w:rsidRPr="004E44C2" w:rsidRDefault="005C3CB4" w:rsidP="00033762">
            <w:pPr>
              <w:spacing w:after="0" w:line="240" w:lineRule="auto"/>
              <w:rPr>
                <w:rFonts w:ascii="Arial" w:eastAsia="Times New Roman" w:hAnsi="Arial" w:cs="Arial"/>
                <w:color w:val="000000"/>
                <w:sz w:val="18"/>
                <w:szCs w:val="18"/>
              </w:rPr>
            </w:pPr>
            <w:proofErr w:type="spellStart"/>
            <w:r w:rsidRPr="004E44C2">
              <w:rPr>
                <w:rFonts w:ascii="Arial" w:eastAsia="Times New Roman" w:hAnsi="Arial" w:cs="Arial"/>
                <w:color w:val="000000"/>
                <w:sz w:val="24"/>
                <w:szCs w:val="24"/>
                <w:rtl/>
              </w:rPr>
              <w:t>שמעמידין</w:t>
            </w:r>
            <w:proofErr w:type="spellEnd"/>
            <w:r w:rsidRPr="004E44C2">
              <w:rPr>
                <w:rFonts w:ascii="Arial" w:eastAsia="Times New Roman" w:hAnsi="Arial" w:cs="Arial"/>
                <w:color w:val="000000"/>
                <w:sz w:val="24"/>
                <w:szCs w:val="24"/>
                <w:rtl/>
              </w:rPr>
              <w:t xml:space="preserve"> </w:t>
            </w:r>
            <w:proofErr w:type="spellStart"/>
            <w:r w:rsidRPr="004E44C2">
              <w:rPr>
                <w:rFonts w:ascii="Arial" w:eastAsia="Times New Roman" w:hAnsi="Arial" w:cs="Arial"/>
                <w:color w:val="000000"/>
                <w:sz w:val="24"/>
                <w:szCs w:val="24"/>
                <w:rtl/>
              </w:rPr>
              <w:t>זקפין</w:t>
            </w:r>
            <w:proofErr w:type="spellEnd"/>
            <w:r w:rsidRPr="004E44C2">
              <w:rPr>
                <w:rFonts w:ascii="Arial" w:eastAsia="Times New Roman" w:hAnsi="Arial" w:cs="Arial"/>
                <w:color w:val="000000"/>
                <w:sz w:val="24"/>
                <w:szCs w:val="24"/>
                <w:rtl/>
              </w:rPr>
              <w:t xml:space="preserve">, מלפניהם </w:t>
            </w:r>
            <w:proofErr w:type="spellStart"/>
            <w:r w:rsidRPr="004E44C2">
              <w:rPr>
                <w:rFonts w:ascii="Arial" w:eastAsia="Times New Roman" w:hAnsi="Arial" w:cs="Arial"/>
                <w:color w:val="000000"/>
                <w:sz w:val="24"/>
                <w:szCs w:val="24"/>
                <w:rtl/>
              </w:rPr>
              <w:t>ומלאחריהם</w:t>
            </w:r>
            <w:proofErr w:type="spellEnd"/>
            <w:r w:rsidRPr="004E44C2">
              <w:rPr>
                <w:rFonts w:ascii="Arial" w:eastAsia="Times New Roman" w:hAnsi="Arial" w:cs="Arial"/>
                <w:color w:val="000000"/>
                <w:sz w:val="24"/>
                <w:szCs w:val="24"/>
                <w:rtl/>
              </w:rPr>
              <w:t xml:space="preserve"> וכשילין של ברזל בידיהם וכל מי שרוצה לחזור הרשות בידו לקפח את שוקיו. </w:t>
            </w:r>
            <w:proofErr w:type="spellStart"/>
            <w:r w:rsidRPr="004E44C2">
              <w:rPr>
                <w:rFonts w:ascii="Arial" w:eastAsia="Times New Roman" w:hAnsi="Arial" w:cs="Arial"/>
                <w:color w:val="000000"/>
                <w:sz w:val="24"/>
                <w:szCs w:val="24"/>
                <w:rtl/>
              </w:rPr>
              <w:t>זקפין</w:t>
            </w:r>
            <w:proofErr w:type="spellEnd"/>
            <w:r w:rsidRPr="004E44C2">
              <w:rPr>
                <w:rFonts w:ascii="Arial" w:eastAsia="Times New Roman" w:hAnsi="Arial" w:cs="Arial"/>
                <w:color w:val="000000"/>
                <w:sz w:val="24"/>
                <w:szCs w:val="24"/>
                <w:rtl/>
              </w:rPr>
              <w:t>, בני אדם עומדים בקצה המערכה לזקוף את הנופלים ולחזקם בדברים שובו אל המלחמה </w:t>
            </w:r>
            <w:r w:rsidRPr="004E44C2">
              <w:rPr>
                <w:rFonts w:ascii="Arial" w:eastAsia="Times New Roman" w:hAnsi="Arial" w:cs="Arial"/>
                <w:b/>
                <w:bCs/>
                <w:color w:val="000000"/>
                <w:sz w:val="24"/>
                <w:szCs w:val="24"/>
                <w:rtl/>
              </w:rPr>
              <w:t>ולא תנוסו</w:t>
            </w:r>
            <w:r w:rsidRPr="004E44C2">
              <w:rPr>
                <w:rFonts w:ascii="Arial" w:eastAsia="Times New Roman" w:hAnsi="Arial" w:cs="Arial"/>
                <w:color w:val="000000"/>
                <w:sz w:val="24"/>
                <w:szCs w:val="24"/>
              </w:rPr>
              <w:t xml:space="preserve">, </w:t>
            </w:r>
            <w:r w:rsidRPr="004E44C2">
              <w:rPr>
                <w:rFonts w:ascii="Arial" w:eastAsia="Times New Roman" w:hAnsi="Arial" w:cs="Arial"/>
                <w:color w:val="000000"/>
                <w:sz w:val="24"/>
                <w:szCs w:val="24"/>
                <w:rtl/>
              </w:rPr>
              <w:t>שתחילת נפילה ניסה</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Pr>
              <w:t> </w:t>
            </w:r>
          </w:p>
        </w:tc>
      </w:tr>
      <w:tr w:rsidR="005C3CB4" w:rsidRPr="004E44C2" w:rsidTr="00900841">
        <w:trPr>
          <w:tblCellSpacing w:w="22" w:type="dxa"/>
        </w:trPr>
        <w:tc>
          <w:tcPr>
            <w:tcW w:w="0" w:type="auto"/>
            <w:shd w:val="clear" w:color="auto" w:fill="FFE4B5"/>
            <w:vAlign w:val="center"/>
            <w:hideMark/>
          </w:tcPr>
          <w:p w:rsidR="005C3CB4" w:rsidRPr="004E44C2" w:rsidRDefault="005C3CB4" w:rsidP="00033762">
            <w:pPr>
              <w:spacing w:after="0" w:line="240" w:lineRule="auto"/>
              <w:rPr>
                <w:rFonts w:ascii="Arial" w:eastAsia="Times New Roman" w:hAnsi="Arial" w:cs="Arial"/>
                <w:color w:val="FF0000"/>
                <w:sz w:val="24"/>
                <w:szCs w:val="24"/>
              </w:rPr>
            </w:pPr>
            <w:r w:rsidRPr="004E44C2">
              <w:rPr>
                <w:rFonts w:ascii="Arial" w:eastAsia="Times New Roman" w:hAnsi="Arial" w:cs="Arial"/>
                <w:color w:val="FF0000"/>
                <w:sz w:val="24"/>
                <w:szCs w:val="24"/>
                <w:rtl/>
              </w:rPr>
              <w:lastRenderedPageBreak/>
              <w:t>א. כהן משוח מלחמה</w:t>
            </w:r>
          </w:p>
        </w:tc>
      </w:tr>
      <w:tr w:rsidR="005C3CB4" w:rsidRPr="004E44C2" w:rsidTr="00900841">
        <w:trPr>
          <w:tblCellSpacing w:w="22" w:type="dxa"/>
        </w:trPr>
        <w:tc>
          <w:tcPr>
            <w:tcW w:w="0" w:type="auto"/>
            <w:shd w:val="clear" w:color="auto" w:fill="FFE4B5"/>
            <w:vAlign w:val="center"/>
            <w:hideMark/>
          </w:tcPr>
          <w:p w:rsidR="005C3CB4" w:rsidRPr="004E44C2" w:rsidRDefault="005C3CB4" w:rsidP="00033762">
            <w:pPr>
              <w:spacing w:after="0" w:line="240" w:lineRule="auto"/>
              <w:rPr>
                <w:rFonts w:ascii="Arial" w:eastAsia="Times New Roman" w:hAnsi="Arial" w:cs="Arial"/>
                <w:color w:val="FF0000"/>
                <w:sz w:val="24"/>
                <w:szCs w:val="24"/>
              </w:rPr>
            </w:pPr>
            <w:r w:rsidRPr="004E44C2">
              <w:rPr>
                <w:rFonts w:ascii="Arial" w:eastAsia="Times New Roman" w:hAnsi="Arial" w:cs="Arial"/>
                <w:color w:val="FF0000"/>
                <w:sz w:val="24"/>
                <w:szCs w:val="24"/>
                <w:rtl/>
              </w:rPr>
              <w:t>מהו תפקידו של כהן משוח מלחמה? מדוע הוא נוכח בעת היציאה לקרב</w:t>
            </w:r>
            <w:r w:rsidRPr="004E44C2">
              <w:rPr>
                <w:rFonts w:ascii="Arial" w:eastAsia="Times New Roman" w:hAnsi="Arial" w:cs="Arial"/>
                <w:color w:val="FF0000"/>
                <w:sz w:val="24"/>
                <w:szCs w:val="24"/>
              </w:rPr>
              <w:t>? </w:t>
            </w:r>
          </w:p>
          <w:p w:rsidR="005C3CB4" w:rsidRPr="004E44C2" w:rsidRDefault="005C3CB4" w:rsidP="00033762">
            <w:pPr>
              <w:spacing w:after="0" w:line="240" w:lineRule="auto"/>
              <w:rPr>
                <w:rFonts w:ascii="Arial" w:eastAsia="Times New Roman" w:hAnsi="Arial" w:cs="Arial"/>
                <w:color w:val="FF0000"/>
                <w:sz w:val="24"/>
                <w:szCs w:val="24"/>
              </w:rPr>
            </w:pPr>
            <w:r w:rsidRPr="004E44C2">
              <w:rPr>
                <w:rFonts w:ascii="Arial" w:eastAsia="Times New Roman" w:hAnsi="Arial" w:cs="Arial"/>
                <w:color w:val="FF0000"/>
                <w:sz w:val="24"/>
                <w:szCs w:val="24"/>
                <w:rtl/>
              </w:rPr>
              <w:t>בפשט הכתובים ראינו שני תפקידים: לעודד ולחזק; לשחרר את שלושת החוזרים</w:t>
            </w:r>
            <w:r w:rsidRPr="004E44C2">
              <w:rPr>
                <w:rFonts w:ascii="Arial" w:eastAsia="Times New Roman" w:hAnsi="Arial" w:cs="Arial"/>
                <w:color w:val="FF0000"/>
                <w:sz w:val="24"/>
                <w:szCs w:val="24"/>
              </w:rPr>
              <w:t>. </w:t>
            </w:r>
          </w:p>
        </w:tc>
      </w:tr>
    </w:tbl>
    <w:p w:rsidR="005C3CB4" w:rsidRDefault="005C3CB4" w:rsidP="00033762">
      <w:pPr>
        <w:rPr>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5C3CB4" w:rsidRPr="004E44C2" w:rsidTr="00900841">
        <w:trPr>
          <w:tblCellSpacing w:w="22" w:type="dxa"/>
        </w:trPr>
        <w:tc>
          <w:tcPr>
            <w:tcW w:w="0" w:type="auto"/>
            <w:shd w:val="clear" w:color="auto" w:fill="CD853F"/>
            <w:vAlign w:val="center"/>
            <w:hideMark/>
          </w:tcPr>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b/>
                <w:bCs/>
                <w:color w:val="000000"/>
                <w:sz w:val="24"/>
                <w:szCs w:val="24"/>
                <w:rtl/>
              </w:rPr>
              <w:t>ב. שלושת החוזרים והירא ורך הלבב</w:t>
            </w:r>
          </w:p>
        </w:tc>
      </w:tr>
      <w:tr w:rsidR="005C3CB4" w:rsidRPr="004E44C2" w:rsidTr="00900841">
        <w:trPr>
          <w:tblCellSpacing w:w="22" w:type="dxa"/>
        </w:trPr>
        <w:tc>
          <w:tcPr>
            <w:tcW w:w="0" w:type="auto"/>
            <w:shd w:val="clear" w:color="auto" w:fill="FFFEEF"/>
            <w:vAlign w:val="center"/>
            <w:hideMark/>
          </w:tcPr>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b/>
                <w:bCs/>
                <w:color w:val="000000"/>
                <w:sz w:val="24"/>
                <w:szCs w:val="24"/>
                <w:rtl/>
              </w:rPr>
              <w:t>מדוע שוחררו שלושת החוזרים מן המלחמה</w:t>
            </w:r>
            <w:r w:rsidRPr="004E44C2">
              <w:rPr>
                <w:rFonts w:ascii="Arial" w:eastAsia="Times New Roman" w:hAnsi="Arial" w:cs="Arial"/>
                <w:b/>
                <w:bCs/>
                <w:color w:val="000000"/>
                <w:sz w:val="24"/>
                <w:szCs w:val="24"/>
              </w:rPr>
              <w:t>?</w:t>
            </w:r>
          </w:p>
        </w:tc>
      </w:tr>
      <w:tr w:rsidR="005C3CB4" w:rsidRPr="004E44C2" w:rsidTr="00900841">
        <w:trPr>
          <w:tblCellSpacing w:w="22" w:type="dxa"/>
        </w:trPr>
        <w:tc>
          <w:tcPr>
            <w:tcW w:w="0" w:type="auto"/>
            <w:shd w:val="clear" w:color="auto" w:fill="FFE4B5"/>
            <w:vAlign w:val="center"/>
            <w:hideMark/>
          </w:tcPr>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רש"י [ה]</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ואיש אחר יחנכנו - ודבר של עגמת נפש הוא זה</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Pr>
              <w:t> </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רמב"ן [ה]</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proofErr w:type="spellStart"/>
            <w:r w:rsidRPr="004E44C2">
              <w:rPr>
                <w:rFonts w:ascii="Arial" w:eastAsia="Times New Roman" w:hAnsi="Arial" w:cs="Arial"/>
                <w:color w:val="000000"/>
                <w:sz w:val="24"/>
                <w:szCs w:val="24"/>
                <w:rtl/>
              </w:rPr>
              <w:t>וציוה</w:t>
            </w:r>
            <w:proofErr w:type="spellEnd"/>
            <w:r w:rsidRPr="004E44C2">
              <w:rPr>
                <w:rFonts w:ascii="Arial" w:eastAsia="Times New Roman" w:hAnsi="Arial" w:cs="Arial"/>
                <w:color w:val="000000"/>
                <w:sz w:val="24"/>
                <w:szCs w:val="24"/>
                <w:rtl/>
              </w:rPr>
              <w:t xml:space="preserve"> על השלשה האלה לשוב, כי לבו על ביתו וכרמו ועל אשתו וינוס</w:t>
            </w:r>
            <w:r w:rsidRPr="004E44C2">
              <w:rPr>
                <w:rFonts w:ascii="Arial" w:eastAsia="Times New Roman" w:hAnsi="Arial" w:cs="Arial"/>
                <w:color w:val="000000"/>
                <w:sz w:val="24"/>
                <w:szCs w:val="24"/>
              </w:rPr>
              <w:t>:</w:t>
            </w:r>
          </w:p>
        </w:tc>
      </w:tr>
      <w:tr w:rsidR="005C3CB4" w:rsidRPr="004E44C2" w:rsidTr="00900841">
        <w:trPr>
          <w:tblCellSpacing w:w="22" w:type="dxa"/>
        </w:trPr>
        <w:tc>
          <w:tcPr>
            <w:tcW w:w="0" w:type="auto"/>
            <w:shd w:val="clear" w:color="auto" w:fill="FFFEEF"/>
            <w:vAlign w:val="center"/>
            <w:hideMark/>
          </w:tcPr>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במה שונה פירוש רמב"ן מפירושו של רש"י? (האם הם מתייחסים למצב הנפשי או לתוצאותיו?)</w:t>
            </w:r>
          </w:p>
        </w:tc>
      </w:tr>
    </w:tbl>
    <w:p w:rsidR="005C3CB4" w:rsidRDefault="005C3CB4" w:rsidP="00033762">
      <w:pPr>
        <w:rPr>
          <w:rtl/>
        </w:rPr>
      </w:pPr>
    </w:p>
    <w:tbl>
      <w:tblPr>
        <w:tblW w:w="9750" w:type="dxa"/>
        <w:tblCellSpacing w:w="22" w:type="dxa"/>
        <w:shd w:val="clear" w:color="auto" w:fill="FFFEEF"/>
        <w:tblCellMar>
          <w:top w:w="45" w:type="dxa"/>
          <w:left w:w="45" w:type="dxa"/>
          <w:bottom w:w="45" w:type="dxa"/>
          <w:right w:w="45" w:type="dxa"/>
        </w:tblCellMar>
        <w:tblLook w:val="04A0" w:firstRow="1" w:lastRow="0" w:firstColumn="1" w:lastColumn="0" w:noHBand="0" w:noVBand="1"/>
      </w:tblPr>
      <w:tblGrid>
        <w:gridCol w:w="9750"/>
      </w:tblGrid>
      <w:tr w:rsidR="005C3CB4" w:rsidRPr="004E44C2" w:rsidTr="00900841">
        <w:trPr>
          <w:tblCellSpacing w:w="22" w:type="dxa"/>
        </w:trPr>
        <w:tc>
          <w:tcPr>
            <w:tcW w:w="0" w:type="auto"/>
            <w:shd w:val="clear" w:color="auto" w:fill="FFFEEF"/>
            <w:vAlign w:val="center"/>
            <w:hideMark/>
          </w:tcPr>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 xml:space="preserve">על פי </w:t>
            </w:r>
            <w:proofErr w:type="spellStart"/>
            <w:r w:rsidRPr="004E44C2">
              <w:rPr>
                <w:rFonts w:ascii="Arial" w:eastAsia="Times New Roman" w:hAnsi="Arial" w:cs="Arial"/>
                <w:color w:val="000000"/>
                <w:sz w:val="24"/>
                <w:szCs w:val="24"/>
                <w:rtl/>
              </w:rPr>
              <w:t>הרש"ר</w:t>
            </w:r>
            <w:proofErr w:type="spellEnd"/>
            <w:r w:rsidRPr="004E44C2">
              <w:rPr>
                <w:rFonts w:ascii="Arial" w:eastAsia="Times New Roman" w:hAnsi="Arial" w:cs="Arial"/>
                <w:color w:val="000000"/>
                <w:sz w:val="24"/>
                <w:szCs w:val="24"/>
                <w:rtl/>
              </w:rPr>
              <w:t xml:space="preserve"> הירש, שחרורם של שלושת החוזרים מלמד על קיומם על ערכים אחרים גם בתוך המלחמה (נזכיר כי הפסוקים עוסקים במלחמת רשות)</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 xml:space="preserve">על פי בעל נתיבות שלום, השלושה משוחררים </w:t>
            </w:r>
            <w:proofErr w:type="spellStart"/>
            <w:r w:rsidRPr="004E44C2">
              <w:rPr>
                <w:rFonts w:ascii="Arial" w:eastAsia="Times New Roman" w:hAnsi="Arial" w:cs="Arial"/>
                <w:color w:val="000000"/>
                <w:sz w:val="24"/>
                <w:szCs w:val="24"/>
                <w:rtl/>
              </w:rPr>
              <w:t>דוקא</w:t>
            </w:r>
            <w:proofErr w:type="spellEnd"/>
            <w:r w:rsidRPr="004E44C2">
              <w:rPr>
                <w:rFonts w:ascii="Arial" w:eastAsia="Times New Roman" w:hAnsi="Arial" w:cs="Arial"/>
                <w:color w:val="000000"/>
                <w:sz w:val="24"/>
                <w:szCs w:val="24"/>
                <w:rtl/>
              </w:rPr>
              <w:t xml:space="preserve"> משום שהם לא יכולים למלא את תפקידם במלחמה במסירות הנפש הראויה. בעל נתיבות שלום מוסיף ואומר, כי מכיוון שלאנשים הללו אין מסירות נפש, הם עלולים אף לשבור את רוח הלוחמים ולהרפות ידיהם</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18"/>
                <w:szCs w:val="18"/>
              </w:rPr>
              <w:t> </w:t>
            </w:r>
          </w:p>
        </w:tc>
      </w:tr>
      <w:tr w:rsidR="005C3CB4" w:rsidRPr="004E44C2" w:rsidTr="00900841">
        <w:trPr>
          <w:tblCellSpacing w:w="22" w:type="dxa"/>
        </w:trPr>
        <w:tc>
          <w:tcPr>
            <w:tcW w:w="0" w:type="auto"/>
            <w:shd w:val="clear" w:color="auto" w:fill="FFFEEF"/>
            <w:vAlign w:val="center"/>
            <w:hideMark/>
          </w:tcPr>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b/>
                <w:bCs/>
                <w:color w:val="000000"/>
                <w:sz w:val="24"/>
                <w:szCs w:val="24"/>
                <w:rtl/>
              </w:rPr>
              <w:t>מדוע חוזר הירא ורך הלבב</w:t>
            </w:r>
            <w:r w:rsidRPr="004E44C2">
              <w:rPr>
                <w:rFonts w:ascii="Arial" w:eastAsia="Times New Roman" w:hAnsi="Arial" w:cs="Arial"/>
                <w:b/>
                <w:bCs/>
                <w:color w:val="000000"/>
                <w:sz w:val="24"/>
                <w:szCs w:val="24"/>
              </w:rPr>
              <w:t>? </w:t>
            </w:r>
          </w:p>
        </w:tc>
      </w:tr>
      <w:tr w:rsidR="005C3CB4" w:rsidRPr="004E44C2" w:rsidTr="00900841">
        <w:trPr>
          <w:tblCellSpacing w:w="22" w:type="dxa"/>
        </w:trPr>
        <w:tc>
          <w:tcPr>
            <w:tcW w:w="0" w:type="auto"/>
            <w:shd w:val="clear" w:color="auto" w:fill="FFE4B5"/>
            <w:vAlign w:val="center"/>
            <w:hideMark/>
          </w:tcPr>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רש"י [ח]</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 xml:space="preserve">הירא ורך הלבב - רבי עקיבא אומר: כמשמעו, שאינו יכול לעמוד בקשרי המלחמה ולראות חרב שלופה. רבי יוסי הגלילי אומר: הירא מעבירות שבידו, ולכך תלתה לו תורה לחזור על בית וכרם ואשה לכסות על החוזרים בשביל עבירות שבידם, שלא יבינו שהם בעלי עבירה, </w:t>
            </w:r>
            <w:proofErr w:type="spellStart"/>
            <w:r w:rsidRPr="004E44C2">
              <w:rPr>
                <w:rFonts w:ascii="Arial" w:eastAsia="Times New Roman" w:hAnsi="Arial" w:cs="Arial"/>
                <w:color w:val="000000"/>
                <w:sz w:val="24"/>
                <w:szCs w:val="24"/>
                <w:rtl/>
              </w:rPr>
              <w:t>והרואהו</w:t>
            </w:r>
            <w:proofErr w:type="spellEnd"/>
            <w:r w:rsidRPr="004E44C2">
              <w:rPr>
                <w:rFonts w:ascii="Arial" w:eastAsia="Times New Roman" w:hAnsi="Arial" w:cs="Arial"/>
                <w:color w:val="000000"/>
                <w:sz w:val="24"/>
                <w:szCs w:val="24"/>
                <w:rtl/>
              </w:rPr>
              <w:t xml:space="preserve"> חוזר אומר שמא בנה בית או נטע כרם או ארש </w:t>
            </w:r>
            <w:proofErr w:type="spellStart"/>
            <w:r w:rsidRPr="004E44C2">
              <w:rPr>
                <w:rFonts w:ascii="Arial" w:eastAsia="Times New Roman" w:hAnsi="Arial" w:cs="Arial"/>
                <w:color w:val="000000"/>
                <w:sz w:val="24"/>
                <w:szCs w:val="24"/>
                <w:rtl/>
              </w:rPr>
              <w:t>אשה</w:t>
            </w:r>
            <w:proofErr w:type="spellEnd"/>
            <w:r w:rsidRPr="004E44C2">
              <w:rPr>
                <w:rFonts w:ascii="Arial" w:eastAsia="Times New Roman" w:hAnsi="Arial" w:cs="Arial"/>
                <w:color w:val="000000"/>
                <w:sz w:val="24"/>
                <w:szCs w:val="24"/>
              </w:rPr>
              <w:t>:</w:t>
            </w:r>
          </w:p>
        </w:tc>
      </w:tr>
      <w:tr w:rsidR="005C3CB4" w:rsidRPr="004E44C2" w:rsidTr="00900841">
        <w:trPr>
          <w:tblCellSpacing w:w="22" w:type="dxa"/>
        </w:trPr>
        <w:tc>
          <w:tcPr>
            <w:tcW w:w="0" w:type="auto"/>
            <w:shd w:val="clear" w:color="auto" w:fill="FFFEEF"/>
            <w:vAlign w:val="center"/>
            <w:hideMark/>
          </w:tcPr>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lastRenderedPageBreak/>
              <w:t>מה שורש המחלוקת בין רבי עקיבא לרבי יוסי הגלילי בהבנת הסיבה ליראה</w:t>
            </w:r>
            <w:r w:rsidRPr="004E44C2">
              <w:rPr>
                <w:rFonts w:ascii="Arial" w:eastAsia="Times New Roman" w:hAnsi="Arial" w:cs="Arial"/>
                <w:color w:val="000000"/>
                <w:sz w:val="24"/>
                <w:szCs w:val="24"/>
              </w:rPr>
              <w:t>?</w:t>
            </w:r>
          </w:p>
          <w:p w:rsidR="005C3CB4" w:rsidRPr="004E44C2" w:rsidRDefault="005C3CB4" w:rsidP="00033762">
            <w:pPr>
              <w:spacing w:after="0" w:line="240" w:lineRule="auto"/>
              <w:rPr>
                <w:rFonts w:ascii="Arial" w:eastAsia="Times New Roman" w:hAnsi="Arial" w:cs="Arial"/>
                <w:color w:val="000000"/>
                <w:sz w:val="18"/>
                <w:szCs w:val="18"/>
              </w:rPr>
            </w:pPr>
            <w:r w:rsidRPr="004E44C2">
              <w:rPr>
                <w:rFonts w:ascii="Arial" w:eastAsia="Times New Roman" w:hAnsi="Arial" w:cs="Arial"/>
                <w:color w:val="000000"/>
                <w:sz w:val="24"/>
                <w:szCs w:val="24"/>
                <w:rtl/>
              </w:rPr>
              <w:t>מהו הערך הנוסף שמביא רבי יוסי הגלילי בדבריו</w:t>
            </w:r>
            <w:r w:rsidRPr="004E44C2">
              <w:rPr>
                <w:rFonts w:ascii="Arial" w:eastAsia="Times New Roman" w:hAnsi="Arial" w:cs="Arial"/>
                <w:color w:val="000000"/>
                <w:sz w:val="24"/>
                <w:szCs w:val="24"/>
              </w:rPr>
              <w:t>?  </w:t>
            </w:r>
          </w:p>
        </w:tc>
      </w:tr>
    </w:tbl>
    <w:p w:rsidR="005C3CB4" w:rsidRDefault="005C3CB4" w:rsidP="00033762">
      <w:pPr>
        <w:rPr>
          <w:rtl/>
        </w:rPr>
      </w:pPr>
    </w:p>
    <w:p w:rsidR="005C3CB4" w:rsidRDefault="005C3CB4" w:rsidP="00033762">
      <w:pPr>
        <w:rPr>
          <w:rtl/>
        </w:rPr>
      </w:pPr>
      <w:r>
        <w:rPr>
          <w:rStyle w:val="a3"/>
          <w:rFonts w:ascii="Arial" w:hAnsi="Arial" w:cs="Arial"/>
          <w:color w:val="000000"/>
          <w:shd w:val="clear" w:color="auto" w:fill="FFFEEF"/>
          <w:rtl/>
        </w:rPr>
        <w:t>שאלת סיכום למצווה זו</w:t>
      </w:r>
      <w:r>
        <w:rPr>
          <w:rStyle w:val="a3"/>
          <w:rFonts w:ascii="Arial" w:hAnsi="Arial" w:cs="Arial"/>
          <w:color w:val="000000"/>
          <w:shd w:val="clear" w:color="auto" w:fill="FFFEEF"/>
        </w:rPr>
        <w:t>: </w:t>
      </w:r>
      <w:r>
        <w:rPr>
          <w:rFonts w:ascii="Arial" w:hAnsi="Arial" w:cs="Arial"/>
          <w:b/>
          <w:bCs/>
          <w:color w:val="000000"/>
          <w:shd w:val="clear" w:color="auto" w:fill="FFFEEF"/>
        </w:rPr>
        <w:br/>
      </w:r>
      <w:r>
        <w:rPr>
          <w:rFonts w:ascii="Arial" w:hAnsi="Arial" w:cs="Arial"/>
          <w:color w:val="000000"/>
          <w:shd w:val="clear" w:color="auto" w:fill="FFFEEF"/>
          <w:rtl/>
        </w:rPr>
        <w:t>גם בעת מלחמה שומרת התורה על קיומם של ערכים אחרים - מהם</w:t>
      </w:r>
      <w:r>
        <w:rPr>
          <w:rFonts w:ascii="Arial" w:hAnsi="Arial" w:cs="Arial"/>
          <w:color w:val="000000"/>
          <w:shd w:val="clear" w:color="auto" w:fill="FFFEEF"/>
        </w:rPr>
        <w:t>?</w:t>
      </w:r>
      <w:r>
        <w:rPr>
          <w:rFonts w:ascii="Arial" w:hAnsi="Arial" w:cs="Arial"/>
          <w:color w:val="000000"/>
        </w:rPr>
        <w:br/>
      </w:r>
      <w:r>
        <w:rPr>
          <w:rFonts w:ascii="Arial" w:hAnsi="Arial" w:cs="Arial"/>
          <w:color w:val="000000"/>
          <w:shd w:val="clear" w:color="auto" w:fill="FFFEEF"/>
          <w:rtl/>
        </w:rPr>
        <w:t>באיזה אופן מתקשרת מצווה זו לדברי הרמב"ן שלמדנו</w:t>
      </w:r>
      <w:r>
        <w:rPr>
          <w:rFonts w:ascii="Arial" w:hAnsi="Arial" w:cs="Arial"/>
          <w:color w:val="000000"/>
          <w:shd w:val="clear" w:color="auto" w:fill="FFFEEF"/>
        </w:rPr>
        <w:t>? </w:t>
      </w:r>
    </w:p>
    <w:p w:rsidR="005C3CB4" w:rsidRDefault="005C3CB4" w:rsidP="00033762">
      <w:pPr>
        <w:rPr>
          <w:rtl/>
        </w:rPr>
      </w:pPr>
    </w:p>
    <w:p w:rsidR="005C3CB4" w:rsidRPr="004E44C2" w:rsidRDefault="005C3CB4" w:rsidP="00033762"/>
    <w:p w:rsidR="006C059A" w:rsidRPr="005C3CB4" w:rsidRDefault="006C059A" w:rsidP="00033762"/>
    <w:sectPr w:rsidR="006C059A" w:rsidRPr="005C3CB4" w:rsidSect="00BD6826">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AE9" w:rsidRDefault="00973AE9" w:rsidP="00250217">
      <w:pPr>
        <w:spacing w:after="0" w:line="240" w:lineRule="auto"/>
      </w:pPr>
      <w:r>
        <w:separator/>
      </w:r>
    </w:p>
  </w:endnote>
  <w:endnote w:type="continuationSeparator" w:id="0">
    <w:p w:rsidR="00973AE9" w:rsidRDefault="00973AE9" w:rsidP="00250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13928555"/>
      <w:docPartObj>
        <w:docPartGallery w:val="Page Numbers (Bottom of Page)"/>
        <w:docPartUnique/>
      </w:docPartObj>
    </w:sdtPr>
    <w:sdtEndPr>
      <w:rPr>
        <w:cs/>
      </w:rPr>
    </w:sdtEndPr>
    <w:sdtContent>
      <w:p w:rsidR="00250217" w:rsidRDefault="00250217">
        <w:pPr>
          <w:pStyle w:val="a7"/>
          <w:jc w:val="right"/>
          <w:rPr>
            <w:rtl/>
            <w:cs/>
          </w:rPr>
        </w:pPr>
        <w:r>
          <w:fldChar w:fldCharType="begin"/>
        </w:r>
        <w:r>
          <w:rPr>
            <w:rtl/>
            <w:cs/>
          </w:rPr>
          <w:instrText>PAGE   \* MERGEFORMAT</w:instrText>
        </w:r>
        <w:r>
          <w:fldChar w:fldCharType="separate"/>
        </w:r>
        <w:r w:rsidR="00033762" w:rsidRPr="00033762">
          <w:rPr>
            <w:noProof/>
            <w:rtl/>
            <w:lang w:val="he-IL"/>
          </w:rPr>
          <w:t>10</w:t>
        </w:r>
        <w:r>
          <w:fldChar w:fldCharType="end"/>
        </w:r>
      </w:p>
    </w:sdtContent>
  </w:sdt>
  <w:p w:rsidR="00250217" w:rsidRDefault="002502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AE9" w:rsidRDefault="00973AE9" w:rsidP="00250217">
      <w:pPr>
        <w:spacing w:after="0" w:line="240" w:lineRule="auto"/>
      </w:pPr>
      <w:r>
        <w:separator/>
      </w:r>
    </w:p>
  </w:footnote>
  <w:footnote w:type="continuationSeparator" w:id="0">
    <w:p w:rsidR="00973AE9" w:rsidRDefault="00973AE9" w:rsidP="002502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6072"/>
    <w:multiLevelType w:val="multilevel"/>
    <w:tmpl w:val="A4F4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53953"/>
    <w:multiLevelType w:val="multilevel"/>
    <w:tmpl w:val="D722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40AC7"/>
    <w:multiLevelType w:val="multilevel"/>
    <w:tmpl w:val="2D14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71802"/>
    <w:multiLevelType w:val="multilevel"/>
    <w:tmpl w:val="6B5A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416BBA"/>
    <w:multiLevelType w:val="multilevel"/>
    <w:tmpl w:val="0554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185EFB"/>
    <w:multiLevelType w:val="multilevel"/>
    <w:tmpl w:val="0BAC3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8775EC"/>
    <w:multiLevelType w:val="multilevel"/>
    <w:tmpl w:val="78BE7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4077E2"/>
    <w:multiLevelType w:val="multilevel"/>
    <w:tmpl w:val="D912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55A45"/>
    <w:multiLevelType w:val="multilevel"/>
    <w:tmpl w:val="80EC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173F22"/>
    <w:multiLevelType w:val="multilevel"/>
    <w:tmpl w:val="8E26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697308"/>
    <w:multiLevelType w:val="multilevel"/>
    <w:tmpl w:val="72F4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91792B"/>
    <w:multiLevelType w:val="multilevel"/>
    <w:tmpl w:val="5FAE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021014"/>
    <w:multiLevelType w:val="multilevel"/>
    <w:tmpl w:val="041AD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8B0E5B"/>
    <w:multiLevelType w:val="multilevel"/>
    <w:tmpl w:val="F9C45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422CBA"/>
    <w:multiLevelType w:val="multilevel"/>
    <w:tmpl w:val="4350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FC1B3B"/>
    <w:multiLevelType w:val="multilevel"/>
    <w:tmpl w:val="D8D4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C22812"/>
    <w:multiLevelType w:val="multilevel"/>
    <w:tmpl w:val="CA50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937CB9"/>
    <w:multiLevelType w:val="multilevel"/>
    <w:tmpl w:val="50EA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9F7A51"/>
    <w:multiLevelType w:val="multilevel"/>
    <w:tmpl w:val="8EF26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5B60EB"/>
    <w:multiLevelType w:val="multilevel"/>
    <w:tmpl w:val="E8D2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883392"/>
    <w:multiLevelType w:val="multilevel"/>
    <w:tmpl w:val="5D8C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EA2D82"/>
    <w:multiLevelType w:val="multilevel"/>
    <w:tmpl w:val="34506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5619D1"/>
    <w:multiLevelType w:val="multilevel"/>
    <w:tmpl w:val="4224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686E2F"/>
    <w:multiLevelType w:val="multilevel"/>
    <w:tmpl w:val="97D2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F961AE"/>
    <w:multiLevelType w:val="multilevel"/>
    <w:tmpl w:val="4264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3"/>
  </w:num>
  <w:num w:numId="3">
    <w:abstractNumId w:val="22"/>
  </w:num>
  <w:num w:numId="4">
    <w:abstractNumId w:val="17"/>
  </w:num>
  <w:num w:numId="5">
    <w:abstractNumId w:val="6"/>
  </w:num>
  <w:num w:numId="6">
    <w:abstractNumId w:val="8"/>
  </w:num>
  <w:num w:numId="7">
    <w:abstractNumId w:val="11"/>
  </w:num>
  <w:num w:numId="8">
    <w:abstractNumId w:val="5"/>
  </w:num>
  <w:num w:numId="9">
    <w:abstractNumId w:val="13"/>
  </w:num>
  <w:num w:numId="10">
    <w:abstractNumId w:val="15"/>
  </w:num>
  <w:num w:numId="11">
    <w:abstractNumId w:val="24"/>
  </w:num>
  <w:num w:numId="12">
    <w:abstractNumId w:val="1"/>
  </w:num>
  <w:num w:numId="13">
    <w:abstractNumId w:val="14"/>
  </w:num>
  <w:num w:numId="14">
    <w:abstractNumId w:val="21"/>
  </w:num>
  <w:num w:numId="15">
    <w:abstractNumId w:val="20"/>
  </w:num>
  <w:num w:numId="16">
    <w:abstractNumId w:val="0"/>
  </w:num>
  <w:num w:numId="17">
    <w:abstractNumId w:val="2"/>
  </w:num>
  <w:num w:numId="18">
    <w:abstractNumId w:val="4"/>
  </w:num>
  <w:num w:numId="19">
    <w:abstractNumId w:val="10"/>
  </w:num>
  <w:num w:numId="20">
    <w:abstractNumId w:val="18"/>
  </w:num>
  <w:num w:numId="21">
    <w:abstractNumId w:val="7"/>
  </w:num>
  <w:num w:numId="22">
    <w:abstractNumId w:val="3"/>
  </w:num>
  <w:num w:numId="23">
    <w:abstractNumId w:val="16"/>
  </w:num>
  <w:num w:numId="24">
    <w:abstractNumId w:val="1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230"/>
    <w:rsid w:val="00033762"/>
    <w:rsid w:val="000A7AA5"/>
    <w:rsid w:val="00203FBA"/>
    <w:rsid w:val="00250217"/>
    <w:rsid w:val="00454C09"/>
    <w:rsid w:val="005C3CB4"/>
    <w:rsid w:val="006C059A"/>
    <w:rsid w:val="007116E1"/>
    <w:rsid w:val="00973AE9"/>
    <w:rsid w:val="00983527"/>
    <w:rsid w:val="00B351E2"/>
    <w:rsid w:val="00BD6826"/>
    <w:rsid w:val="00C375F2"/>
    <w:rsid w:val="00E45812"/>
    <w:rsid w:val="00E74068"/>
    <w:rsid w:val="00F622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A7EA3-3F03-4AA4-9590-DC8E4A1C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CB4"/>
    <w:pPr>
      <w:bidi/>
    </w:pPr>
  </w:style>
  <w:style w:type="paragraph" w:styleId="3">
    <w:name w:val="heading 3"/>
    <w:basedOn w:val="a"/>
    <w:link w:val="30"/>
    <w:uiPriority w:val="9"/>
    <w:qFormat/>
    <w:rsid w:val="00C375F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62230"/>
    <w:rPr>
      <w:b/>
      <w:bCs/>
    </w:rPr>
  </w:style>
  <w:style w:type="paragraph" w:styleId="NormalWeb">
    <w:name w:val="Normal (Web)"/>
    <w:basedOn w:val="a"/>
    <w:uiPriority w:val="99"/>
    <w:semiHidden/>
    <w:unhideWhenUsed/>
    <w:rsid w:val="00F6223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62230"/>
  </w:style>
  <w:style w:type="character" w:styleId="Hyperlink">
    <w:name w:val="Hyperlink"/>
    <w:basedOn w:val="a0"/>
    <w:uiPriority w:val="99"/>
    <w:semiHidden/>
    <w:unhideWhenUsed/>
    <w:rsid w:val="00F62230"/>
    <w:rPr>
      <w:color w:val="0000FF"/>
      <w:u w:val="single"/>
    </w:rPr>
  </w:style>
  <w:style w:type="character" w:styleId="a4">
    <w:name w:val="Emphasis"/>
    <w:basedOn w:val="a0"/>
    <w:uiPriority w:val="20"/>
    <w:qFormat/>
    <w:rsid w:val="00F62230"/>
    <w:rPr>
      <w:i/>
      <w:iCs/>
    </w:rPr>
  </w:style>
  <w:style w:type="paragraph" w:styleId="a5">
    <w:name w:val="header"/>
    <w:basedOn w:val="a"/>
    <w:link w:val="a6"/>
    <w:uiPriority w:val="99"/>
    <w:unhideWhenUsed/>
    <w:rsid w:val="00250217"/>
    <w:pPr>
      <w:tabs>
        <w:tab w:val="center" w:pos="4153"/>
        <w:tab w:val="right" w:pos="8306"/>
      </w:tabs>
      <w:spacing w:after="0" w:line="240" w:lineRule="auto"/>
    </w:pPr>
  </w:style>
  <w:style w:type="character" w:customStyle="1" w:styleId="a6">
    <w:name w:val="כותרת עליונה תו"/>
    <w:basedOn w:val="a0"/>
    <w:link w:val="a5"/>
    <w:uiPriority w:val="99"/>
    <w:rsid w:val="00250217"/>
  </w:style>
  <w:style w:type="paragraph" w:styleId="a7">
    <w:name w:val="footer"/>
    <w:basedOn w:val="a"/>
    <w:link w:val="a8"/>
    <w:uiPriority w:val="99"/>
    <w:unhideWhenUsed/>
    <w:rsid w:val="00250217"/>
    <w:pPr>
      <w:tabs>
        <w:tab w:val="center" w:pos="4153"/>
        <w:tab w:val="right" w:pos="8306"/>
      </w:tabs>
      <w:spacing w:after="0" w:line="240" w:lineRule="auto"/>
    </w:pPr>
  </w:style>
  <w:style w:type="character" w:customStyle="1" w:styleId="a8">
    <w:name w:val="כותרת תחתונה תו"/>
    <w:basedOn w:val="a0"/>
    <w:link w:val="a7"/>
    <w:uiPriority w:val="99"/>
    <w:rsid w:val="00250217"/>
  </w:style>
  <w:style w:type="character" w:customStyle="1" w:styleId="30">
    <w:name w:val="כותרת 3 תו"/>
    <w:basedOn w:val="a0"/>
    <w:link w:val="3"/>
    <w:uiPriority w:val="9"/>
    <w:rsid w:val="00C375F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5311">
      <w:bodyDiv w:val="1"/>
      <w:marLeft w:val="0"/>
      <w:marRight w:val="0"/>
      <w:marTop w:val="0"/>
      <w:marBottom w:val="0"/>
      <w:divBdr>
        <w:top w:val="none" w:sz="0" w:space="0" w:color="auto"/>
        <w:left w:val="none" w:sz="0" w:space="0" w:color="auto"/>
        <w:bottom w:val="none" w:sz="0" w:space="0" w:color="auto"/>
        <w:right w:val="none" w:sz="0" w:space="0" w:color="auto"/>
      </w:divBdr>
      <w:divsChild>
        <w:div w:id="1637680829">
          <w:marLeft w:val="0"/>
          <w:marRight w:val="0"/>
          <w:marTop w:val="0"/>
          <w:marBottom w:val="0"/>
          <w:divBdr>
            <w:top w:val="none" w:sz="0" w:space="0" w:color="auto"/>
            <w:left w:val="none" w:sz="0" w:space="0" w:color="auto"/>
            <w:bottom w:val="none" w:sz="0" w:space="0" w:color="auto"/>
            <w:right w:val="none" w:sz="0" w:space="0" w:color="auto"/>
          </w:divBdr>
        </w:div>
      </w:divsChild>
    </w:div>
    <w:div w:id="200018651">
      <w:bodyDiv w:val="1"/>
      <w:marLeft w:val="0"/>
      <w:marRight w:val="0"/>
      <w:marTop w:val="0"/>
      <w:marBottom w:val="0"/>
      <w:divBdr>
        <w:top w:val="none" w:sz="0" w:space="0" w:color="auto"/>
        <w:left w:val="none" w:sz="0" w:space="0" w:color="auto"/>
        <w:bottom w:val="none" w:sz="0" w:space="0" w:color="auto"/>
        <w:right w:val="none" w:sz="0" w:space="0" w:color="auto"/>
      </w:divBdr>
    </w:div>
    <w:div w:id="288560608">
      <w:bodyDiv w:val="1"/>
      <w:marLeft w:val="0"/>
      <w:marRight w:val="0"/>
      <w:marTop w:val="0"/>
      <w:marBottom w:val="0"/>
      <w:divBdr>
        <w:top w:val="none" w:sz="0" w:space="0" w:color="auto"/>
        <w:left w:val="none" w:sz="0" w:space="0" w:color="auto"/>
        <w:bottom w:val="none" w:sz="0" w:space="0" w:color="auto"/>
        <w:right w:val="none" w:sz="0" w:space="0" w:color="auto"/>
      </w:divBdr>
    </w:div>
    <w:div w:id="333411289">
      <w:bodyDiv w:val="1"/>
      <w:marLeft w:val="0"/>
      <w:marRight w:val="0"/>
      <w:marTop w:val="0"/>
      <w:marBottom w:val="0"/>
      <w:divBdr>
        <w:top w:val="none" w:sz="0" w:space="0" w:color="auto"/>
        <w:left w:val="none" w:sz="0" w:space="0" w:color="auto"/>
        <w:bottom w:val="none" w:sz="0" w:space="0" w:color="auto"/>
        <w:right w:val="none" w:sz="0" w:space="0" w:color="auto"/>
      </w:divBdr>
    </w:div>
    <w:div w:id="369962048">
      <w:bodyDiv w:val="1"/>
      <w:marLeft w:val="0"/>
      <w:marRight w:val="0"/>
      <w:marTop w:val="0"/>
      <w:marBottom w:val="0"/>
      <w:divBdr>
        <w:top w:val="none" w:sz="0" w:space="0" w:color="auto"/>
        <w:left w:val="none" w:sz="0" w:space="0" w:color="auto"/>
        <w:bottom w:val="none" w:sz="0" w:space="0" w:color="auto"/>
        <w:right w:val="none" w:sz="0" w:space="0" w:color="auto"/>
      </w:divBdr>
    </w:div>
    <w:div w:id="441074603">
      <w:bodyDiv w:val="1"/>
      <w:marLeft w:val="0"/>
      <w:marRight w:val="0"/>
      <w:marTop w:val="0"/>
      <w:marBottom w:val="0"/>
      <w:divBdr>
        <w:top w:val="none" w:sz="0" w:space="0" w:color="auto"/>
        <w:left w:val="none" w:sz="0" w:space="0" w:color="auto"/>
        <w:bottom w:val="none" w:sz="0" w:space="0" w:color="auto"/>
        <w:right w:val="none" w:sz="0" w:space="0" w:color="auto"/>
      </w:divBdr>
    </w:div>
    <w:div w:id="464350850">
      <w:bodyDiv w:val="1"/>
      <w:marLeft w:val="0"/>
      <w:marRight w:val="0"/>
      <w:marTop w:val="0"/>
      <w:marBottom w:val="0"/>
      <w:divBdr>
        <w:top w:val="none" w:sz="0" w:space="0" w:color="auto"/>
        <w:left w:val="none" w:sz="0" w:space="0" w:color="auto"/>
        <w:bottom w:val="none" w:sz="0" w:space="0" w:color="auto"/>
        <w:right w:val="none" w:sz="0" w:space="0" w:color="auto"/>
      </w:divBdr>
    </w:div>
    <w:div w:id="1069381763">
      <w:bodyDiv w:val="1"/>
      <w:marLeft w:val="0"/>
      <w:marRight w:val="0"/>
      <w:marTop w:val="0"/>
      <w:marBottom w:val="0"/>
      <w:divBdr>
        <w:top w:val="none" w:sz="0" w:space="0" w:color="auto"/>
        <w:left w:val="none" w:sz="0" w:space="0" w:color="auto"/>
        <w:bottom w:val="none" w:sz="0" w:space="0" w:color="auto"/>
        <w:right w:val="none" w:sz="0" w:space="0" w:color="auto"/>
      </w:divBdr>
    </w:div>
    <w:div w:id="1213268219">
      <w:bodyDiv w:val="1"/>
      <w:marLeft w:val="0"/>
      <w:marRight w:val="0"/>
      <w:marTop w:val="0"/>
      <w:marBottom w:val="0"/>
      <w:divBdr>
        <w:top w:val="none" w:sz="0" w:space="0" w:color="auto"/>
        <w:left w:val="none" w:sz="0" w:space="0" w:color="auto"/>
        <w:bottom w:val="none" w:sz="0" w:space="0" w:color="auto"/>
        <w:right w:val="none" w:sz="0" w:space="0" w:color="auto"/>
      </w:divBdr>
      <w:divsChild>
        <w:div w:id="957835022">
          <w:marLeft w:val="0"/>
          <w:marRight w:val="0"/>
          <w:marTop w:val="0"/>
          <w:marBottom w:val="0"/>
          <w:divBdr>
            <w:top w:val="none" w:sz="0" w:space="0" w:color="auto"/>
            <w:left w:val="none" w:sz="0" w:space="0" w:color="auto"/>
            <w:bottom w:val="none" w:sz="0" w:space="0" w:color="auto"/>
            <w:right w:val="none" w:sz="0" w:space="0" w:color="auto"/>
          </w:divBdr>
        </w:div>
      </w:divsChild>
    </w:div>
    <w:div w:id="17318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at.ac.il/daat/tsava/maamar/goren2-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3421</Words>
  <Characters>17105</Characters>
  <Application>Microsoft Office Word</Application>
  <DocSecurity>0</DocSecurity>
  <Lines>142</Lines>
  <Paragraphs>40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 גולדשטיין</dc:creator>
  <cp:keywords/>
  <dc:description/>
  <cp:lastModifiedBy>דב גולדשטיין</cp:lastModifiedBy>
  <cp:revision>6</cp:revision>
  <dcterms:created xsi:type="dcterms:W3CDTF">2014-12-08T10:30:00Z</dcterms:created>
  <dcterms:modified xsi:type="dcterms:W3CDTF">2014-12-13T21:25:00Z</dcterms:modified>
</cp:coreProperties>
</file>