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B86A8" w14:textId="77777777" w:rsidR="00280CBE" w:rsidRDefault="00280CBE" w:rsidP="00EC621B">
      <w:pPr>
        <w:spacing w:after="0" w:line="360" w:lineRule="auto"/>
        <w:rPr>
          <w:rFonts w:ascii="BN Zika" w:hAnsi="BN Zika" w:cs="David"/>
          <w:b/>
          <w:bCs/>
          <w:color w:val="2E74B5" w:themeColor="accent1" w:themeShade="BF"/>
          <w:sz w:val="28"/>
          <w:szCs w:val="28"/>
          <w:rtl/>
        </w:rPr>
      </w:pPr>
      <w:r>
        <w:rPr>
          <w:rFonts w:ascii="BN Zika" w:hAnsi="BN Zika" w:cs="David" w:hint="cs"/>
          <w:b/>
          <w:bCs/>
          <w:color w:val="2E74B5" w:themeColor="accent1" w:themeShade="BF"/>
          <w:sz w:val="28"/>
          <w:szCs w:val="28"/>
          <w:rtl/>
        </w:rPr>
        <w:t>בס"ד</w:t>
      </w:r>
    </w:p>
    <w:p w14:paraId="53C9DE61" w14:textId="77777777" w:rsidR="00280CBE" w:rsidRPr="00280CBE" w:rsidRDefault="00280CBE" w:rsidP="00763D7F">
      <w:pPr>
        <w:spacing w:after="0" w:line="360" w:lineRule="auto"/>
        <w:rPr>
          <w:rFonts w:ascii="BN Zika" w:hAnsi="BN Zika" w:cs="David"/>
          <w:b/>
          <w:bCs/>
          <w:color w:val="2E74B5" w:themeColor="accent1" w:themeShade="BF"/>
          <w:sz w:val="38"/>
          <w:szCs w:val="38"/>
          <w:rtl/>
        </w:rPr>
      </w:pPr>
      <w:r w:rsidRPr="00280CBE">
        <w:rPr>
          <w:rFonts w:ascii="BN Zika" w:hAnsi="BN Zika" w:cs="David" w:hint="cs"/>
          <w:b/>
          <w:bCs/>
          <w:color w:val="2E74B5" w:themeColor="accent1" w:themeShade="BF"/>
          <w:sz w:val="38"/>
          <w:szCs w:val="38"/>
          <w:rtl/>
        </w:rPr>
        <w:t>הערכה חלופית בנושא ארץ ישראל במחשבת התנ"ך</w:t>
      </w:r>
    </w:p>
    <w:p w14:paraId="0265191E" w14:textId="77777777" w:rsidR="00EC621B" w:rsidRPr="00280CBE" w:rsidRDefault="00EC621B" w:rsidP="00763D7F">
      <w:pPr>
        <w:spacing w:after="0" w:line="360" w:lineRule="auto"/>
        <w:jc w:val="center"/>
        <w:rPr>
          <w:rFonts w:ascii="BN Zika" w:hAnsi="BN Zika" w:cs="David"/>
          <w:b/>
          <w:bCs/>
          <w:color w:val="2E74B5" w:themeColor="accent1" w:themeShade="BF"/>
          <w:sz w:val="42"/>
          <w:szCs w:val="42"/>
          <w:rtl/>
        </w:rPr>
      </w:pPr>
      <w:r w:rsidRPr="00280CBE">
        <w:rPr>
          <w:rFonts w:ascii="BN Zika" w:hAnsi="BN Zika" w:cs="David" w:hint="cs"/>
          <w:b/>
          <w:bCs/>
          <w:color w:val="2E74B5" w:themeColor="accent1" w:themeShade="BF"/>
          <w:sz w:val="42"/>
          <w:szCs w:val="42"/>
          <w:rtl/>
        </w:rPr>
        <w:t>שיר האמונה</w:t>
      </w:r>
    </w:p>
    <w:p w14:paraId="7B813A42" w14:textId="77777777" w:rsidR="00EC621B" w:rsidRPr="00280CBE" w:rsidRDefault="00EC621B" w:rsidP="00EC621B">
      <w:pPr>
        <w:spacing w:after="0" w:line="360" w:lineRule="auto"/>
        <w:rPr>
          <w:rFonts w:ascii="BN Zika" w:hAnsi="BN Zika" w:cs="David"/>
          <w:color w:val="2E74B5" w:themeColor="accent1" w:themeShade="BF"/>
          <w:sz w:val="28"/>
          <w:szCs w:val="28"/>
          <w:rtl/>
        </w:rPr>
      </w:pPr>
      <w:r w:rsidRPr="00280CBE">
        <w:rPr>
          <w:rFonts w:ascii="BN Zika" w:hAnsi="BN Zika" w:cs="David"/>
          <w:color w:val="2E74B5" w:themeColor="accent1" w:themeShade="BF"/>
          <w:sz w:val="28"/>
          <w:szCs w:val="28"/>
          <w:rtl/>
        </w:rPr>
        <w:t xml:space="preserve">לפניכם שירו של הרב קוק, הדגישו את השורות המביאות לידי ביטוי נושאים ורעיונות שלמדנו ביחידת "ארץ ישראל במחשבת התנ"ך" (3 שורות לפחות). </w:t>
      </w:r>
    </w:p>
    <w:p w14:paraId="27A4F62F" w14:textId="77777777" w:rsidR="00EC621B" w:rsidRPr="00280CBE" w:rsidRDefault="00EC621B" w:rsidP="00EC621B">
      <w:pPr>
        <w:spacing w:after="0" w:line="360" w:lineRule="auto"/>
        <w:rPr>
          <w:rFonts w:ascii="BN Zika" w:hAnsi="BN Zika" w:cs="David"/>
          <w:color w:val="2E74B5" w:themeColor="accent1" w:themeShade="BF"/>
          <w:sz w:val="28"/>
          <w:szCs w:val="28"/>
          <w:rtl/>
        </w:rPr>
      </w:pPr>
      <w:r w:rsidRPr="00280CBE">
        <w:rPr>
          <w:rFonts w:ascii="BN Zika" w:hAnsi="BN Zika" w:cs="David"/>
          <w:color w:val="2E74B5" w:themeColor="accent1" w:themeShade="BF"/>
          <w:sz w:val="28"/>
          <w:szCs w:val="28"/>
          <w:rtl/>
        </w:rPr>
        <w:t xml:space="preserve">הסבירו את המשמעות ואת החשיבות של ארץ ישראל העולה מכל אחת מהשורות שבחרתם. </w:t>
      </w:r>
    </w:p>
    <w:p w14:paraId="7E852B62" w14:textId="223E10E6" w:rsidR="00EC621B" w:rsidRDefault="00EC621B" w:rsidP="00EC621B">
      <w:pPr>
        <w:spacing w:after="0" w:line="360" w:lineRule="auto"/>
        <w:rPr>
          <w:rFonts w:ascii="BN Zika" w:hAnsi="BN Zika" w:cs="David"/>
          <w:color w:val="2E74B5" w:themeColor="accent1" w:themeShade="BF"/>
          <w:sz w:val="28"/>
          <w:szCs w:val="28"/>
          <w:rtl/>
        </w:rPr>
      </w:pPr>
      <w:r w:rsidRPr="00280CBE">
        <w:rPr>
          <w:rFonts w:ascii="BN Zika" w:hAnsi="BN Zika" w:cs="David"/>
          <w:color w:val="2E74B5" w:themeColor="accent1" w:themeShade="BF"/>
          <w:sz w:val="28"/>
          <w:szCs w:val="28"/>
          <w:rtl/>
        </w:rPr>
        <w:t xml:space="preserve">בססו את דבריכם על מקורות שלמדנו מתוך התנ"ך, ועל מקורות נוספים בהם עסקנו בלימוד היחידה (לפחות שישה מקורות). הסבירו את הציטוט מן המקור, ואת הרלוונטיות שלו לעניין.  </w:t>
      </w:r>
    </w:p>
    <w:p w14:paraId="421AFF87" w14:textId="577C41A5" w:rsidR="00B1029E" w:rsidRPr="00B1029E" w:rsidRDefault="00B1029E" w:rsidP="00EC621B">
      <w:pPr>
        <w:spacing w:after="0" w:line="360" w:lineRule="auto"/>
        <w:rPr>
          <w:rFonts w:ascii="BN Zika" w:hAnsi="BN Zika" w:cs="David"/>
          <w:b/>
          <w:bCs/>
          <w:color w:val="FF0000"/>
          <w:sz w:val="28"/>
          <w:szCs w:val="28"/>
        </w:rPr>
      </w:pPr>
      <w:r w:rsidRPr="00B1029E">
        <w:rPr>
          <w:rFonts w:ascii="BN Zika" w:hAnsi="BN Zika" w:cs="David" w:hint="cs"/>
          <w:b/>
          <w:bCs/>
          <w:color w:val="FF0000"/>
          <w:sz w:val="28"/>
          <w:szCs w:val="28"/>
          <w:rtl/>
        </w:rPr>
        <w:t>ניתן לעבוד בזוגות או בשלשות הגשה תהיה בזום הגשה קבוצתית וכך כל אחד יצטרך להוכיח שהוא יודע את מה שעשיתם.</w:t>
      </w:r>
    </w:p>
    <w:p w14:paraId="772F5154" w14:textId="77777777" w:rsidR="00B1029E" w:rsidRPr="0007759F" w:rsidRDefault="00B1029E" w:rsidP="00B1029E">
      <w:pPr>
        <w:spacing w:line="360" w:lineRule="auto"/>
        <w:rPr>
          <w:rFonts w:ascii="BN Zika" w:hAnsi="BN Zika" w:cs="David"/>
          <w:b/>
          <w:bCs/>
          <w:color w:val="FF0000"/>
          <w:sz w:val="26"/>
          <w:szCs w:val="24"/>
          <w:rtl/>
        </w:rPr>
      </w:pPr>
      <w:r>
        <w:rPr>
          <w:rFonts w:ascii="BN Zika" w:hAnsi="BN Zika" w:cs="David" w:hint="cs"/>
          <w:b/>
          <w:bCs/>
          <w:color w:val="2E74B5" w:themeColor="accent1" w:themeShade="BF"/>
          <w:sz w:val="26"/>
          <w:szCs w:val="26"/>
          <w:rtl/>
        </w:rPr>
        <w:t xml:space="preserve">זמן הגשה: </w:t>
      </w:r>
      <w:r w:rsidRPr="0007759F">
        <w:rPr>
          <w:rFonts w:ascii="BN Zika" w:hAnsi="BN Zika" w:cs="David" w:hint="cs"/>
          <w:b/>
          <w:bCs/>
          <w:color w:val="FF0000"/>
          <w:sz w:val="26"/>
          <w:szCs w:val="24"/>
          <w:rtl/>
        </w:rPr>
        <w:t xml:space="preserve">ט"ו </w:t>
      </w:r>
      <w:proofErr w:type="spellStart"/>
      <w:r w:rsidRPr="0007759F">
        <w:rPr>
          <w:rFonts w:ascii="BN Zika" w:hAnsi="BN Zika" w:cs="David" w:hint="cs"/>
          <w:b/>
          <w:bCs/>
          <w:color w:val="FF0000"/>
          <w:sz w:val="26"/>
          <w:szCs w:val="24"/>
          <w:rtl/>
        </w:rPr>
        <w:t>במרחשון</w:t>
      </w:r>
      <w:proofErr w:type="spellEnd"/>
      <w:r w:rsidRPr="0007759F">
        <w:rPr>
          <w:rFonts w:ascii="BN Zika" w:hAnsi="BN Zika" w:cs="David" w:hint="cs"/>
          <w:b/>
          <w:bCs/>
          <w:color w:val="FF0000"/>
          <w:sz w:val="26"/>
          <w:szCs w:val="24"/>
          <w:rtl/>
        </w:rPr>
        <w:t xml:space="preserve"> </w:t>
      </w:r>
      <w:proofErr w:type="spellStart"/>
      <w:r w:rsidRPr="0007759F">
        <w:rPr>
          <w:rFonts w:ascii="BN Zika" w:hAnsi="BN Zika" w:cs="David" w:hint="cs"/>
          <w:b/>
          <w:bCs/>
          <w:color w:val="FF0000"/>
          <w:sz w:val="26"/>
          <w:szCs w:val="24"/>
          <w:rtl/>
        </w:rPr>
        <w:t>התשע"א</w:t>
      </w:r>
      <w:proofErr w:type="spellEnd"/>
    </w:p>
    <w:p w14:paraId="55DE4549" w14:textId="77777777" w:rsidR="00EC621B" w:rsidRPr="00280CBE" w:rsidRDefault="00EC621B" w:rsidP="00EC621B">
      <w:pPr>
        <w:spacing w:after="0" w:line="360" w:lineRule="auto"/>
        <w:rPr>
          <w:rFonts w:ascii="BN Zika" w:hAnsi="BN Zika" w:cs="David"/>
          <w:color w:val="2E74B5" w:themeColor="accent1" w:themeShade="BF"/>
          <w:sz w:val="28"/>
          <w:szCs w:val="28"/>
        </w:rPr>
      </w:pPr>
    </w:p>
    <w:p w14:paraId="4B14F6EF" w14:textId="77777777" w:rsidR="00EC621B" w:rsidRPr="00280CBE" w:rsidRDefault="00B1029E" w:rsidP="00EC621B">
      <w:pPr>
        <w:spacing w:after="0" w:line="360" w:lineRule="auto"/>
        <w:rPr>
          <w:rFonts w:ascii="BN Zika" w:hAnsi="BN Zika" w:cs="David"/>
          <w:color w:val="2E74B5" w:themeColor="accent1" w:themeShade="BF"/>
          <w:sz w:val="28"/>
          <w:szCs w:val="28"/>
          <w:rtl/>
        </w:rPr>
      </w:pPr>
      <w:hyperlink r:id="rId4" w:history="1">
        <w:r w:rsidR="00EC621B" w:rsidRPr="00280CBE">
          <w:rPr>
            <w:rStyle w:val="Hyperlink"/>
            <w:rFonts w:ascii="BN Zika" w:hAnsi="BN Zika" w:cs="David"/>
            <w:color w:val="2E74B5" w:themeColor="accent1" w:themeShade="BF"/>
            <w:sz w:val="28"/>
            <w:szCs w:val="28"/>
            <w:rtl/>
          </w:rPr>
          <w:t>שיר האמונה [לעד חיה בלבבנו]</w:t>
        </w:r>
      </w:hyperlink>
      <w:r w:rsidR="00EC621B" w:rsidRPr="00280CBE">
        <w:rPr>
          <w:rFonts w:ascii="BN Zika" w:hAnsi="BN Zika" w:cs="David"/>
          <w:color w:val="2E74B5" w:themeColor="accent1" w:themeShade="BF"/>
          <w:sz w:val="28"/>
          <w:szCs w:val="28"/>
          <w:rtl/>
        </w:rPr>
        <w:t xml:space="preserve"> </w:t>
      </w:r>
    </w:p>
    <w:p w14:paraId="7E51FA80" w14:textId="77777777" w:rsidR="00EC621B" w:rsidRPr="00280CBE" w:rsidRDefault="00EC621B" w:rsidP="00EC621B">
      <w:pPr>
        <w:spacing w:after="0" w:line="360" w:lineRule="auto"/>
        <w:rPr>
          <w:rFonts w:ascii="BN Zika" w:hAnsi="BN Zika" w:cs="David"/>
          <w:color w:val="2E74B5" w:themeColor="accent1" w:themeShade="BF"/>
          <w:sz w:val="28"/>
          <w:szCs w:val="28"/>
          <w:rtl/>
        </w:rPr>
      </w:pPr>
      <w:r w:rsidRPr="00280CBE">
        <w:rPr>
          <w:rFonts w:ascii="BN Zika" w:hAnsi="BN Zika" w:cs="David"/>
          <w:color w:val="2E74B5" w:themeColor="accent1" w:themeShade="BF"/>
          <w:sz w:val="28"/>
          <w:szCs w:val="28"/>
          <w:rtl/>
        </w:rPr>
        <w:t>משיריו הנודעים של הרב אברהם יצחק הכהן קוק. נכתב בלונדון בשנים תרע"ז- תרע"ח.</w:t>
      </w:r>
    </w:p>
    <w:p w14:paraId="2A03EBE0" w14:textId="77777777" w:rsidR="00EC621B" w:rsidRPr="00280CBE" w:rsidRDefault="00EC621B" w:rsidP="00EC621B">
      <w:pPr>
        <w:spacing w:after="0" w:line="360" w:lineRule="auto"/>
        <w:rPr>
          <w:rFonts w:ascii="BN Zika" w:hAnsi="BN Zika" w:cs="David"/>
          <w:color w:val="2E74B5" w:themeColor="accent1" w:themeShade="BF"/>
          <w:sz w:val="28"/>
          <w:szCs w:val="28"/>
          <w:rtl/>
        </w:rPr>
      </w:pPr>
    </w:p>
    <w:tbl>
      <w:tblPr>
        <w:tblStyle w:val="a3"/>
        <w:bidiVisual/>
        <w:tblW w:w="9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2384"/>
        <w:gridCol w:w="2448"/>
        <w:gridCol w:w="2081"/>
      </w:tblGrid>
      <w:tr w:rsidR="00EC621B" w:rsidRPr="00280CBE" w14:paraId="61C4E56A" w14:textId="77777777" w:rsidTr="00280CBE">
        <w:tc>
          <w:tcPr>
            <w:tcW w:w="2094" w:type="dxa"/>
          </w:tcPr>
          <w:p w14:paraId="737CAF16" w14:textId="77777777" w:rsidR="00EC621B" w:rsidRPr="00280CBE" w:rsidRDefault="00EC621B" w:rsidP="005C40BB">
            <w:pPr>
              <w:spacing w:line="360" w:lineRule="auto"/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</w:pPr>
            <w:r w:rsidRPr="00280CBE">
              <w:rPr>
                <w:rFonts w:ascii="BN Zika" w:hAnsi="BN Zika" w:cs="David" w:hint="cs"/>
                <w:b/>
                <w:bCs/>
                <w:color w:val="2E74B5" w:themeColor="accent1" w:themeShade="BF"/>
                <w:sz w:val="26"/>
                <w:szCs w:val="26"/>
                <w:rtl/>
              </w:rPr>
              <w:t>לעד חיה בלבבנו</w:t>
            </w:r>
          </w:p>
          <w:p w14:paraId="1155E079" w14:textId="77777777" w:rsidR="00EC621B" w:rsidRPr="00280CBE" w:rsidRDefault="00EC621B" w:rsidP="005C40BB">
            <w:pPr>
              <w:spacing w:line="360" w:lineRule="auto"/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</w:pPr>
            <w:r w:rsidRPr="00280CBE"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  <w:t>האמונה הנאמנה</w:t>
            </w:r>
          </w:p>
          <w:p w14:paraId="269130A4" w14:textId="77777777" w:rsidR="00EC621B" w:rsidRPr="00280CBE" w:rsidRDefault="00EC621B" w:rsidP="005C40BB">
            <w:pPr>
              <w:spacing w:line="360" w:lineRule="auto"/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</w:pPr>
            <w:r w:rsidRPr="00280CBE"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  <w:t>לשוב אל ארץ קדשנו</w:t>
            </w:r>
          </w:p>
          <w:p w14:paraId="2B03BD46" w14:textId="0A4F3CDB" w:rsidR="00EC621B" w:rsidRDefault="00EC621B" w:rsidP="005C40BB">
            <w:pPr>
              <w:spacing w:line="360" w:lineRule="auto"/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</w:pPr>
            <w:r w:rsidRPr="00280CBE"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  <w:t xml:space="preserve">עיר בה דוד חנה  </w:t>
            </w:r>
          </w:p>
          <w:p w14:paraId="246336EA" w14:textId="77777777" w:rsidR="00EC621B" w:rsidRDefault="00EC621B" w:rsidP="0007759F">
            <w:pPr>
              <w:spacing w:line="360" w:lineRule="auto"/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</w:pPr>
          </w:p>
          <w:p w14:paraId="30AD9A2E" w14:textId="77777777" w:rsidR="0007759F" w:rsidRDefault="0007759F" w:rsidP="0007759F">
            <w:pPr>
              <w:spacing w:line="360" w:lineRule="auto"/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</w:pPr>
          </w:p>
          <w:p w14:paraId="4980FB06" w14:textId="0D3E78D1" w:rsidR="0007759F" w:rsidRPr="00280CBE" w:rsidRDefault="0007759F" w:rsidP="00B1029E">
            <w:pPr>
              <w:spacing w:line="360" w:lineRule="auto"/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</w:pPr>
          </w:p>
        </w:tc>
        <w:tc>
          <w:tcPr>
            <w:tcW w:w="2384" w:type="dxa"/>
          </w:tcPr>
          <w:p w14:paraId="742AF1CA" w14:textId="77777777" w:rsidR="00EC621B" w:rsidRPr="00280CBE" w:rsidRDefault="00EC621B" w:rsidP="005C40BB">
            <w:pPr>
              <w:spacing w:line="360" w:lineRule="auto"/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</w:pPr>
            <w:r w:rsidRPr="00280CBE"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  <w:t>שמה נעמוד לגורלנו</w:t>
            </w:r>
          </w:p>
          <w:p w14:paraId="2E8ABFB4" w14:textId="77777777" w:rsidR="00EC621B" w:rsidRPr="00280CBE" w:rsidRDefault="00EC621B" w:rsidP="005C40BB">
            <w:pPr>
              <w:spacing w:line="360" w:lineRule="auto"/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</w:pPr>
            <w:r w:rsidRPr="00280CBE"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  <w:t xml:space="preserve">אב המון קנה </w:t>
            </w:r>
          </w:p>
          <w:p w14:paraId="1BE936D5" w14:textId="77777777" w:rsidR="00EC621B" w:rsidRPr="00280CBE" w:rsidRDefault="00EC621B" w:rsidP="005C40BB">
            <w:pPr>
              <w:spacing w:line="360" w:lineRule="auto"/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</w:pPr>
            <w:r w:rsidRPr="00280CBE"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  <w:t xml:space="preserve">שמה נחיה את חיינו </w:t>
            </w:r>
          </w:p>
          <w:p w14:paraId="5CE94612" w14:textId="77777777" w:rsidR="00EC621B" w:rsidRPr="00280CBE" w:rsidRDefault="00EC621B" w:rsidP="005C40BB">
            <w:pPr>
              <w:spacing w:line="360" w:lineRule="auto"/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</w:pPr>
            <w:r w:rsidRPr="00280CBE"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  <w:t>חיי עדת מי מנה</w:t>
            </w:r>
          </w:p>
        </w:tc>
        <w:tc>
          <w:tcPr>
            <w:tcW w:w="2448" w:type="dxa"/>
          </w:tcPr>
          <w:p w14:paraId="7C31FF52" w14:textId="77777777" w:rsidR="00EC621B" w:rsidRPr="00280CBE" w:rsidRDefault="00EC621B" w:rsidP="005C40BB">
            <w:pPr>
              <w:spacing w:line="360" w:lineRule="auto"/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</w:pPr>
            <w:r w:rsidRPr="00280CBE"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  <w:t xml:space="preserve">שמה נעבוד </w:t>
            </w:r>
            <w:proofErr w:type="spellStart"/>
            <w:r w:rsidRPr="00280CBE"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  <w:t>אלהינו</w:t>
            </w:r>
            <w:proofErr w:type="spellEnd"/>
          </w:p>
          <w:p w14:paraId="251CE460" w14:textId="77777777" w:rsidR="00EC621B" w:rsidRPr="00280CBE" w:rsidRDefault="00EC621B" w:rsidP="005C40BB">
            <w:pPr>
              <w:spacing w:line="360" w:lineRule="auto"/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</w:pPr>
            <w:r w:rsidRPr="00280CBE"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  <w:t>בחדווה בגילה וברננה</w:t>
            </w:r>
          </w:p>
          <w:p w14:paraId="60720CD1" w14:textId="77777777" w:rsidR="00EC621B" w:rsidRPr="00280CBE" w:rsidRDefault="00EC621B" w:rsidP="005C40BB">
            <w:pPr>
              <w:spacing w:line="360" w:lineRule="auto"/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</w:pPr>
            <w:r w:rsidRPr="00280CBE"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  <w:t>שמה נעלה לרגלינו</w:t>
            </w:r>
          </w:p>
          <w:p w14:paraId="126294E1" w14:textId="77777777" w:rsidR="00EC621B" w:rsidRPr="00280CBE" w:rsidRDefault="00EC621B" w:rsidP="005C40BB">
            <w:pPr>
              <w:spacing w:line="360" w:lineRule="auto"/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</w:pPr>
            <w:r w:rsidRPr="00280CBE"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  <w:t>שלוש פעמים בשנה</w:t>
            </w:r>
          </w:p>
        </w:tc>
        <w:tc>
          <w:tcPr>
            <w:tcW w:w="2081" w:type="dxa"/>
          </w:tcPr>
          <w:p w14:paraId="6AF6453E" w14:textId="77777777" w:rsidR="00EC621B" w:rsidRPr="00280CBE" w:rsidRDefault="00EC621B" w:rsidP="005C40BB">
            <w:pPr>
              <w:spacing w:line="360" w:lineRule="auto"/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</w:pPr>
            <w:r w:rsidRPr="00280CBE"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  <w:t xml:space="preserve">תורת חיים חמדתנו </w:t>
            </w:r>
          </w:p>
          <w:p w14:paraId="04CB3CA2" w14:textId="77777777" w:rsidR="00EC621B" w:rsidRPr="00280CBE" w:rsidRDefault="00EC621B" w:rsidP="005C40BB">
            <w:pPr>
              <w:spacing w:line="360" w:lineRule="auto"/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</w:pPr>
            <w:r w:rsidRPr="00280CBE"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  <w:t>מפי עליון נתנה</w:t>
            </w:r>
          </w:p>
          <w:p w14:paraId="03E1D5EB" w14:textId="77777777" w:rsidR="00EC621B" w:rsidRPr="00280CBE" w:rsidRDefault="00EC621B" w:rsidP="005C40BB">
            <w:pPr>
              <w:spacing w:line="360" w:lineRule="auto"/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</w:pPr>
            <w:r w:rsidRPr="00280CBE"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  <w:t xml:space="preserve">נצח היא נחלתנו </w:t>
            </w:r>
          </w:p>
          <w:p w14:paraId="09D83B4B" w14:textId="77777777" w:rsidR="00EC621B" w:rsidRPr="00280CBE" w:rsidRDefault="00EC621B" w:rsidP="005C40BB">
            <w:pPr>
              <w:spacing w:line="360" w:lineRule="auto"/>
              <w:rPr>
                <w:rFonts w:ascii="BN Zika" w:eastAsia="Times New Roman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</w:pPr>
            <w:r w:rsidRPr="00280CBE"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  <w:t>ממדבר מתנה.</w:t>
            </w:r>
          </w:p>
          <w:p w14:paraId="47675216" w14:textId="77777777" w:rsidR="00EC621B" w:rsidRPr="00280CBE" w:rsidRDefault="00EC621B" w:rsidP="005C40BB">
            <w:pPr>
              <w:spacing w:line="360" w:lineRule="auto"/>
              <w:rPr>
                <w:rFonts w:ascii="BN Zika" w:hAnsi="BN Zika" w:cs="David"/>
                <w:b/>
                <w:bCs/>
                <w:color w:val="2E74B5" w:themeColor="accent1" w:themeShade="BF"/>
                <w:sz w:val="26"/>
                <w:szCs w:val="26"/>
                <w:rtl/>
              </w:rPr>
            </w:pPr>
          </w:p>
        </w:tc>
      </w:tr>
    </w:tbl>
    <w:p w14:paraId="303E6BF1" w14:textId="77777777" w:rsidR="00B1029E" w:rsidRDefault="00B1029E" w:rsidP="00EC621B">
      <w:pPr>
        <w:spacing w:after="0" w:line="360" w:lineRule="auto"/>
        <w:jc w:val="center"/>
        <w:rPr>
          <w:rFonts w:ascii="BN Zika" w:hAnsi="BN Zika" w:cs="David"/>
          <w:b/>
          <w:bCs/>
          <w:color w:val="2E74B5" w:themeColor="accent1" w:themeShade="BF"/>
          <w:rtl/>
        </w:rPr>
      </w:pPr>
    </w:p>
    <w:p w14:paraId="09742451" w14:textId="77777777" w:rsidR="00B1029E" w:rsidRDefault="00B1029E">
      <w:pPr>
        <w:bidi w:val="0"/>
        <w:spacing w:after="160" w:line="259" w:lineRule="auto"/>
        <w:rPr>
          <w:rFonts w:ascii="BN Zika" w:hAnsi="BN Zika" w:cs="David"/>
          <w:b/>
          <w:bCs/>
          <w:color w:val="2E74B5" w:themeColor="accent1" w:themeShade="BF"/>
          <w:rtl/>
        </w:rPr>
      </w:pPr>
      <w:r>
        <w:rPr>
          <w:rFonts w:ascii="BN Zika" w:hAnsi="BN Zika" w:cs="David"/>
          <w:b/>
          <w:bCs/>
          <w:color w:val="2E74B5" w:themeColor="accent1" w:themeShade="BF"/>
          <w:rtl/>
        </w:rPr>
        <w:br w:type="page"/>
      </w:r>
    </w:p>
    <w:p w14:paraId="59A20207" w14:textId="65BFC84D" w:rsidR="00EC621B" w:rsidRPr="00AC7C4B" w:rsidRDefault="00EC621B" w:rsidP="00EC621B">
      <w:pPr>
        <w:spacing w:after="0" w:line="360" w:lineRule="auto"/>
        <w:jc w:val="center"/>
        <w:rPr>
          <w:rFonts w:ascii="BN Zika" w:hAnsi="BN Zika" w:cs="David"/>
          <w:b/>
          <w:bCs/>
          <w:color w:val="2E74B5" w:themeColor="accent1" w:themeShade="BF"/>
          <w:rtl/>
        </w:rPr>
      </w:pPr>
      <w:r w:rsidRPr="00AC7C4B">
        <w:rPr>
          <w:rFonts w:ascii="BN Zika" w:hAnsi="BN Zika" w:cs="David" w:hint="cs"/>
          <w:b/>
          <w:bCs/>
          <w:color w:val="2E74B5" w:themeColor="accent1" w:themeShade="BF"/>
          <w:rtl/>
        </w:rPr>
        <w:lastRenderedPageBreak/>
        <w:t>מחוון</w:t>
      </w:r>
    </w:p>
    <w:tbl>
      <w:tblPr>
        <w:tblStyle w:val="a3"/>
        <w:bidiVisual/>
        <w:tblW w:w="8864" w:type="dxa"/>
        <w:jc w:val="center"/>
        <w:tblLook w:val="04A0" w:firstRow="1" w:lastRow="0" w:firstColumn="1" w:lastColumn="0" w:noHBand="0" w:noVBand="1"/>
      </w:tblPr>
      <w:tblGrid>
        <w:gridCol w:w="968"/>
        <w:gridCol w:w="2401"/>
        <w:gridCol w:w="2257"/>
        <w:gridCol w:w="2154"/>
        <w:gridCol w:w="1084"/>
      </w:tblGrid>
      <w:tr w:rsidR="00EC621B" w:rsidRPr="00AC7C4B" w14:paraId="6B1A906F" w14:textId="77777777" w:rsidTr="005C40BB">
        <w:trPr>
          <w:jc w:val="center"/>
        </w:trPr>
        <w:tc>
          <w:tcPr>
            <w:tcW w:w="969" w:type="dxa"/>
          </w:tcPr>
          <w:p w14:paraId="37349D50" w14:textId="77777777" w:rsidR="00EC621B" w:rsidRPr="00AC7C4B" w:rsidRDefault="00EC621B" w:rsidP="005C40BB">
            <w:pPr>
              <w:rPr>
                <w:rFonts w:ascii="BN Zika" w:hAnsi="BN Zika" w:cs="David"/>
                <w:b/>
                <w:bCs/>
                <w:color w:val="2E74B5" w:themeColor="accent1" w:themeShade="BF"/>
                <w:sz w:val="18"/>
                <w:szCs w:val="18"/>
                <w:rtl/>
              </w:rPr>
            </w:pPr>
          </w:p>
        </w:tc>
        <w:tc>
          <w:tcPr>
            <w:tcW w:w="2401" w:type="dxa"/>
          </w:tcPr>
          <w:p w14:paraId="7883C693" w14:textId="77777777" w:rsidR="00EC621B" w:rsidRPr="00AC7C4B" w:rsidRDefault="00EC621B" w:rsidP="005C40BB">
            <w:pPr>
              <w:rPr>
                <w:rFonts w:ascii="BN Zika" w:hAnsi="BN Zika" w:cs="David"/>
                <w:b/>
                <w:bCs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b/>
                <w:bCs/>
                <w:color w:val="2E74B5" w:themeColor="accent1" w:themeShade="BF"/>
                <w:sz w:val="18"/>
                <w:szCs w:val="18"/>
                <w:rtl/>
              </w:rPr>
              <w:t>ביצוע מיטבי</w:t>
            </w:r>
          </w:p>
        </w:tc>
        <w:tc>
          <w:tcPr>
            <w:tcW w:w="2256" w:type="dxa"/>
          </w:tcPr>
          <w:p w14:paraId="7265DE4D" w14:textId="77777777" w:rsidR="00EC621B" w:rsidRPr="00AC7C4B" w:rsidRDefault="00EC621B" w:rsidP="005C40BB">
            <w:pPr>
              <w:rPr>
                <w:rFonts w:ascii="BN Zika" w:hAnsi="BN Zika" w:cs="David"/>
                <w:b/>
                <w:bCs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b/>
                <w:bCs/>
                <w:color w:val="2E74B5" w:themeColor="accent1" w:themeShade="BF"/>
                <w:sz w:val="18"/>
                <w:szCs w:val="18"/>
                <w:rtl/>
              </w:rPr>
              <w:t>ביצוע חלקי</w:t>
            </w:r>
          </w:p>
        </w:tc>
        <w:tc>
          <w:tcPr>
            <w:tcW w:w="2154" w:type="dxa"/>
          </w:tcPr>
          <w:p w14:paraId="490E1533" w14:textId="77777777" w:rsidR="00EC621B" w:rsidRPr="00AC7C4B" w:rsidRDefault="00EC621B" w:rsidP="005C40BB">
            <w:pPr>
              <w:rPr>
                <w:rFonts w:ascii="BN Zika" w:hAnsi="BN Zika" w:cs="David"/>
                <w:b/>
                <w:bCs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b/>
                <w:bCs/>
                <w:color w:val="2E74B5" w:themeColor="accent1" w:themeShade="BF"/>
                <w:sz w:val="18"/>
                <w:szCs w:val="18"/>
                <w:rtl/>
              </w:rPr>
              <w:t>ביצוע התחלתי</w:t>
            </w:r>
          </w:p>
        </w:tc>
        <w:tc>
          <w:tcPr>
            <w:tcW w:w="1084" w:type="dxa"/>
          </w:tcPr>
          <w:p w14:paraId="3C502EA7" w14:textId="77777777" w:rsidR="00EC621B" w:rsidRPr="00AC7C4B" w:rsidRDefault="00EC621B" w:rsidP="005C40BB">
            <w:pPr>
              <w:rPr>
                <w:rFonts w:ascii="BN Zika" w:hAnsi="BN Zika" w:cs="David"/>
                <w:b/>
                <w:bCs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b/>
                <w:bCs/>
                <w:color w:val="2E74B5" w:themeColor="accent1" w:themeShade="BF"/>
                <w:sz w:val="18"/>
                <w:szCs w:val="18"/>
                <w:rtl/>
              </w:rPr>
              <w:t>ניקוד בפועל</w:t>
            </w:r>
          </w:p>
        </w:tc>
      </w:tr>
      <w:tr w:rsidR="00EC621B" w:rsidRPr="00AC7C4B" w14:paraId="4FEDE887" w14:textId="77777777" w:rsidTr="005C40BB">
        <w:trPr>
          <w:jc w:val="center"/>
        </w:trPr>
        <w:tc>
          <w:tcPr>
            <w:tcW w:w="969" w:type="dxa"/>
          </w:tcPr>
          <w:p w14:paraId="7523F55F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בחירת שלוש שורות</w:t>
            </w:r>
          </w:p>
          <w:p w14:paraId="7F8931DF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15</w:t>
            </w:r>
          </w:p>
        </w:tc>
        <w:tc>
          <w:tcPr>
            <w:tcW w:w="2401" w:type="dxa"/>
          </w:tcPr>
          <w:p w14:paraId="4D4B3BA9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נבחרו שלוש שורות שונות, המבטאות רעיונות שונים </w:t>
            </w:r>
          </w:p>
          <w:p w14:paraId="5A3CA1C7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12-15</w:t>
            </w:r>
          </w:p>
        </w:tc>
        <w:tc>
          <w:tcPr>
            <w:tcW w:w="2256" w:type="dxa"/>
          </w:tcPr>
          <w:p w14:paraId="631731E6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נבחרו שתי שורות, </w:t>
            </w:r>
          </w:p>
          <w:p w14:paraId="0BE21FE5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או: נבחרו שלוש שורות, אולם הן לא מבטאות רעיונות שונים</w:t>
            </w:r>
          </w:p>
          <w:p w14:paraId="7CEE57C6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5-11</w:t>
            </w:r>
          </w:p>
        </w:tc>
        <w:tc>
          <w:tcPr>
            <w:tcW w:w="2154" w:type="dxa"/>
          </w:tcPr>
          <w:p w14:paraId="5EAA40FD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נבחרה שורה אחת</w:t>
            </w:r>
          </w:p>
          <w:p w14:paraId="448BFFB4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0-4</w:t>
            </w:r>
          </w:p>
        </w:tc>
        <w:tc>
          <w:tcPr>
            <w:tcW w:w="1084" w:type="dxa"/>
          </w:tcPr>
          <w:p w14:paraId="49DD7568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</w:tr>
      <w:tr w:rsidR="00EC621B" w:rsidRPr="00AC7C4B" w14:paraId="6A220EDD" w14:textId="77777777" w:rsidTr="005C40BB">
        <w:trPr>
          <w:jc w:val="center"/>
        </w:trPr>
        <w:tc>
          <w:tcPr>
            <w:tcW w:w="969" w:type="dxa"/>
            <w:vMerge w:val="restart"/>
          </w:tcPr>
          <w:p w14:paraId="74FE6366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שורה ראשונה</w:t>
            </w:r>
          </w:p>
          <w:p w14:paraId="5E383085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25</w:t>
            </w:r>
          </w:p>
        </w:tc>
        <w:tc>
          <w:tcPr>
            <w:tcW w:w="2401" w:type="dxa"/>
          </w:tcPr>
          <w:p w14:paraId="2CAA50E2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הוסברה חשיבות/משמעות ארץ ישראל העולה מתוך השיר. ההסבר מובן ומקיף. </w:t>
            </w:r>
          </w:p>
          <w:p w14:paraId="1CEDBD87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12-15</w:t>
            </w:r>
          </w:p>
        </w:tc>
        <w:tc>
          <w:tcPr>
            <w:tcW w:w="2256" w:type="dxa"/>
          </w:tcPr>
          <w:p w14:paraId="678CAC32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הוסברה חשיבות ארץ ישראל, ההסבר נכון אך מצומצם</w:t>
            </w:r>
          </w:p>
          <w:p w14:paraId="1AB6F74C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5-11</w:t>
            </w:r>
          </w:p>
        </w:tc>
        <w:tc>
          <w:tcPr>
            <w:tcW w:w="2154" w:type="dxa"/>
          </w:tcPr>
          <w:p w14:paraId="7839DF1F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לא נכתב הסבר, </w:t>
            </w:r>
          </w:p>
          <w:p w14:paraId="5F319129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או: ההסבר לא מתאים לתוכן השיר</w:t>
            </w:r>
          </w:p>
          <w:p w14:paraId="0B9AB720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0-4</w:t>
            </w:r>
          </w:p>
        </w:tc>
        <w:tc>
          <w:tcPr>
            <w:tcW w:w="1084" w:type="dxa"/>
          </w:tcPr>
          <w:p w14:paraId="49700950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</w:tr>
      <w:tr w:rsidR="00EC621B" w:rsidRPr="00AC7C4B" w14:paraId="525E9984" w14:textId="77777777" w:rsidTr="005C40BB">
        <w:trPr>
          <w:jc w:val="center"/>
        </w:trPr>
        <w:tc>
          <w:tcPr>
            <w:tcW w:w="969" w:type="dxa"/>
            <w:vMerge/>
          </w:tcPr>
          <w:p w14:paraId="37A11518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  <w:tc>
          <w:tcPr>
            <w:tcW w:w="2401" w:type="dxa"/>
          </w:tcPr>
          <w:p w14:paraId="39B30745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ההסבר מבוסס על מקורות, הן מתוך התנך והן מקור נוסף.  המקורות מתאימים לעניין. </w:t>
            </w:r>
          </w:p>
          <w:p w14:paraId="242ABBD5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7-10</w:t>
            </w:r>
          </w:p>
          <w:p w14:paraId="1674A516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  <w:tc>
          <w:tcPr>
            <w:tcW w:w="2256" w:type="dxa"/>
          </w:tcPr>
          <w:p w14:paraId="13EDF424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ההסבר מבוסס על מקור אחד בלבד- מן התנך  או מקור אחר </w:t>
            </w:r>
          </w:p>
          <w:p w14:paraId="2ABBD6EE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4-6</w:t>
            </w:r>
          </w:p>
        </w:tc>
        <w:tc>
          <w:tcPr>
            <w:tcW w:w="2154" w:type="dxa"/>
          </w:tcPr>
          <w:p w14:paraId="033137BD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לא הובאו מקורות, או: המקורות לא מתאימים</w:t>
            </w:r>
          </w:p>
          <w:p w14:paraId="123407E2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0-3</w:t>
            </w:r>
          </w:p>
        </w:tc>
        <w:tc>
          <w:tcPr>
            <w:tcW w:w="1084" w:type="dxa"/>
          </w:tcPr>
          <w:p w14:paraId="711F21BF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</w:tr>
      <w:tr w:rsidR="00EC621B" w:rsidRPr="00AC7C4B" w14:paraId="47F5531A" w14:textId="77777777" w:rsidTr="005C40BB">
        <w:trPr>
          <w:jc w:val="center"/>
        </w:trPr>
        <w:tc>
          <w:tcPr>
            <w:tcW w:w="935" w:type="dxa"/>
            <w:vMerge w:val="restart"/>
          </w:tcPr>
          <w:p w14:paraId="123443FC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שורה שניה</w:t>
            </w:r>
          </w:p>
          <w:p w14:paraId="7A20C4A7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25</w:t>
            </w:r>
          </w:p>
        </w:tc>
        <w:tc>
          <w:tcPr>
            <w:tcW w:w="2409" w:type="dxa"/>
          </w:tcPr>
          <w:p w14:paraId="56253E04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הוסברה חשיבות/משמעות ארץ ישראל העולה מתוך השיר. ההסבר מובן ומקיף. </w:t>
            </w:r>
          </w:p>
          <w:p w14:paraId="6DC90953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12-15</w:t>
            </w:r>
          </w:p>
        </w:tc>
        <w:tc>
          <w:tcPr>
            <w:tcW w:w="2268" w:type="dxa"/>
          </w:tcPr>
          <w:p w14:paraId="5477A83E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הוסברה חשיבות ארץ ישראל, ההסבר נכון אך מצומצם</w:t>
            </w:r>
          </w:p>
          <w:p w14:paraId="0D7E2C5E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5-11</w:t>
            </w:r>
          </w:p>
        </w:tc>
        <w:tc>
          <w:tcPr>
            <w:tcW w:w="2164" w:type="dxa"/>
          </w:tcPr>
          <w:p w14:paraId="3C78BD75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לא נכתב הסבר, </w:t>
            </w:r>
          </w:p>
          <w:p w14:paraId="7F090AE4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או: ההסבר לא מתאים לתוכן השיר</w:t>
            </w:r>
          </w:p>
          <w:p w14:paraId="18F3C16B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0-4</w:t>
            </w:r>
          </w:p>
        </w:tc>
        <w:tc>
          <w:tcPr>
            <w:tcW w:w="1088" w:type="dxa"/>
          </w:tcPr>
          <w:p w14:paraId="5A4FF19F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</w:tr>
      <w:tr w:rsidR="00EC621B" w:rsidRPr="00AC7C4B" w14:paraId="1940435E" w14:textId="77777777" w:rsidTr="005C40BB">
        <w:trPr>
          <w:jc w:val="center"/>
        </w:trPr>
        <w:tc>
          <w:tcPr>
            <w:tcW w:w="969" w:type="dxa"/>
            <w:vMerge/>
          </w:tcPr>
          <w:p w14:paraId="2981ED54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  <w:tc>
          <w:tcPr>
            <w:tcW w:w="2401" w:type="dxa"/>
          </w:tcPr>
          <w:p w14:paraId="787A8408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ההסבר מבוסס על מקורות, הן מתוך התנך והן מקור נוסף.  המקורות מתאימים לעניין. </w:t>
            </w:r>
          </w:p>
          <w:p w14:paraId="0F2822EA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7-10</w:t>
            </w:r>
          </w:p>
          <w:p w14:paraId="11D0362A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  <w:tc>
          <w:tcPr>
            <w:tcW w:w="2256" w:type="dxa"/>
          </w:tcPr>
          <w:p w14:paraId="7BBAA3D9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ההסבר מבוסס על מקור אחד בלבד- מן התנך  או מקור אחר </w:t>
            </w:r>
          </w:p>
          <w:p w14:paraId="422CBDAF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4-6</w:t>
            </w:r>
          </w:p>
        </w:tc>
        <w:tc>
          <w:tcPr>
            <w:tcW w:w="2154" w:type="dxa"/>
          </w:tcPr>
          <w:p w14:paraId="4975B42C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לא הובאו מקורות, או: המקורות לא מתאימים</w:t>
            </w:r>
          </w:p>
          <w:p w14:paraId="438DCE68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0-3</w:t>
            </w:r>
          </w:p>
        </w:tc>
        <w:tc>
          <w:tcPr>
            <w:tcW w:w="1084" w:type="dxa"/>
          </w:tcPr>
          <w:p w14:paraId="32343E21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</w:tr>
      <w:tr w:rsidR="00EC621B" w:rsidRPr="00AC7C4B" w14:paraId="37431511" w14:textId="77777777" w:rsidTr="005C40BB">
        <w:trPr>
          <w:jc w:val="center"/>
        </w:trPr>
        <w:tc>
          <w:tcPr>
            <w:tcW w:w="969" w:type="dxa"/>
            <w:vMerge w:val="restart"/>
          </w:tcPr>
          <w:p w14:paraId="51653CA6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שורה שלישית</w:t>
            </w:r>
          </w:p>
          <w:p w14:paraId="33D47B6E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25</w:t>
            </w:r>
          </w:p>
        </w:tc>
        <w:tc>
          <w:tcPr>
            <w:tcW w:w="2401" w:type="dxa"/>
          </w:tcPr>
          <w:p w14:paraId="798FFD9B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הוסברה חשיבות/משמעות ארץ ישראל העולה מתוך השיר. ההסבר מובן ומקיף. </w:t>
            </w:r>
          </w:p>
          <w:p w14:paraId="24010A90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12-15</w:t>
            </w:r>
          </w:p>
        </w:tc>
        <w:tc>
          <w:tcPr>
            <w:tcW w:w="2256" w:type="dxa"/>
          </w:tcPr>
          <w:p w14:paraId="56FEF57A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הוסברה חשיבות ארץ ישראל, ההסבר נכון אך מצומצם</w:t>
            </w:r>
          </w:p>
          <w:p w14:paraId="0E1C27E2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5-11</w:t>
            </w:r>
          </w:p>
        </w:tc>
        <w:tc>
          <w:tcPr>
            <w:tcW w:w="2154" w:type="dxa"/>
          </w:tcPr>
          <w:p w14:paraId="6932C56B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לא נכתב הסבר, </w:t>
            </w:r>
          </w:p>
          <w:p w14:paraId="5BCC7C2D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או: ההסבר לא מתאים לתוכן השיר</w:t>
            </w:r>
          </w:p>
          <w:p w14:paraId="4EC4B02D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0-4</w:t>
            </w:r>
          </w:p>
        </w:tc>
        <w:tc>
          <w:tcPr>
            <w:tcW w:w="1084" w:type="dxa"/>
          </w:tcPr>
          <w:p w14:paraId="6AA7826A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</w:tr>
      <w:tr w:rsidR="00EC621B" w:rsidRPr="00AC7C4B" w14:paraId="44BE9902" w14:textId="77777777" w:rsidTr="005C40BB">
        <w:trPr>
          <w:jc w:val="center"/>
        </w:trPr>
        <w:tc>
          <w:tcPr>
            <w:tcW w:w="969" w:type="dxa"/>
            <w:vMerge/>
          </w:tcPr>
          <w:p w14:paraId="238C10FB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  <w:tc>
          <w:tcPr>
            <w:tcW w:w="2401" w:type="dxa"/>
          </w:tcPr>
          <w:p w14:paraId="4F7444ED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ההסבר מבוסס על מקורות, הן מתוך התנך והן מקור נוסף.  המקורות מתאימים לעניין. </w:t>
            </w:r>
          </w:p>
          <w:p w14:paraId="3A850679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7-10</w:t>
            </w:r>
          </w:p>
          <w:p w14:paraId="1C5629A6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  <w:tc>
          <w:tcPr>
            <w:tcW w:w="2256" w:type="dxa"/>
          </w:tcPr>
          <w:p w14:paraId="3088890B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ההסבר מבוסס על מקור אחד בלבד- מן התנך  או מקור אחר </w:t>
            </w:r>
          </w:p>
          <w:p w14:paraId="00FE2645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4-6</w:t>
            </w:r>
          </w:p>
        </w:tc>
        <w:tc>
          <w:tcPr>
            <w:tcW w:w="2154" w:type="dxa"/>
          </w:tcPr>
          <w:p w14:paraId="310ECC2E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לא הובאו מקורות, או: המקורות לא מתאימים</w:t>
            </w:r>
          </w:p>
          <w:p w14:paraId="1FBBD383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0-3</w:t>
            </w:r>
          </w:p>
        </w:tc>
        <w:tc>
          <w:tcPr>
            <w:tcW w:w="1084" w:type="dxa"/>
          </w:tcPr>
          <w:p w14:paraId="03ADFC8E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</w:tr>
      <w:tr w:rsidR="00EC621B" w:rsidRPr="00AC7C4B" w14:paraId="3BA4B849" w14:textId="77777777" w:rsidTr="005C40BB">
        <w:trPr>
          <w:jc w:val="center"/>
        </w:trPr>
        <w:tc>
          <w:tcPr>
            <w:tcW w:w="969" w:type="dxa"/>
          </w:tcPr>
          <w:p w14:paraId="5F00B382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proofErr w:type="spellStart"/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אסטטיקה</w:t>
            </w:r>
            <w:proofErr w:type="spellEnd"/>
          </w:p>
          <w:p w14:paraId="38F37937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5</w:t>
            </w:r>
          </w:p>
        </w:tc>
        <w:tc>
          <w:tcPr>
            <w:tcW w:w="2401" w:type="dxa"/>
          </w:tcPr>
          <w:p w14:paraId="6F7DF78A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העבודה הוקלדה, הוגשה באופן מכובד ומסודר. נעשתה הגהה.  4-5</w:t>
            </w:r>
          </w:p>
        </w:tc>
        <w:tc>
          <w:tcPr>
            <w:tcW w:w="2256" w:type="dxa"/>
          </w:tcPr>
          <w:p w14:paraId="4E8E4AB0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העבודה לא מוקלדת, </w:t>
            </w:r>
          </w:p>
          <w:p w14:paraId="43D42EF5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או: כוללת שגיאות רבות</w:t>
            </w:r>
          </w:p>
          <w:p w14:paraId="3E1A51DC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2-3</w:t>
            </w:r>
          </w:p>
        </w:tc>
        <w:tc>
          <w:tcPr>
            <w:tcW w:w="2154" w:type="dxa"/>
          </w:tcPr>
          <w:p w14:paraId="12C32B22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אופן ההגשה לא מכובד</w:t>
            </w:r>
          </w:p>
          <w:p w14:paraId="645A7265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0-1</w:t>
            </w:r>
          </w:p>
        </w:tc>
        <w:tc>
          <w:tcPr>
            <w:tcW w:w="1084" w:type="dxa"/>
          </w:tcPr>
          <w:p w14:paraId="7CE36B9F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</w:tr>
      <w:tr w:rsidR="00EC621B" w:rsidRPr="00AC7C4B" w14:paraId="2A4F46E7" w14:textId="77777777" w:rsidTr="005C40BB">
        <w:trPr>
          <w:jc w:val="center"/>
        </w:trPr>
        <w:tc>
          <w:tcPr>
            <w:tcW w:w="969" w:type="dxa"/>
          </w:tcPr>
          <w:p w14:paraId="393E965F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עמידה בזמנים</w:t>
            </w:r>
          </w:p>
          <w:p w14:paraId="311B89C9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5</w:t>
            </w:r>
          </w:p>
        </w:tc>
        <w:tc>
          <w:tcPr>
            <w:tcW w:w="2401" w:type="dxa"/>
          </w:tcPr>
          <w:p w14:paraId="0881C49B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המשימה הוגשה בזמן</w:t>
            </w:r>
          </w:p>
          <w:p w14:paraId="756026F4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4-5</w:t>
            </w:r>
          </w:p>
        </w:tc>
        <w:tc>
          <w:tcPr>
            <w:tcW w:w="2256" w:type="dxa"/>
          </w:tcPr>
          <w:p w14:paraId="04C344C6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המשימה הוגשה באיחור של עד יומיים</w:t>
            </w:r>
          </w:p>
          <w:p w14:paraId="52320338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2-3</w:t>
            </w:r>
          </w:p>
        </w:tc>
        <w:tc>
          <w:tcPr>
            <w:tcW w:w="2154" w:type="dxa"/>
          </w:tcPr>
          <w:p w14:paraId="63B26A63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המשימה הוגשה באיחור של מעל יומיים</w:t>
            </w:r>
          </w:p>
          <w:p w14:paraId="4EA83925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0-1</w:t>
            </w:r>
          </w:p>
        </w:tc>
        <w:tc>
          <w:tcPr>
            <w:tcW w:w="1084" w:type="dxa"/>
          </w:tcPr>
          <w:p w14:paraId="26A530D6" w14:textId="77777777" w:rsidR="00EC621B" w:rsidRPr="00AC7C4B" w:rsidRDefault="00EC621B" w:rsidP="005C40BB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</w:tr>
    </w:tbl>
    <w:p w14:paraId="3E5FD87F" w14:textId="77777777" w:rsidR="00EC621B" w:rsidRPr="00AC7C4B" w:rsidRDefault="00EC621B" w:rsidP="00EC621B">
      <w:pPr>
        <w:spacing w:line="360" w:lineRule="auto"/>
        <w:rPr>
          <w:rFonts w:ascii="BN Zika" w:hAnsi="BN Zika" w:cs="David"/>
          <w:color w:val="2E74B5" w:themeColor="accent1" w:themeShade="BF"/>
          <w:sz w:val="32"/>
          <w:szCs w:val="32"/>
          <w:rtl/>
        </w:rPr>
      </w:pPr>
    </w:p>
    <w:p w14:paraId="7E014C09" w14:textId="77777777" w:rsidR="006D2660" w:rsidRDefault="006D2660"/>
    <w:sectPr w:rsidR="006D2660" w:rsidSect="007E12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 Zika">
    <w:altName w:val="Times New Roman"/>
    <w:charset w:val="00"/>
    <w:family w:val="auto"/>
    <w:pitch w:val="variable"/>
    <w:sig w:usb0="00000000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21B"/>
    <w:rsid w:val="0007759F"/>
    <w:rsid w:val="00280CBE"/>
    <w:rsid w:val="006D2660"/>
    <w:rsid w:val="00763D7F"/>
    <w:rsid w:val="007E12E1"/>
    <w:rsid w:val="00B1029E"/>
    <w:rsid w:val="00EC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ED480"/>
  <w15:chartTrackingRefBased/>
  <w15:docId w15:val="{029805DD-3823-4D79-BB18-0275FFA9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21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C62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8HeZdkHvFU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דב גולדשטיין</dc:creator>
  <cp:keywords/>
  <dc:description/>
  <cp:lastModifiedBy>dov</cp:lastModifiedBy>
  <cp:revision>5</cp:revision>
  <dcterms:created xsi:type="dcterms:W3CDTF">2015-09-22T06:41:00Z</dcterms:created>
  <dcterms:modified xsi:type="dcterms:W3CDTF">2020-09-02T18:56:00Z</dcterms:modified>
</cp:coreProperties>
</file>