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0E4" w:rsidRDefault="00843D40" w:rsidP="000B3C34">
      <w:pPr>
        <w:rPr>
          <w:rFonts w:hint="cs"/>
          <w:rtl/>
        </w:rPr>
      </w:pPr>
      <w:r>
        <w:rPr>
          <w:rFonts w:hint="cs"/>
          <w:rtl/>
        </w:rPr>
        <w:t>בס"ד</w:t>
      </w:r>
    </w:p>
    <w:p w:rsidR="00843D40" w:rsidRPr="00EF52F4" w:rsidRDefault="00843D40" w:rsidP="000B3C34">
      <w:pPr>
        <w:pStyle w:val="1"/>
        <w:shd w:val="clear" w:color="auto" w:fill="FFFEEF"/>
        <w:spacing w:before="0"/>
        <w:rPr>
          <w:rFonts w:ascii="Arial" w:hAnsi="Arial" w:cs="Arial"/>
          <w:color w:val="474747"/>
          <w:sz w:val="35"/>
          <w:szCs w:val="35"/>
        </w:rPr>
      </w:pPr>
      <w:r w:rsidRPr="00EF52F4">
        <w:rPr>
          <w:rFonts w:ascii="Arial" w:hAnsi="Arial" w:cs="Arial"/>
          <w:color w:val="474747"/>
          <w:sz w:val="35"/>
          <w:szCs w:val="35"/>
          <w:rtl/>
        </w:rPr>
        <w:t>ירמיהו פרק א - הקדשת ירמיהו, תשעד</w:t>
      </w:r>
    </w:p>
    <w:p w:rsidR="00843D40" w:rsidRDefault="00843D40" w:rsidP="000B3C34">
      <w:pPr>
        <w:rPr>
          <w:rtl/>
        </w:rPr>
      </w:pPr>
    </w:p>
    <w:p w:rsidR="00EF52F4" w:rsidRDefault="00EF52F4" w:rsidP="000B3C34">
      <w:pPr>
        <w:pStyle w:val="3"/>
        <w:shd w:val="clear" w:color="auto" w:fill="EDEDED"/>
        <w:spacing w:before="0"/>
        <w:rPr>
          <w:rFonts w:ascii="Arial" w:hAnsi="Arial" w:cs="Arial"/>
          <w:color w:val="4F4F4F"/>
          <w:sz w:val="18"/>
          <w:szCs w:val="18"/>
        </w:rPr>
      </w:pPr>
      <w:r w:rsidRPr="00EF52F4">
        <w:rPr>
          <w:rFonts w:ascii="Arial" w:hAnsi="Arial" w:cs="Arial"/>
          <w:b/>
          <w:bCs/>
          <w:color w:val="4F4F4F"/>
          <w:rtl/>
        </w:rPr>
        <w:t>ירמיהו היה נביא, מן הכוהנים אשר בענתות שבארץ בנימין. הוא התמנה לנביא בשנה השלוש עשרה למלך יאשיהו. פרק א עוסק בהקדשת ירמיהו לנביא. הוא מתאר את תגובת ירמיהו למינוי, ומציג את המראות הנבואיים הראשונים שראה עם תחילת דרכו כנביא. לפרק א יוקדשו שני שיעורים</w:t>
      </w:r>
      <w:r>
        <w:rPr>
          <w:rFonts w:ascii="Arial" w:hAnsi="Arial" w:cs="Arial"/>
          <w:b/>
          <w:bCs/>
          <w:color w:val="4F4F4F"/>
          <w:sz w:val="18"/>
          <w:szCs w:val="18"/>
        </w:rPr>
        <w:t>.</w:t>
      </w:r>
    </w:p>
    <w:p w:rsidR="00EF52F4" w:rsidRDefault="00EF52F4" w:rsidP="000B3C34">
      <w:pPr>
        <w:pStyle w:val="NormalWeb"/>
        <w:shd w:val="clear" w:color="auto" w:fill="FFFEEF"/>
        <w:bidi/>
        <w:rPr>
          <w:rFonts w:ascii="Arial" w:hAnsi="Arial" w:cs="Arial"/>
          <w:color w:val="000000"/>
          <w:sz w:val="18"/>
          <w:szCs w:val="18"/>
        </w:rPr>
      </w:pPr>
      <w:r>
        <w:rPr>
          <w:rStyle w:val="a3"/>
          <w:rFonts w:ascii="Arial" w:hAnsi="Arial" w:cs="Arial"/>
          <w:color w:val="000000"/>
          <w:rtl/>
        </w:rPr>
        <w:t> שאלות ונושאים מכווני למידה:</w:t>
      </w:r>
    </w:p>
    <w:p w:rsidR="00EF52F4" w:rsidRDefault="00EF52F4" w:rsidP="000B3C34">
      <w:pPr>
        <w:pStyle w:val="NormalWeb"/>
        <w:shd w:val="clear" w:color="auto" w:fill="FFFEEF"/>
        <w:bidi/>
        <w:rPr>
          <w:rFonts w:ascii="Arial" w:hAnsi="Arial" w:cs="Arial"/>
          <w:color w:val="000000"/>
          <w:sz w:val="18"/>
          <w:szCs w:val="18"/>
          <w:rtl/>
        </w:rPr>
      </w:pPr>
      <w:r>
        <w:rPr>
          <w:rFonts w:ascii="Arial" w:hAnsi="Arial" w:cs="Arial"/>
          <w:color w:val="000000"/>
          <w:rtl/>
        </w:rPr>
        <w:t> </w:t>
      </w:r>
    </w:p>
    <w:p w:rsidR="00EF52F4" w:rsidRDefault="00EF52F4" w:rsidP="000B3C34">
      <w:pPr>
        <w:pStyle w:val="NormalWeb"/>
        <w:shd w:val="clear" w:color="auto" w:fill="FFFEEF"/>
        <w:bidi/>
        <w:rPr>
          <w:rFonts w:ascii="Arial" w:hAnsi="Arial" w:cs="Arial"/>
          <w:color w:val="000000"/>
          <w:sz w:val="18"/>
          <w:szCs w:val="18"/>
          <w:rtl/>
        </w:rPr>
      </w:pPr>
      <w:r>
        <w:rPr>
          <w:rFonts w:ascii="Arial" w:hAnsi="Arial" w:cs="Arial"/>
          <w:color w:val="000000"/>
          <w:rtl/>
        </w:rPr>
        <w:t>בפרקנו מתוארת כניסתו של ירמיהו לתפקידו כנביא. מוקד הלמידה בפרק זה יהיה ניסיון להבין את הקשיים העומדים בפני האדם ההופך להיות נביא. הפרק מזמן לנו היכרות מעטה עם האיש ירמיהו, תקופתו ותגובתו לתפקידו החדש. בלימוד הפרק נעמוד על השאלות הללו:</w:t>
      </w:r>
    </w:p>
    <w:p w:rsidR="00EF52F4" w:rsidRDefault="00EF52F4" w:rsidP="000B3C34">
      <w:pPr>
        <w:pStyle w:val="NormalWeb"/>
        <w:shd w:val="clear" w:color="auto" w:fill="FFFEEF"/>
        <w:bidi/>
        <w:rPr>
          <w:rFonts w:ascii="Arial" w:hAnsi="Arial" w:cs="Arial"/>
          <w:color w:val="000000"/>
          <w:sz w:val="18"/>
          <w:szCs w:val="18"/>
          <w:rtl/>
        </w:rPr>
      </w:pPr>
      <w:r>
        <w:rPr>
          <w:rFonts w:ascii="Arial" w:hAnsi="Arial" w:cs="Arial"/>
          <w:color w:val="000000"/>
          <w:rtl/>
        </w:rPr>
        <w:t>מי היה ירמיהו?</w:t>
      </w:r>
    </w:p>
    <w:p w:rsidR="00EF52F4" w:rsidRDefault="00EF52F4" w:rsidP="000B3C34">
      <w:pPr>
        <w:pStyle w:val="NormalWeb"/>
        <w:shd w:val="clear" w:color="auto" w:fill="FFFEEF"/>
        <w:bidi/>
        <w:rPr>
          <w:rFonts w:ascii="Arial" w:hAnsi="Arial" w:cs="Arial"/>
          <w:color w:val="000000"/>
          <w:sz w:val="18"/>
          <w:szCs w:val="18"/>
          <w:rtl/>
        </w:rPr>
      </w:pPr>
      <w:r>
        <w:rPr>
          <w:rFonts w:ascii="Arial" w:hAnsi="Arial" w:cs="Arial"/>
          <w:color w:val="000000"/>
          <w:rtl/>
        </w:rPr>
        <w:t>באיזו תקופה פעל?</w:t>
      </w:r>
    </w:p>
    <w:p w:rsidR="00EF52F4" w:rsidRDefault="00EF52F4" w:rsidP="000B3C34">
      <w:pPr>
        <w:pStyle w:val="NormalWeb"/>
        <w:shd w:val="clear" w:color="auto" w:fill="FFFEEF"/>
        <w:bidi/>
        <w:rPr>
          <w:rFonts w:ascii="Arial" w:hAnsi="Arial" w:cs="Arial"/>
          <w:color w:val="000000"/>
          <w:sz w:val="18"/>
          <w:szCs w:val="18"/>
          <w:rtl/>
        </w:rPr>
      </w:pPr>
      <w:r>
        <w:rPr>
          <w:rFonts w:ascii="Arial" w:hAnsi="Arial" w:cs="Arial"/>
          <w:color w:val="000000"/>
          <w:rtl/>
        </w:rPr>
        <w:t>מהי השליחות שהוטלה על ירמיהו? כיצד הגיב להטלת השליחות עליו?</w:t>
      </w:r>
    </w:p>
    <w:p w:rsidR="00EF52F4" w:rsidRDefault="00EF52F4" w:rsidP="000B3C34">
      <w:pPr>
        <w:pStyle w:val="NormalWeb"/>
        <w:shd w:val="clear" w:color="auto" w:fill="FFFEEF"/>
        <w:bidi/>
        <w:rPr>
          <w:rFonts w:ascii="Arial" w:hAnsi="Arial" w:cs="Arial"/>
          <w:color w:val="000000"/>
          <w:sz w:val="18"/>
          <w:szCs w:val="18"/>
          <w:rtl/>
        </w:rPr>
      </w:pPr>
      <w:r>
        <w:rPr>
          <w:rFonts w:ascii="Arial" w:hAnsi="Arial" w:cs="Arial"/>
          <w:color w:val="000000"/>
          <w:rtl/>
        </w:rPr>
        <w:t>מה משמעותה של הנבואה הראשונה שבספר - נבואת המראות - והאם היא קשורה להקדשה או עומדת בפני עצמה?</w:t>
      </w:r>
    </w:p>
    <w:p w:rsidR="00EF52F4" w:rsidRDefault="00EF52F4" w:rsidP="000B3C34">
      <w:pPr>
        <w:pStyle w:val="NormalWeb"/>
        <w:shd w:val="clear" w:color="auto" w:fill="FFFEEF"/>
        <w:bidi/>
        <w:rPr>
          <w:rFonts w:ascii="Arial" w:hAnsi="Arial" w:cs="Arial"/>
          <w:color w:val="000000"/>
          <w:sz w:val="18"/>
          <w:szCs w:val="18"/>
          <w:rtl/>
        </w:rPr>
      </w:pPr>
      <w:r>
        <w:rPr>
          <w:rFonts w:ascii="Arial" w:hAnsi="Arial" w:cs="Arial"/>
          <w:color w:val="000000"/>
          <w:rtl/>
        </w:rPr>
        <w:t> </w:t>
      </w:r>
    </w:p>
    <w:p w:rsidR="00AA3AE8" w:rsidRPr="00AA3AE8" w:rsidRDefault="00AA3AE8" w:rsidP="000B3C34">
      <w:pPr>
        <w:spacing w:after="0" w:line="240" w:lineRule="auto"/>
        <w:rPr>
          <w:rFonts w:ascii="Arial" w:eastAsia="Times New Roman" w:hAnsi="Arial" w:cs="Arial"/>
          <w:color w:val="FF0000"/>
          <w:sz w:val="18"/>
          <w:szCs w:val="18"/>
        </w:rPr>
      </w:pPr>
      <w:hyperlink r:id="rId8" w:tgtFrame="_self" w:history="1">
        <w:r w:rsidRPr="00AA3AE8">
          <w:rPr>
            <w:rFonts w:ascii="Arial" w:eastAsia="Times New Roman" w:hAnsi="Arial" w:cs="Arial"/>
            <w:b/>
            <w:bCs/>
            <w:color w:val="FF0000"/>
            <w:sz w:val="24"/>
            <w:szCs w:val="24"/>
            <w:rtl/>
          </w:rPr>
          <w:t>מבנה הפרק ונושאיו</w:t>
        </w:r>
      </w:hyperlink>
    </w:p>
    <w:p w:rsidR="00AA3AE8" w:rsidRPr="00AA3AE8" w:rsidRDefault="00AA3AE8" w:rsidP="000B3C34">
      <w:pPr>
        <w:spacing w:after="0" w:line="240" w:lineRule="auto"/>
        <w:rPr>
          <w:rFonts w:ascii="Arial" w:eastAsia="Times New Roman" w:hAnsi="Arial" w:cs="Arial"/>
          <w:color w:val="FF0000"/>
          <w:sz w:val="18"/>
          <w:szCs w:val="18"/>
        </w:rPr>
      </w:pPr>
      <w:r w:rsidRPr="00AA3AE8">
        <w:rPr>
          <w:rFonts w:ascii="Arial" w:eastAsia="Times New Roman" w:hAnsi="Arial" w:cs="Arial"/>
          <w:color w:val="FF0000"/>
          <w:sz w:val="18"/>
          <w:szCs w:val="18"/>
        </w:rPr>
        <w:t> </w:t>
      </w:r>
    </w:p>
    <w:p w:rsidR="00AA3AE8" w:rsidRPr="00AA3AE8" w:rsidRDefault="00AA3AE8" w:rsidP="000B3C34">
      <w:pPr>
        <w:spacing w:after="0" w:line="240" w:lineRule="auto"/>
        <w:rPr>
          <w:rFonts w:ascii="Arial" w:eastAsia="Times New Roman" w:hAnsi="Arial" w:cs="Arial"/>
          <w:color w:val="FF0000"/>
          <w:sz w:val="18"/>
          <w:szCs w:val="18"/>
        </w:rPr>
      </w:pPr>
      <w:r w:rsidRPr="00AA3AE8">
        <w:rPr>
          <w:rFonts w:ascii="Arial" w:eastAsia="Times New Roman" w:hAnsi="Arial" w:cs="Arial"/>
          <w:b/>
          <w:bCs/>
          <w:color w:val="FF0000"/>
          <w:sz w:val="24"/>
          <w:szCs w:val="24"/>
        </w:rPr>
        <w:t xml:space="preserve">- </w:t>
      </w:r>
      <w:r w:rsidRPr="00AA3AE8">
        <w:rPr>
          <w:rFonts w:ascii="Arial" w:eastAsia="Times New Roman" w:hAnsi="Arial" w:cs="Arial"/>
          <w:b/>
          <w:bCs/>
          <w:color w:val="FF0000"/>
          <w:sz w:val="24"/>
          <w:szCs w:val="24"/>
          <w:rtl/>
        </w:rPr>
        <w:t>למורה</w:t>
      </w:r>
      <w:r w:rsidRPr="00AA3AE8">
        <w:rPr>
          <w:rFonts w:ascii="Arial" w:eastAsia="Times New Roman" w:hAnsi="Arial" w:cs="Arial"/>
          <w:b/>
          <w:bCs/>
          <w:color w:val="FF0000"/>
          <w:sz w:val="24"/>
          <w:szCs w:val="24"/>
        </w:rPr>
        <w:t xml:space="preserve"> -</w:t>
      </w:r>
    </w:p>
    <w:tbl>
      <w:tblPr>
        <w:tblW w:w="9810" w:type="dxa"/>
        <w:tblCellSpacing w:w="22" w:type="dxa"/>
        <w:shd w:val="clear" w:color="auto" w:fill="FFFEEF"/>
        <w:tblCellMar>
          <w:top w:w="45" w:type="dxa"/>
          <w:left w:w="45" w:type="dxa"/>
          <w:bottom w:w="45" w:type="dxa"/>
          <w:right w:w="45" w:type="dxa"/>
        </w:tblCellMar>
        <w:tblLook w:val="04A0" w:firstRow="1" w:lastRow="0" w:firstColumn="1" w:lastColumn="0" w:noHBand="0" w:noVBand="1"/>
      </w:tblPr>
      <w:tblGrid>
        <w:gridCol w:w="9810"/>
      </w:tblGrid>
      <w:tr w:rsidR="00EF10EA" w:rsidRPr="00EF10EA" w:rsidTr="00EF10EA">
        <w:trPr>
          <w:tblCellSpacing w:w="22" w:type="dxa"/>
        </w:trPr>
        <w:tc>
          <w:tcPr>
            <w:tcW w:w="0" w:type="auto"/>
            <w:shd w:val="clear" w:color="auto" w:fill="FFFFFF"/>
            <w:hideMark/>
          </w:tcPr>
          <w:p w:rsidR="00EF10EA" w:rsidRPr="00EF10EA" w:rsidRDefault="00EF10EA" w:rsidP="000B3C34">
            <w:pPr>
              <w:spacing w:after="0" w:line="240" w:lineRule="auto"/>
              <w:rPr>
                <w:rFonts w:ascii="Arial" w:eastAsia="Times New Roman" w:hAnsi="Arial" w:cs="Arial"/>
                <w:color w:val="000000"/>
                <w:sz w:val="18"/>
                <w:szCs w:val="18"/>
              </w:rPr>
            </w:pPr>
          </w:p>
          <w:tbl>
            <w:tblPr>
              <w:tblpPr w:leftFromText="45" w:rightFromText="45" w:vertAnchor="text" w:tblpXSpec="right" w:tblpYSpec="center"/>
              <w:bidiVisual/>
              <w:tblW w:w="93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65"/>
              <w:gridCol w:w="7580"/>
            </w:tblGrid>
            <w:tr w:rsidR="00EF10EA" w:rsidRPr="00EF10E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8EAE7"/>
                  <w:vAlign w:val="center"/>
                  <w:hideMark/>
                </w:tcPr>
                <w:p w:rsidR="00EF10EA" w:rsidRPr="00EF10EA" w:rsidRDefault="00EF10EA" w:rsidP="000B3C34">
                  <w:pPr>
                    <w:spacing w:after="0" w:line="240" w:lineRule="auto"/>
                    <w:rPr>
                      <w:rFonts w:ascii="Arial" w:eastAsia="Times New Roman" w:hAnsi="Arial" w:cs="Arial"/>
                      <w:color w:val="000000"/>
                      <w:sz w:val="18"/>
                      <w:szCs w:val="18"/>
                    </w:rPr>
                  </w:pPr>
                  <w:r w:rsidRPr="00EF10EA">
                    <w:rPr>
                      <w:rFonts w:ascii="Arial" w:eastAsia="Times New Roman" w:hAnsi="Arial" w:cs="Arial"/>
                      <w:color w:val="000000"/>
                      <w:sz w:val="24"/>
                      <w:szCs w:val="24"/>
                      <w:rtl/>
                    </w:rPr>
                    <w:t> </w:t>
                  </w:r>
                </w:p>
                <w:p w:rsidR="00EF10EA" w:rsidRPr="00EF10EA" w:rsidRDefault="00EF10EA" w:rsidP="000B3C34">
                  <w:pPr>
                    <w:spacing w:after="0" w:line="240" w:lineRule="auto"/>
                    <w:rPr>
                      <w:rFonts w:ascii="Arial" w:eastAsia="Times New Roman" w:hAnsi="Arial" w:cs="Arial"/>
                      <w:color w:val="000000"/>
                      <w:sz w:val="18"/>
                      <w:szCs w:val="18"/>
                      <w:rtl/>
                    </w:rPr>
                  </w:pPr>
                  <w:r w:rsidRPr="00EF10EA">
                    <w:rPr>
                      <w:rFonts w:ascii="Arial" w:eastAsia="Times New Roman" w:hAnsi="Arial" w:cs="Arial"/>
                      <w:b/>
                      <w:bCs/>
                      <w:color w:val="000000"/>
                      <w:sz w:val="24"/>
                      <w:szCs w:val="24"/>
                      <w:rtl/>
                    </w:rPr>
                    <w:t>מבוא לספר </w:t>
                  </w:r>
                </w:p>
                <w:p w:rsidR="00EF10EA" w:rsidRPr="00EF10EA" w:rsidRDefault="00EF10EA" w:rsidP="000B3C34">
                  <w:pPr>
                    <w:spacing w:after="0" w:line="240" w:lineRule="auto"/>
                    <w:rPr>
                      <w:rFonts w:ascii="Arial" w:eastAsia="Times New Roman" w:hAnsi="Arial" w:cs="Arial"/>
                      <w:color w:val="000000"/>
                      <w:sz w:val="18"/>
                      <w:szCs w:val="18"/>
                      <w:rtl/>
                    </w:rPr>
                  </w:pPr>
                  <w:r w:rsidRPr="00EF10EA">
                    <w:rPr>
                      <w:rFonts w:ascii="Arial" w:eastAsia="Times New Roman" w:hAnsi="Arial" w:cs="Arial"/>
                      <w:b/>
                      <w:bCs/>
                      <w:color w:val="000000"/>
                      <w:sz w:val="24"/>
                      <w:szCs w:val="24"/>
                      <w:rtl/>
                    </w:rPr>
                    <w:t>הנביא וזמנו</w:t>
                  </w:r>
                </w:p>
                <w:p w:rsidR="00EF10EA" w:rsidRPr="00EF10EA" w:rsidRDefault="00EF10EA" w:rsidP="000B3C34">
                  <w:pPr>
                    <w:spacing w:after="0" w:line="240" w:lineRule="auto"/>
                    <w:rPr>
                      <w:rFonts w:ascii="Arial" w:eastAsia="Times New Roman" w:hAnsi="Arial" w:cs="Arial"/>
                      <w:color w:val="000000"/>
                      <w:sz w:val="18"/>
                      <w:szCs w:val="18"/>
                      <w:rtl/>
                    </w:rPr>
                  </w:pPr>
                  <w:r w:rsidRPr="00EF10EA">
                    <w:rPr>
                      <w:rFonts w:ascii="Arial" w:eastAsia="Times New Roman" w:hAnsi="Arial" w:cs="Arial"/>
                      <w:color w:val="000000"/>
                      <w:sz w:val="24"/>
                      <w:szCs w:val="24"/>
                      <w:rtl/>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F10EA" w:rsidRPr="00EF10EA" w:rsidRDefault="00EF10EA" w:rsidP="000B3C34">
                  <w:pPr>
                    <w:spacing w:after="0" w:line="240" w:lineRule="auto"/>
                    <w:rPr>
                      <w:rFonts w:ascii="Arial" w:eastAsia="Times New Roman" w:hAnsi="Arial" w:cs="Arial"/>
                      <w:color w:val="000000"/>
                      <w:sz w:val="18"/>
                      <w:szCs w:val="18"/>
                      <w:rtl/>
                    </w:rPr>
                  </w:pPr>
                  <w:r w:rsidRPr="00EF10EA">
                    <w:rPr>
                      <w:rFonts w:ascii="Arial" w:eastAsia="Times New Roman" w:hAnsi="Arial" w:cs="Arial"/>
                      <w:color w:val="000000"/>
                      <w:sz w:val="24"/>
                      <w:szCs w:val="24"/>
                      <w:rtl/>
                    </w:rPr>
                    <w:t>א   דִּבְרֵי יִרְמְיָהוּ בֶּן־חִלְקִיָּהוּ מִן־הַכֹּהֲנִים אֲשֶׁר בַּעֲנָתוֹת בְּאֶרֶץ בִּנְיָמִן:</w:t>
                  </w:r>
                </w:p>
                <w:p w:rsidR="00EF10EA" w:rsidRPr="00EF10EA" w:rsidRDefault="00EF10EA" w:rsidP="000B3C34">
                  <w:pPr>
                    <w:spacing w:after="0" w:line="240" w:lineRule="auto"/>
                    <w:rPr>
                      <w:rFonts w:ascii="Arial" w:eastAsia="Times New Roman" w:hAnsi="Arial" w:cs="Arial"/>
                      <w:color w:val="000000"/>
                      <w:sz w:val="18"/>
                      <w:szCs w:val="18"/>
                      <w:rtl/>
                    </w:rPr>
                  </w:pPr>
                  <w:r w:rsidRPr="00EF10EA">
                    <w:rPr>
                      <w:rFonts w:ascii="Arial" w:eastAsia="Times New Roman" w:hAnsi="Arial" w:cs="Arial"/>
                      <w:color w:val="000000"/>
                      <w:sz w:val="24"/>
                      <w:szCs w:val="24"/>
                      <w:rtl/>
                    </w:rPr>
                    <w:t>ב   אֲשֶׁר הָיָה דְבַר־ה' אֵלָיו בִּימֵי יֹאשִׁיָּהוּ בֶן־אָמוֹן מֶלֶךְ יְהוּדָה </w:t>
                  </w:r>
                </w:p>
                <w:p w:rsidR="00EF10EA" w:rsidRPr="00EF10EA" w:rsidRDefault="00EF10EA" w:rsidP="000B3C34">
                  <w:pPr>
                    <w:spacing w:after="0" w:line="240" w:lineRule="auto"/>
                    <w:rPr>
                      <w:rFonts w:ascii="Arial" w:eastAsia="Times New Roman" w:hAnsi="Arial" w:cs="Arial"/>
                      <w:color w:val="000000"/>
                      <w:sz w:val="18"/>
                      <w:szCs w:val="18"/>
                      <w:rtl/>
                    </w:rPr>
                  </w:pPr>
                  <w:r w:rsidRPr="00EF10EA">
                    <w:rPr>
                      <w:rFonts w:ascii="Arial" w:eastAsia="Times New Roman" w:hAnsi="Arial" w:cs="Arial"/>
                      <w:color w:val="000000"/>
                      <w:sz w:val="24"/>
                      <w:szCs w:val="24"/>
                      <w:rtl/>
                    </w:rPr>
                    <w:t>     בִּשְׁלֹשׁ־עֶשְׂרֵה שָׁנָה לְמָלְכוֹ:</w:t>
                  </w:r>
                </w:p>
                <w:p w:rsidR="00EF10EA" w:rsidRPr="00EF10EA" w:rsidRDefault="00EF10EA" w:rsidP="000B3C34">
                  <w:pPr>
                    <w:spacing w:after="0" w:line="240" w:lineRule="auto"/>
                    <w:rPr>
                      <w:rFonts w:ascii="Arial" w:eastAsia="Times New Roman" w:hAnsi="Arial" w:cs="Arial"/>
                      <w:color w:val="000000"/>
                      <w:sz w:val="18"/>
                      <w:szCs w:val="18"/>
                      <w:rtl/>
                    </w:rPr>
                  </w:pPr>
                  <w:r w:rsidRPr="00EF10EA">
                    <w:rPr>
                      <w:rFonts w:ascii="Arial" w:eastAsia="Times New Roman" w:hAnsi="Arial" w:cs="Arial"/>
                      <w:color w:val="000000"/>
                      <w:sz w:val="24"/>
                      <w:szCs w:val="24"/>
                      <w:rtl/>
                    </w:rPr>
                    <w:t>ג   וַיְהִי בִּימֵי יְהוֹיָקִים בֶּן־יֹאשִׁיָּהוּ מֶלֶךְ יְהוּדָה עַד־תֹּם עַשְׁתֵּי עֶשְׂרֵה שָׁנָה</w:t>
                  </w:r>
                </w:p>
                <w:p w:rsidR="00EF10EA" w:rsidRPr="00EF10EA" w:rsidRDefault="00EF10EA" w:rsidP="000B3C34">
                  <w:pPr>
                    <w:spacing w:after="0" w:line="240" w:lineRule="auto"/>
                    <w:rPr>
                      <w:rFonts w:ascii="Arial" w:eastAsia="Times New Roman" w:hAnsi="Arial" w:cs="Arial"/>
                      <w:color w:val="000000"/>
                      <w:sz w:val="18"/>
                      <w:szCs w:val="18"/>
                      <w:rtl/>
                    </w:rPr>
                  </w:pPr>
                  <w:r w:rsidRPr="00EF10EA">
                    <w:rPr>
                      <w:rFonts w:ascii="Arial" w:eastAsia="Times New Roman" w:hAnsi="Arial" w:cs="Arial"/>
                      <w:color w:val="000000"/>
                      <w:sz w:val="24"/>
                      <w:szCs w:val="24"/>
                      <w:rtl/>
                    </w:rPr>
                    <w:t>     לְצִדְקִיָּהוּ בֶן־יֹאשִׁיָּהוּ מֶלֶךְ יְהוּדָה  עַד־גְּלוֹת יְרוּשָׁלִַם בַּחֹדֶשׁ הַחֲמִישִׁי:  </w:t>
                  </w:r>
                </w:p>
                <w:p w:rsidR="00EF10EA" w:rsidRPr="00EF10EA" w:rsidRDefault="00EF10EA" w:rsidP="000B3C34">
                  <w:pPr>
                    <w:spacing w:after="0" w:line="240" w:lineRule="auto"/>
                    <w:rPr>
                      <w:rFonts w:ascii="Arial" w:eastAsia="Times New Roman" w:hAnsi="Arial" w:cs="Arial"/>
                      <w:color w:val="000000"/>
                      <w:sz w:val="18"/>
                      <w:szCs w:val="18"/>
                      <w:rtl/>
                    </w:rPr>
                  </w:pPr>
                  <w:r w:rsidRPr="00EF10EA">
                    <w:rPr>
                      <w:rFonts w:ascii="Arial" w:eastAsia="Times New Roman" w:hAnsi="Arial" w:cs="Arial"/>
                      <w:color w:val="000000"/>
                      <w:sz w:val="24"/>
                      <w:szCs w:val="24"/>
                      <w:rtl/>
                    </w:rPr>
                    <w:t> </w:t>
                  </w:r>
                </w:p>
              </w:tc>
            </w:tr>
            <w:tr w:rsidR="00EF10EA" w:rsidRPr="00EF10E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F8E8"/>
                  <w:vAlign w:val="center"/>
                  <w:hideMark/>
                </w:tcPr>
                <w:p w:rsidR="00EF10EA" w:rsidRPr="00EF10EA" w:rsidRDefault="00EF10EA" w:rsidP="000B3C34">
                  <w:pPr>
                    <w:spacing w:after="0" w:line="240" w:lineRule="auto"/>
                    <w:rPr>
                      <w:rFonts w:ascii="Arial" w:eastAsia="Times New Roman" w:hAnsi="Arial" w:cs="Arial"/>
                      <w:color w:val="000000"/>
                      <w:sz w:val="18"/>
                      <w:szCs w:val="18"/>
                      <w:rtl/>
                    </w:rPr>
                  </w:pPr>
                  <w:r w:rsidRPr="00EF10EA">
                    <w:rPr>
                      <w:rFonts w:ascii="Arial" w:eastAsia="Times New Roman" w:hAnsi="Arial" w:cs="Arial"/>
                      <w:color w:val="000000"/>
                      <w:sz w:val="24"/>
                      <w:szCs w:val="24"/>
                      <w:rtl/>
                    </w:rPr>
                    <w:t> </w:t>
                  </w:r>
                </w:p>
                <w:p w:rsidR="00EF10EA" w:rsidRPr="00EF10EA" w:rsidRDefault="00EF10EA" w:rsidP="000B3C34">
                  <w:pPr>
                    <w:spacing w:after="0" w:line="240" w:lineRule="auto"/>
                    <w:rPr>
                      <w:rFonts w:ascii="Arial" w:eastAsia="Times New Roman" w:hAnsi="Arial" w:cs="Arial"/>
                      <w:color w:val="000000"/>
                      <w:sz w:val="18"/>
                      <w:szCs w:val="18"/>
                      <w:rtl/>
                    </w:rPr>
                  </w:pPr>
                  <w:r w:rsidRPr="00EF10EA">
                    <w:rPr>
                      <w:rFonts w:ascii="Arial" w:eastAsia="Times New Roman" w:hAnsi="Arial" w:cs="Arial"/>
                      <w:color w:val="000000"/>
                      <w:sz w:val="24"/>
                      <w:szCs w:val="24"/>
                      <w:rtl/>
                    </w:rPr>
                    <w:t> </w:t>
                  </w:r>
                </w:p>
                <w:p w:rsidR="00EF10EA" w:rsidRPr="00EF10EA" w:rsidRDefault="00EF10EA" w:rsidP="000B3C34">
                  <w:pPr>
                    <w:spacing w:after="0" w:line="240" w:lineRule="auto"/>
                    <w:rPr>
                      <w:rFonts w:ascii="Arial" w:eastAsia="Times New Roman" w:hAnsi="Arial" w:cs="Arial"/>
                      <w:color w:val="000000"/>
                      <w:sz w:val="18"/>
                      <w:szCs w:val="18"/>
                      <w:rtl/>
                    </w:rPr>
                  </w:pPr>
                  <w:r w:rsidRPr="00EF10EA">
                    <w:rPr>
                      <w:rFonts w:ascii="Arial" w:eastAsia="Times New Roman" w:hAnsi="Arial" w:cs="Arial"/>
                      <w:b/>
                      <w:bCs/>
                      <w:color w:val="000000"/>
                      <w:sz w:val="24"/>
                      <w:szCs w:val="24"/>
                      <w:rtl/>
                    </w:rPr>
                    <w:t>הטלת השליחות,</w:t>
                  </w:r>
                </w:p>
                <w:p w:rsidR="00EF10EA" w:rsidRPr="00EF10EA" w:rsidRDefault="00EF10EA" w:rsidP="000B3C34">
                  <w:pPr>
                    <w:spacing w:after="0" w:line="240" w:lineRule="auto"/>
                    <w:rPr>
                      <w:rFonts w:ascii="Arial" w:eastAsia="Times New Roman" w:hAnsi="Arial" w:cs="Arial"/>
                      <w:color w:val="000000"/>
                      <w:sz w:val="18"/>
                      <w:szCs w:val="18"/>
                      <w:rtl/>
                    </w:rPr>
                  </w:pPr>
                  <w:r w:rsidRPr="00EF10EA">
                    <w:rPr>
                      <w:rFonts w:ascii="Arial" w:eastAsia="Times New Roman" w:hAnsi="Arial" w:cs="Arial"/>
                      <w:b/>
                      <w:bCs/>
                      <w:color w:val="000000"/>
                      <w:sz w:val="24"/>
                      <w:szCs w:val="24"/>
                      <w:rtl/>
                    </w:rPr>
                    <w:t>תגובת ירמיהו</w:t>
                  </w:r>
                </w:p>
                <w:p w:rsidR="00EF10EA" w:rsidRPr="00EF10EA" w:rsidRDefault="00EF10EA" w:rsidP="000B3C34">
                  <w:pPr>
                    <w:spacing w:after="0" w:line="240" w:lineRule="auto"/>
                    <w:rPr>
                      <w:rFonts w:ascii="Arial" w:eastAsia="Times New Roman" w:hAnsi="Arial" w:cs="Arial"/>
                      <w:color w:val="000000"/>
                      <w:sz w:val="18"/>
                      <w:szCs w:val="18"/>
                      <w:rtl/>
                    </w:rPr>
                  </w:pPr>
                  <w:r w:rsidRPr="00EF10EA">
                    <w:rPr>
                      <w:rFonts w:ascii="Arial" w:eastAsia="Times New Roman" w:hAnsi="Arial" w:cs="Arial"/>
                      <w:color w:val="000000"/>
                      <w:sz w:val="24"/>
                      <w:szCs w:val="24"/>
                      <w:rtl/>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F10EA" w:rsidRPr="00EF10EA" w:rsidRDefault="00EF10EA" w:rsidP="000B3C34">
                  <w:pPr>
                    <w:spacing w:after="0" w:line="240" w:lineRule="auto"/>
                    <w:rPr>
                      <w:rFonts w:ascii="Arial" w:eastAsia="Times New Roman" w:hAnsi="Arial" w:cs="Arial"/>
                      <w:color w:val="000000"/>
                      <w:sz w:val="18"/>
                      <w:szCs w:val="18"/>
                      <w:rtl/>
                    </w:rPr>
                  </w:pPr>
                  <w:r w:rsidRPr="00EF10EA">
                    <w:rPr>
                      <w:rFonts w:ascii="Arial" w:eastAsia="Times New Roman" w:hAnsi="Arial" w:cs="Arial"/>
                      <w:color w:val="000000"/>
                      <w:sz w:val="24"/>
                      <w:szCs w:val="24"/>
                      <w:rtl/>
                    </w:rPr>
                    <w:t>ד   וַיְהִי דְבַר־ה' אֵלַי לֵאמֹר: </w:t>
                  </w:r>
                </w:p>
                <w:p w:rsidR="00EF10EA" w:rsidRPr="00EF10EA" w:rsidRDefault="00EF10EA" w:rsidP="000B3C34">
                  <w:pPr>
                    <w:spacing w:after="0" w:line="240" w:lineRule="auto"/>
                    <w:rPr>
                      <w:rFonts w:ascii="Arial" w:eastAsia="Times New Roman" w:hAnsi="Arial" w:cs="Arial"/>
                      <w:color w:val="000000"/>
                      <w:sz w:val="18"/>
                      <w:szCs w:val="18"/>
                      <w:rtl/>
                    </w:rPr>
                  </w:pPr>
                  <w:r w:rsidRPr="00EF10EA">
                    <w:rPr>
                      <w:rFonts w:ascii="Arial" w:eastAsia="Times New Roman" w:hAnsi="Arial" w:cs="Arial"/>
                      <w:color w:val="000000"/>
                      <w:sz w:val="24"/>
                      <w:szCs w:val="24"/>
                      <w:rtl/>
                    </w:rPr>
                    <w:t>ה   בְּטֶרֶם אצורך אֶצָּרְךָ בַבֶּטֶן יְדַעְתִּיךָ וּבְטֶרֶם תֵּצֵא מֵרֶחֶם הִקְדַּשְׁתִּיךָ</w:t>
                  </w:r>
                </w:p>
                <w:p w:rsidR="00EF10EA" w:rsidRPr="00EF10EA" w:rsidRDefault="00EF10EA" w:rsidP="000B3C34">
                  <w:pPr>
                    <w:spacing w:after="0" w:line="240" w:lineRule="auto"/>
                    <w:rPr>
                      <w:rFonts w:ascii="Arial" w:eastAsia="Times New Roman" w:hAnsi="Arial" w:cs="Arial"/>
                      <w:color w:val="000000"/>
                      <w:sz w:val="18"/>
                      <w:szCs w:val="18"/>
                      <w:rtl/>
                    </w:rPr>
                  </w:pPr>
                  <w:r w:rsidRPr="00EF10EA">
                    <w:rPr>
                      <w:rFonts w:ascii="Arial" w:eastAsia="Times New Roman" w:hAnsi="Arial" w:cs="Arial"/>
                      <w:color w:val="000000"/>
                      <w:sz w:val="24"/>
                      <w:szCs w:val="24"/>
                      <w:rtl/>
                    </w:rPr>
                    <w:t>      נָבִיא לַגּוֹיִם נְתַתִּיךָ: </w:t>
                  </w:r>
                </w:p>
                <w:p w:rsidR="00EF10EA" w:rsidRPr="00EF10EA" w:rsidRDefault="00EF10EA" w:rsidP="000B3C34">
                  <w:pPr>
                    <w:spacing w:after="0" w:line="240" w:lineRule="auto"/>
                    <w:rPr>
                      <w:rFonts w:ascii="Arial" w:eastAsia="Times New Roman" w:hAnsi="Arial" w:cs="Arial"/>
                      <w:color w:val="000000"/>
                      <w:sz w:val="18"/>
                      <w:szCs w:val="18"/>
                      <w:rtl/>
                    </w:rPr>
                  </w:pPr>
                  <w:r w:rsidRPr="00EF10EA">
                    <w:rPr>
                      <w:rFonts w:ascii="Arial" w:eastAsia="Times New Roman" w:hAnsi="Arial" w:cs="Arial"/>
                      <w:color w:val="000000"/>
                      <w:sz w:val="24"/>
                      <w:szCs w:val="24"/>
                      <w:rtl/>
                    </w:rPr>
                    <w:t>ו   וָאֹמַר אֲהָהּ א-דני ה' הִנֵּה לֹא־יָדַעְתִּי דַבֵּר כִּי־נַעַר אָנֹכִי: </w:t>
                  </w:r>
                </w:p>
                <w:p w:rsidR="00EF10EA" w:rsidRPr="00EF10EA" w:rsidRDefault="00EF10EA" w:rsidP="000B3C34">
                  <w:pPr>
                    <w:spacing w:after="0" w:line="240" w:lineRule="auto"/>
                    <w:rPr>
                      <w:rFonts w:ascii="Arial" w:eastAsia="Times New Roman" w:hAnsi="Arial" w:cs="Arial"/>
                      <w:color w:val="000000"/>
                      <w:sz w:val="18"/>
                      <w:szCs w:val="18"/>
                      <w:rtl/>
                    </w:rPr>
                  </w:pPr>
                  <w:r w:rsidRPr="00EF10EA">
                    <w:rPr>
                      <w:rFonts w:ascii="Arial" w:eastAsia="Times New Roman" w:hAnsi="Arial" w:cs="Arial"/>
                      <w:color w:val="000000"/>
                      <w:sz w:val="24"/>
                      <w:szCs w:val="24"/>
                      <w:rtl/>
                    </w:rPr>
                    <w:t>ז   וַיֹּאמֶר ה' אֵלַי אַל־תֹּאמַר נַעַר אָנֹכִי כִּי עַל־כָּל־אֲשֶׁר אֶשְׁלָחֲךָ תֵּלֵךְ</w:t>
                  </w:r>
                </w:p>
                <w:p w:rsidR="00EF10EA" w:rsidRPr="00EF10EA" w:rsidRDefault="00EF10EA" w:rsidP="000B3C34">
                  <w:pPr>
                    <w:spacing w:after="0" w:line="240" w:lineRule="auto"/>
                    <w:rPr>
                      <w:rFonts w:ascii="Arial" w:eastAsia="Times New Roman" w:hAnsi="Arial" w:cs="Arial"/>
                      <w:color w:val="000000"/>
                      <w:sz w:val="18"/>
                      <w:szCs w:val="18"/>
                      <w:rtl/>
                    </w:rPr>
                  </w:pPr>
                  <w:r w:rsidRPr="00EF10EA">
                    <w:rPr>
                      <w:rFonts w:ascii="Arial" w:eastAsia="Times New Roman" w:hAnsi="Arial" w:cs="Arial"/>
                      <w:color w:val="000000"/>
                      <w:sz w:val="24"/>
                      <w:szCs w:val="24"/>
                      <w:rtl/>
                    </w:rPr>
                    <w:t>      וְאֵת כָּל־אֲשֶׁר אֲצַוְּךָ תְּדַבֵּר: </w:t>
                  </w:r>
                </w:p>
                <w:p w:rsidR="00EF10EA" w:rsidRPr="00EF10EA" w:rsidRDefault="00EF10EA" w:rsidP="000B3C34">
                  <w:pPr>
                    <w:spacing w:after="0" w:line="240" w:lineRule="auto"/>
                    <w:rPr>
                      <w:rFonts w:ascii="Arial" w:eastAsia="Times New Roman" w:hAnsi="Arial" w:cs="Arial"/>
                      <w:color w:val="000000"/>
                      <w:sz w:val="18"/>
                      <w:szCs w:val="18"/>
                      <w:rtl/>
                    </w:rPr>
                  </w:pPr>
                  <w:r w:rsidRPr="00EF10EA">
                    <w:rPr>
                      <w:rFonts w:ascii="Arial" w:eastAsia="Times New Roman" w:hAnsi="Arial" w:cs="Arial"/>
                      <w:color w:val="000000"/>
                      <w:sz w:val="24"/>
                      <w:szCs w:val="24"/>
                      <w:rtl/>
                    </w:rPr>
                    <w:t>ח   אַל־תִּירָא מִפְּנֵיהֶם כִּי־אִתְּךָ אֲנִי לְהַצִּלֶךָ נְאֻם־ה':  </w:t>
                  </w:r>
                </w:p>
                <w:p w:rsidR="00EF10EA" w:rsidRPr="00EF10EA" w:rsidRDefault="00EF10EA" w:rsidP="000B3C34">
                  <w:pPr>
                    <w:spacing w:after="0" w:line="240" w:lineRule="auto"/>
                    <w:rPr>
                      <w:rFonts w:ascii="Arial" w:eastAsia="Times New Roman" w:hAnsi="Arial" w:cs="Arial"/>
                      <w:color w:val="000000"/>
                      <w:sz w:val="18"/>
                      <w:szCs w:val="18"/>
                      <w:rtl/>
                    </w:rPr>
                  </w:pPr>
                  <w:r w:rsidRPr="00EF10EA">
                    <w:rPr>
                      <w:rFonts w:ascii="Arial" w:eastAsia="Times New Roman" w:hAnsi="Arial" w:cs="Arial"/>
                      <w:color w:val="000000"/>
                      <w:sz w:val="24"/>
                      <w:szCs w:val="24"/>
                      <w:rtl/>
                    </w:rPr>
                    <w:t>ט   וַיִּשְׁלַח ה' אֶת־יָדוֹ וַיַּגַּע עַל־פִּי וַיֹּאמֶר ה' אֵלַי הִנֵּה נָתַתִּי דְבָרַי בְּפִיךָ:</w:t>
                  </w:r>
                </w:p>
                <w:p w:rsidR="00EF10EA" w:rsidRPr="00EF10EA" w:rsidRDefault="00EF10EA" w:rsidP="000B3C34">
                  <w:pPr>
                    <w:spacing w:after="0" w:line="240" w:lineRule="auto"/>
                    <w:rPr>
                      <w:rFonts w:ascii="Arial" w:eastAsia="Times New Roman" w:hAnsi="Arial" w:cs="Arial"/>
                      <w:color w:val="000000"/>
                      <w:sz w:val="18"/>
                      <w:szCs w:val="18"/>
                      <w:rtl/>
                    </w:rPr>
                  </w:pPr>
                  <w:r w:rsidRPr="00EF10EA">
                    <w:rPr>
                      <w:rFonts w:ascii="Arial" w:eastAsia="Times New Roman" w:hAnsi="Arial" w:cs="Arial"/>
                      <w:color w:val="000000"/>
                      <w:sz w:val="24"/>
                      <w:szCs w:val="24"/>
                      <w:rtl/>
                    </w:rPr>
                    <w:t>י   רְאֵה הִפְקַדְתִּיךָ הַיּוֹם הַזֶּה עַל־הַגּוֹיִם וְעַל־הַמַּמְלָכוֹת</w:t>
                  </w:r>
                </w:p>
                <w:p w:rsidR="00EF10EA" w:rsidRPr="00EF10EA" w:rsidRDefault="00EF10EA" w:rsidP="000B3C34">
                  <w:pPr>
                    <w:spacing w:after="0" w:line="240" w:lineRule="auto"/>
                    <w:rPr>
                      <w:rFonts w:ascii="Arial" w:eastAsia="Times New Roman" w:hAnsi="Arial" w:cs="Arial"/>
                      <w:color w:val="000000"/>
                      <w:sz w:val="18"/>
                      <w:szCs w:val="18"/>
                      <w:rtl/>
                    </w:rPr>
                  </w:pPr>
                  <w:r w:rsidRPr="00EF10EA">
                    <w:rPr>
                      <w:rFonts w:ascii="Arial" w:eastAsia="Times New Roman" w:hAnsi="Arial" w:cs="Arial"/>
                      <w:color w:val="000000"/>
                      <w:sz w:val="24"/>
                      <w:szCs w:val="24"/>
                      <w:rtl/>
                    </w:rPr>
                    <w:t>     לִנְתוֹשׁ וְלִנְתוֹץ וּלְהַאֲבִיד  וְלַהֲרוֹס  לִבְנוֹת וְלִנְטוֹעַ: </w:t>
                  </w:r>
                </w:p>
                <w:p w:rsidR="00EF10EA" w:rsidRPr="00EF10EA" w:rsidRDefault="00EF10EA" w:rsidP="000B3C34">
                  <w:pPr>
                    <w:spacing w:after="0" w:line="240" w:lineRule="auto"/>
                    <w:rPr>
                      <w:rFonts w:ascii="Arial" w:eastAsia="Times New Roman" w:hAnsi="Arial" w:cs="Arial"/>
                      <w:color w:val="000000"/>
                      <w:sz w:val="18"/>
                      <w:szCs w:val="18"/>
                      <w:rtl/>
                    </w:rPr>
                  </w:pPr>
                  <w:r w:rsidRPr="00EF10EA">
                    <w:rPr>
                      <w:rFonts w:ascii="Arial" w:eastAsia="Times New Roman" w:hAnsi="Arial" w:cs="Arial"/>
                      <w:color w:val="000000"/>
                      <w:sz w:val="18"/>
                      <w:szCs w:val="18"/>
                      <w:rtl/>
                    </w:rPr>
                    <w:t> </w:t>
                  </w:r>
                </w:p>
              </w:tc>
            </w:tr>
            <w:tr w:rsidR="00EF10EA" w:rsidRPr="00EF10E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8E8F7"/>
                  <w:vAlign w:val="center"/>
                  <w:hideMark/>
                </w:tcPr>
                <w:p w:rsidR="00EF10EA" w:rsidRPr="00EF10EA" w:rsidRDefault="00EF10EA" w:rsidP="000B3C34">
                  <w:pPr>
                    <w:spacing w:after="0" w:line="240" w:lineRule="auto"/>
                    <w:rPr>
                      <w:rFonts w:ascii="Arial" w:eastAsia="Times New Roman" w:hAnsi="Arial" w:cs="Arial"/>
                      <w:color w:val="000000"/>
                      <w:sz w:val="18"/>
                      <w:szCs w:val="18"/>
                      <w:rtl/>
                    </w:rPr>
                  </w:pPr>
                  <w:r w:rsidRPr="00EF10EA">
                    <w:rPr>
                      <w:rFonts w:ascii="Arial" w:eastAsia="Times New Roman" w:hAnsi="Arial" w:cs="Arial"/>
                      <w:color w:val="000000"/>
                      <w:sz w:val="24"/>
                      <w:szCs w:val="24"/>
                      <w:rtl/>
                    </w:rPr>
                    <w:t> </w:t>
                  </w:r>
                </w:p>
                <w:p w:rsidR="00EF10EA" w:rsidRPr="00EF10EA" w:rsidRDefault="00EF10EA" w:rsidP="000B3C34">
                  <w:pPr>
                    <w:spacing w:after="0" w:line="240" w:lineRule="auto"/>
                    <w:rPr>
                      <w:rFonts w:ascii="Arial" w:eastAsia="Times New Roman" w:hAnsi="Arial" w:cs="Arial"/>
                      <w:color w:val="000000"/>
                      <w:sz w:val="18"/>
                      <w:szCs w:val="18"/>
                      <w:rtl/>
                    </w:rPr>
                  </w:pPr>
                  <w:r w:rsidRPr="00EF10EA">
                    <w:rPr>
                      <w:rFonts w:ascii="Arial" w:eastAsia="Times New Roman" w:hAnsi="Arial" w:cs="Arial"/>
                      <w:color w:val="000000"/>
                      <w:sz w:val="24"/>
                      <w:szCs w:val="24"/>
                      <w:rtl/>
                    </w:rPr>
                    <w:t> </w:t>
                  </w:r>
                </w:p>
                <w:p w:rsidR="00EF10EA" w:rsidRPr="00EF10EA" w:rsidRDefault="00EF10EA" w:rsidP="000B3C34">
                  <w:pPr>
                    <w:spacing w:after="0" w:line="240" w:lineRule="auto"/>
                    <w:rPr>
                      <w:rFonts w:ascii="Arial" w:eastAsia="Times New Roman" w:hAnsi="Arial" w:cs="Arial"/>
                      <w:color w:val="000000"/>
                      <w:sz w:val="18"/>
                      <w:szCs w:val="18"/>
                      <w:rtl/>
                    </w:rPr>
                  </w:pPr>
                  <w:r w:rsidRPr="00EF10EA">
                    <w:rPr>
                      <w:rFonts w:ascii="Arial" w:eastAsia="Times New Roman" w:hAnsi="Arial" w:cs="Arial"/>
                      <w:b/>
                      <w:bCs/>
                      <w:color w:val="000000"/>
                      <w:sz w:val="24"/>
                      <w:szCs w:val="24"/>
                      <w:rtl/>
                    </w:rPr>
                    <w:t>נבואת המראות</w:t>
                  </w:r>
                </w:p>
                <w:p w:rsidR="00EF10EA" w:rsidRPr="00EF10EA" w:rsidRDefault="00EF10EA" w:rsidP="000B3C34">
                  <w:pPr>
                    <w:spacing w:after="0" w:line="240" w:lineRule="auto"/>
                    <w:rPr>
                      <w:rFonts w:ascii="Arial" w:eastAsia="Times New Roman" w:hAnsi="Arial" w:cs="Arial"/>
                      <w:color w:val="000000"/>
                      <w:sz w:val="18"/>
                      <w:szCs w:val="18"/>
                      <w:rtl/>
                    </w:rPr>
                  </w:pPr>
                  <w:r w:rsidRPr="00EF10EA">
                    <w:rPr>
                      <w:rFonts w:ascii="Arial" w:eastAsia="Times New Roman" w:hAnsi="Arial" w:cs="Arial"/>
                      <w:color w:val="000000"/>
                      <w:sz w:val="24"/>
                      <w:szCs w:val="24"/>
                      <w:rtl/>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F10EA" w:rsidRPr="00EF10EA" w:rsidRDefault="00EF10EA" w:rsidP="000B3C34">
                  <w:pPr>
                    <w:spacing w:after="0" w:line="240" w:lineRule="auto"/>
                    <w:rPr>
                      <w:rFonts w:ascii="Arial" w:eastAsia="Times New Roman" w:hAnsi="Arial" w:cs="Arial"/>
                      <w:color w:val="000000"/>
                      <w:sz w:val="18"/>
                      <w:szCs w:val="18"/>
                      <w:rtl/>
                    </w:rPr>
                  </w:pPr>
                  <w:r w:rsidRPr="00EF10EA">
                    <w:rPr>
                      <w:rFonts w:ascii="Arial" w:eastAsia="Times New Roman" w:hAnsi="Arial" w:cs="Arial"/>
                      <w:color w:val="000000"/>
                      <w:sz w:val="24"/>
                      <w:szCs w:val="24"/>
                      <w:rtl/>
                    </w:rPr>
                    <w:t>יא   וַיְהִי דְבַר־ה' אֵלַי לֵאמֹר מָה־אַתָּה רֹאֶה יִרְמְיָהוּ וָאֹמַר מַקֵּל שָׁקֵד אֲנִי רֹאֶה: </w:t>
                  </w:r>
                </w:p>
                <w:p w:rsidR="00EF10EA" w:rsidRPr="00EF10EA" w:rsidRDefault="00EF10EA" w:rsidP="000B3C34">
                  <w:pPr>
                    <w:spacing w:after="0" w:line="240" w:lineRule="auto"/>
                    <w:rPr>
                      <w:rFonts w:ascii="Arial" w:eastAsia="Times New Roman" w:hAnsi="Arial" w:cs="Arial"/>
                      <w:color w:val="000000"/>
                      <w:sz w:val="18"/>
                      <w:szCs w:val="18"/>
                      <w:rtl/>
                    </w:rPr>
                  </w:pPr>
                  <w:r w:rsidRPr="00EF10EA">
                    <w:rPr>
                      <w:rFonts w:ascii="Arial" w:eastAsia="Times New Roman" w:hAnsi="Arial" w:cs="Arial"/>
                      <w:color w:val="000000"/>
                      <w:sz w:val="24"/>
                      <w:szCs w:val="24"/>
                      <w:rtl/>
                    </w:rPr>
                    <w:t>יב   וַיֹּאמֶר ה' אֵלַי הֵיטַבְתָּ לִרְאוֹת כִּי־שֹׁקֵד אֲנִי עַל־דְּבָרִי לַעֲשֹׂתוֹ:  </w:t>
                  </w:r>
                </w:p>
                <w:p w:rsidR="00EF10EA" w:rsidRPr="00EF10EA" w:rsidRDefault="00EF10EA" w:rsidP="000B3C34">
                  <w:pPr>
                    <w:spacing w:after="0" w:line="240" w:lineRule="auto"/>
                    <w:rPr>
                      <w:rFonts w:ascii="Arial" w:eastAsia="Times New Roman" w:hAnsi="Arial" w:cs="Arial"/>
                      <w:color w:val="000000"/>
                      <w:sz w:val="18"/>
                      <w:szCs w:val="18"/>
                      <w:rtl/>
                    </w:rPr>
                  </w:pPr>
                  <w:r w:rsidRPr="00EF10EA">
                    <w:rPr>
                      <w:rFonts w:ascii="Arial" w:eastAsia="Times New Roman" w:hAnsi="Arial" w:cs="Arial"/>
                      <w:color w:val="000000"/>
                      <w:sz w:val="24"/>
                      <w:szCs w:val="24"/>
                      <w:rtl/>
                    </w:rPr>
                    <w:t>יג   וַיְהִי דְבַר־ה' אֵלַי שֵׁנִית לֵאמֹר מָה אַתָּה רֹאֶה וָאֹמַר סִיר נָפוּחַ אֲנִי רֹאֶה וּפָנָיו מִפְּנֵי צָפוֹנָה: </w:t>
                  </w:r>
                </w:p>
                <w:p w:rsidR="00EF10EA" w:rsidRPr="00EF10EA" w:rsidRDefault="00EF10EA" w:rsidP="000B3C34">
                  <w:pPr>
                    <w:spacing w:after="0" w:line="240" w:lineRule="auto"/>
                    <w:rPr>
                      <w:rFonts w:ascii="Arial" w:eastAsia="Times New Roman" w:hAnsi="Arial" w:cs="Arial"/>
                      <w:color w:val="000000"/>
                      <w:sz w:val="18"/>
                      <w:szCs w:val="18"/>
                      <w:rtl/>
                    </w:rPr>
                  </w:pPr>
                  <w:r w:rsidRPr="00EF10EA">
                    <w:rPr>
                      <w:rFonts w:ascii="Arial" w:eastAsia="Times New Roman" w:hAnsi="Arial" w:cs="Arial"/>
                      <w:color w:val="000000"/>
                      <w:sz w:val="24"/>
                      <w:szCs w:val="24"/>
                      <w:rtl/>
                    </w:rPr>
                    <w:t>יד   וַיֹּאמֶר ה' אֵלָי מִצָּפוֹן תִּפָּתַח הָרָעָה עַל כָּל־יֹשְׁבֵי הָאָרֶץ:</w:t>
                  </w:r>
                </w:p>
                <w:p w:rsidR="00EF10EA" w:rsidRPr="00EF10EA" w:rsidRDefault="00EF10EA" w:rsidP="000B3C34">
                  <w:pPr>
                    <w:spacing w:after="0" w:line="240" w:lineRule="auto"/>
                    <w:rPr>
                      <w:rFonts w:ascii="Arial" w:eastAsia="Times New Roman" w:hAnsi="Arial" w:cs="Arial"/>
                      <w:color w:val="000000"/>
                      <w:sz w:val="18"/>
                      <w:szCs w:val="18"/>
                      <w:rtl/>
                    </w:rPr>
                  </w:pPr>
                  <w:r w:rsidRPr="00EF10EA">
                    <w:rPr>
                      <w:rFonts w:ascii="Arial" w:eastAsia="Times New Roman" w:hAnsi="Arial" w:cs="Arial"/>
                      <w:color w:val="000000"/>
                      <w:sz w:val="24"/>
                      <w:szCs w:val="24"/>
                      <w:rtl/>
                    </w:rPr>
                    <w:t>טו  כִּי הִנְנִי קֹרֵא לְכָל־מִשְׁפְּחוֹת מַמְלְכוֹת צָפוֹנָה נְאֻם־ה' וּבָאוּ וְנָתְנוּ אִישׁ כִּסְאוֹ פֶּתַח שַׁעֲרֵי יְרוּשָׁלִַם</w:t>
                  </w:r>
                </w:p>
                <w:p w:rsidR="00EF10EA" w:rsidRPr="00EF10EA" w:rsidRDefault="00EF10EA" w:rsidP="000B3C34">
                  <w:pPr>
                    <w:spacing w:after="0" w:line="240" w:lineRule="auto"/>
                    <w:rPr>
                      <w:rFonts w:ascii="Arial" w:eastAsia="Times New Roman" w:hAnsi="Arial" w:cs="Arial"/>
                      <w:color w:val="000000"/>
                      <w:sz w:val="18"/>
                      <w:szCs w:val="18"/>
                      <w:rtl/>
                    </w:rPr>
                  </w:pPr>
                  <w:r w:rsidRPr="00EF10EA">
                    <w:rPr>
                      <w:rFonts w:ascii="Arial" w:eastAsia="Times New Roman" w:hAnsi="Arial" w:cs="Arial"/>
                      <w:color w:val="000000"/>
                      <w:sz w:val="24"/>
                      <w:szCs w:val="24"/>
                      <w:rtl/>
                    </w:rPr>
                    <w:t>      וְעַל כָּל־חוֹמֹתֶיהָ סָבִיב וְעַל כָּל־עָרֵי יְהוּדָה: </w:t>
                  </w:r>
                </w:p>
                <w:p w:rsidR="00EF10EA" w:rsidRPr="00EF10EA" w:rsidRDefault="00EF10EA" w:rsidP="000B3C34">
                  <w:pPr>
                    <w:spacing w:after="0" w:line="240" w:lineRule="auto"/>
                    <w:rPr>
                      <w:rFonts w:ascii="Arial" w:eastAsia="Times New Roman" w:hAnsi="Arial" w:cs="Arial"/>
                      <w:color w:val="000000"/>
                      <w:sz w:val="18"/>
                      <w:szCs w:val="18"/>
                      <w:rtl/>
                    </w:rPr>
                  </w:pPr>
                  <w:r w:rsidRPr="00EF10EA">
                    <w:rPr>
                      <w:rFonts w:ascii="Arial" w:eastAsia="Times New Roman" w:hAnsi="Arial" w:cs="Arial"/>
                      <w:color w:val="000000"/>
                      <w:sz w:val="24"/>
                      <w:szCs w:val="24"/>
                      <w:rtl/>
                    </w:rPr>
                    <w:t>טז  וְדִבַּרְתִּי מִשְׁפָּטַי אוֹתָם עַל כָּל־רָעָתָם אֲשֶׁר עֲזָבוּנִי</w:t>
                  </w:r>
                </w:p>
                <w:p w:rsidR="00EF10EA" w:rsidRPr="00EF10EA" w:rsidRDefault="00EF10EA" w:rsidP="000B3C34">
                  <w:pPr>
                    <w:spacing w:after="0" w:line="240" w:lineRule="auto"/>
                    <w:rPr>
                      <w:rFonts w:ascii="Arial" w:eastAsia="Times New Roman" w:hAnsi="Arial" w:cs="Arial"/>
                      <w:color w:val="000000"/>
                      <w:sz w:val="18"/>
                      <w:szCs w:val="18"/>
                      <w:rtl/>
                    </w:rPr>
                  </w:pPr>
                  <w:r w:rsidRPr="00EF10EA">
                    <w:rPr>
                      <w:rFonts w:ascii="Arial" w:eastAsia="Times New Roman" w:hAnsi="Arial" w:cs="Arial"/>
                      <w:color w:val="000000"/>
                      <w:sz w:val="24"/>
                      <w:szCs w:val="24"/>
                      <w:rtl/>
                    </w:rPr>
                    <w:lastRenderedPageBreak/>
                    <w:t>     וַיְקַטְּרוּ לֵאלֹהִים אֲחֵרִים וַיִּשְׁתַּחֲווּ לְמַעֲשֵׂי יְדֵיהֶם:</w:t>
                  </w:r>
                </w:p>
                <w:p w:rsidR="00EF10EA" w:rsidRPr="00EF10EA" w:rsidRDefault="00EF10EA" w:rsidP="000B3C34">
                  <w:pPr>
                    <w:spacing w:after="0" w:line="240" w:lineRule="auto"/>
                    <w:rPr>
                      <w:rFonts w:ascii="Arial" w:eastAsia="Times New Roman" w:hAnsi="Arial" w:cs="Arial"/>
                      <w:color w:val="000000"/>
                      <w:sz w:val="18"/>
                      <w:szCs w:val="18"/>
                      <w:rtl/>
                    </w:rPr>
                  </w:pPr>
                  <w:r w:rsidRPr="00EF10EA">
                    <w:rPr>
                      <w:rFonts w:ascii="Arial" w:eastAsia="Times New Roman" w:hAnsi="Arial" w:cs="Arial"/>
                      <w:color w:val="000000"/>
                      <w:sz w:val="18"/>
                      <w:szCs w:val="18"/>
                      <w:rtl/>
                    </w:rPr>
                    <w:t> </w:t>
                  </w:r>
                </w:p>
              </w:tc>
            </w:tr>
            <w:tr w:rsidR="00EF10EA" w:rsidRPr="00EF10E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AEEF7"/>
                  <w:vAlign w:val="center"/>
                  <w:hideMark/>
                </w:tcPr>
                <w:p w:rsidR="00EF10EA" w:rsidRPr="00EF10EA" w:rsidRDefault="00EF10EA" w:rsidP="000B3C34">
                  <w:pPr>
                    <w:spacing w:after="0" w:line="240" w:lineRule="auto"/>
                    <w:rPr>
                      <w:rFonts w:ascii="Arial" w:eastAsia="Times New Roman" w:hAnsi="Arial" w:cs="Arial"/>
                      <w:color w:val="000000"/>
                      <w:sz w:val="18"/>
                      <w:szCs w:val="18"/>
                      <w:rtl/>
                    </w:rPr>
                  </w:pPr>
                  <w:r w:rsidRPr="00EF10EA">
                    <w:rPr>
                      <w:rFonts w:ascii="Arial" w:eastAsia="Times New Roman" w:hAnsi="Arial" w:cs="Arial"/>
                      <w:color w:val="000000"/>
                      <w:sz w:val="24"/>
                      <w:szCs w:val="24"/>
                      <w:rtl/>
                    </w:rPr>
                    <w:lastRenderedPageBreak/>
                    <w:t> </w:t>
                  </w:r>
                </w:p>
                <w:p w:rsidR="00EF10EA" w:rsidRPr="00EF10EA" w:rsidRDefault="00EF10EA" w:rsidP="000B3C34">
                  <w:pPr>
                    <w:spacing w:after="0" w:line="240" w:lineRule="auto"/>
                    <w:rPr>
                      <w:rFonts w:ascii="Arial" w:eastAsia="Times New Roman" w:hAnsi="Arial" w:cs="Arial"/>
                      <w:color w:val="000000"/>
                      <w:sz w:val="18"/>
                      <w:szCs w:val="18"/>
                      <w:rtl/>
                    </w:rPr>
                  </w:pPr>
                  <w:r w:rsidRPr="00EF10EA">
                    <w:rPr>
                      <w:rFonts w:ascii="Arial" w:eastAsia="Times New Roman" w:hAnsi="Arial" w:cs="Arial"/>
                      <w:b/>
                      <w:bCs/>
                      <w:color w:val="000000"/>
                      <w:sz w:val="24"/>
                      <w:szCs w:val="24"/>
                      <w:rtl/>
                    </w:rPr>
                    <w:t>דברי חיזוק    לירמיהו</w:t>
                  </w:r>
                </w:p>
                <w:p w:rsidR="00EF10EA" w:rsidRPr="00EF10EA" w:rsidRDefault="00EF10EA" w:rsidP="000B3C34">
                  <w:pPr>
                    <w:spacing w:after="0" w:line="240" w:lineRule="auto"/>
                    <w:rPr>
                      <w:rFonts w:ascii="Arial" w:eastAsia="Times New Roman" w:hAnsi="Arial" w:cs="Arial"/>
                      <w:color w:val="000000"/>
                      <w:sz w:val="18"/>
                      <w:szCs w:val="18"/>
                      <w:rtl/>
                    </w:rPr>
                  </w:pPr>
                  <w:r w:rsidRPr="00EF10EA">
                    <w:rPr>
                      <w:rFonts w:ascii="Arial" w:eastAsia="Times New Roman" w:hAnsi="Arial" w:cs="Arial"/>
                      <w:color w:val="000000"/>
                      <w:sz w:val="24"/>
                      <w:szCs w:val="24"/>
                      <w:rtl/>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F10EA" w:rsidRPr="00EF10EA" w:rsidRDefault="00EF10EA" w:rsidP="000B3C34">
                  <w:pPr>
                    <w:spacing w:after="0" w:line="240" w:lineRule="auto"/>
                    <w:rPr>
                      <w:rFonts w:ascii="Arial" w:eastAsia="Times New Roman" w:hAnsi="Arial" w:cs="Arial"/>
                      <w:color w:val="000000"/>
                      <w:sz w:val="18"/>
                      <w:szCs w:val="18"/>
                      <w:rtl/>
                    </w:rPr>
                  </w:pPr>
                  <w:r w:rsidRPr="00EF10EA">
                    <w:rPr>
                      <w:rFonts w:ascii="Arial" w:eastAsia="Times New Roman" w:hAnsi="Arial" w:cs="Arial"/>
                      <w:color w:val="000000"/>
                      <w:sz w:val="24"/>
                      <w:szCs w:val="24"/>
                      <w:rtl/>
                    </w:rPr>
                    <w:t>יז   וְאַתָּה תֶּאְזֹר מָתְנֶיךָ וְקַמְתָּ וְדִבַּרְתָּ אֲלֵיהֶם אֵת כָּל־אֲשֶׁר אָנֹכִי אֲצַוֶּךָּ </w:t>
                  </w:r>
                </w:p>
                <w:p w:rsidR="00EF10EA" w:rsidRPr="00EF10EA" w:rsidRDefault="00EF10EA" w:rsidP="000B3C34">
                  <w:pPr>
                    <w:spacing w:after="0" w:line="240" w:lineRule="auto"/>
                    <w:rPr>
                      <w:rFonts w:ascii="Arial" w:eastAsia="Times New Roman" w:hAnsi="Arial" w:cs="Arial"/>
                      <w:color w:val="000000"/>
                      <w:sz w:val="18"/>
                      <w:szCs w:val="18"/>
                      <w:rtl/>
                    </w:rPr>
                  </w:pPr>
                  <w:r w:rsidRPr="00EF10EA">
                    <w:rPr>
                      <w:rFonts w:ascii="Arial" w:eastAsia="Times New Roman" w:hAnsi="Arial" w:cs="Arial"/>
                      <w:color w:val="000000"/>
                      <w:sz w:val="24"/>
                      <w:szCs w:val="24"/>
                      <w:rtl/>
                    </w:rPr>
                    <w:t>      אַל־תֵּחַת מִפְּנֵיהֶם פֶּן־אֲחִתְּךָ לִפְנֵיהֶם: </w:t>
                  </w:r>
                </w:p>
                <w:p w:rsidR="00EF10EA" w:rsidRPr="00EF10EA" w:rsidRDefault="00EF10EA" w:rsidP="000B3C34">
                  <w:pPr>
                    <w:spacing w:after="0" w:line="240" w:lineRule="auto"/>
                    <w:rPr>
                      <w:rFonts w:ascii="Arial" w:eastAsia="Times New Roman" w:hAnsi="Arial" w:cs="Arial"/>
                      <w:color w:val="000000"/>
                      <w:sz w:val="18"/>
                      <w:szCs w:val="18"/>
                      <w:rtl/>
                    </w:rPr>
                  </w:pPr>
                  <w:r w:rsidRPr="00EF10EA">
                    <w:rPr>
                      <w:rFonts w:ascii="Arial" w:eastAsia="Times New Roman" w:hAnsi="Arial" w:cs="Arial"/>
                      <w:color w:val="000000"/>
                      <w:sz w:val="24"/>
                      <w:szCs w:val="24"/>
                      <w:rtl/>
                    </w:rPr>
                    <w:t>יח   וַאֲנִי הִנֵּה נְתַתִּיךָ הַיּוֹם לְעִיר מִבְצָר וּלְעַמּוּד בַּרְזֶל וּלְחֹמוֹת נְחֹשֶׁת עַל־כָּל־הָאָרֶץ</w:t>
                  </w:r>
                </w:p>
                <w:p w:rsidR="00EF10EA" w:rsidRPr="00EF10EA" w:rsidRDefault="00EF10EA" w:rsidP="000B3C34">
                  <w:pPr>
                    <w:spacing w:after="0" w:line="240" w:lineRule="auto"/>
                    <w:rPr>
                      <w:rFonts w:ascii="Arial" w:eastAsia="Times New Roman" w:hAnsi="Arial" w:cs="Arial"/>
                      <w:color w:val="000000"/>
                      <w:sz w:val="18"/>
                      <w:szCs w:val="18"/>
                      <w:rtl/>
                    </w:rPr>
                  </w:pPr>
                  <w:r w:rsidRPr="00EF10EA">
                    <w:rPr>
                      <w:rFonts w:ascii="Arial" w:eastAsia="Times New Roman" w:hAnsi="Arial" w:cs="Arial"/>
                      <w:color w:val="000000"/>
                      <w:sz w:val="24"/>
                      <w:szCs w:val="24"/>
                      <w:rtl/>
                    </w:rPr>
                    <w:t>      לְמַלְכֵי יְהוּדָה לְשָׂרֶיהָ לְכֹהֲנֶיהָ וּלְעַם הָאָרֶץ: </w:t>
                  </w:r>
                </w:p>
                <w:p w:rsidR="00EF10EA" w:rsidRPr="00EF10EA" w:rsidRDefault="00EF10EA" w:rsidP="000B3C34">
                  <w:pPr>
                    <w:spacing w:after="0" w:line="240" w:lineRule="auto"/>
                    <w:rPr>
                      <w:rFonts w:ascii="Arial" w:eastAsia="Times New Roman" w:hAnsi="Arial" w:cs="Arial"/>
                      <w:color w:val="000000"/>
                      <w:sz w:val="18"/>
                      <w:szCs w:val="18"/>
                      <w:rtl/>
                    </w:rPr>
                  </w:pPr>
                  <w:r w:rsidRPr="00EF10EA">
                    <w:rPr>
                      <w:rFonts w:ascii="Arial" w:eastAsia="Times New Roman" w:hAnsi="Arial" w:cs="Arial"/>
                      <w:color w:val="000000"/>
                      <w:sz w:val="24"/>
                      <w:szCs w:val="24"/>
                      <w:rtl/>
                    </w:rPr>
                    <w:t>יט   וְנִלְחֲמוּ אֵלֶיךָ וְלֹא־יוּכְלוּ לָךְ כִּי־אִתְּךָ אֲנִי נְאֻם־ה' לְהַצִּילֶךָ: </w:t>
                  </w:r>
                </w:p>
                <w:p w:rsidR="00EF10EA" w:rsidRPr="00EF10EA" w:rsidRDefault="00EF10EA" w:rsidP="000B3C34">
                  <w:pPr>
                    <w:spacing w:after="0" w:line="240" w:lineRule="auto"/>
                    <w:rPr>
                      <w:rFonts w:ascii="Arial" w:eastAsia="Times New Roman" w:hAnsi="Arial" w:cs="Arial"/>
                      <w:color w:val="000000"/>
                      <w:sz w:val="18"/>
                      <w:szCs w:val="18"/>
                      <w:rtl/>
                    </w:rPr>
                  </w:pPr>
                  <w:r w:rsidRPr="00EF10EA">
                    <w:rPr>
                      <w:rFonts w:ascii="Arial" w:eastAsia="Times New Roman" w:hAnsi="Arial" w:cs="Arial"/>
                      <w:color w:val="000000"/>
                      <w:sz w:val="24"/>
                      <w:szCs w:val="24"/>
                      <w:rtl/>
                    </w:rPr>
                    <w:t> </w:t>
                  </w:r>
                </w:p>
              </w:tc>
            </w:tr>
          </w:tbl>
          <w:p w:rsidR="00EF10EA" w:rsidRPr="00EF10EA" w:rsidRDefault="00EF10EA" w:rsidP="000B3C34">
            <w:pPr>
              <w:spacing w:after="0" w:line="240" w:lineRule="auto"/>
              <w:rPr>
                <w:rFonts w:ascii="Arial" w:eastAsia="Times New Roman" w:hAnsi="Arial" w:cs="Arial"/>
                <w:color w:val="000000"/>
                <w:sz w:val="18"/>
                <w:szCs w:val="18"/>
                <w:rtl/>
              </w:rPr>
            </w:pPr>
          </w:p>
        </w:tc>
      </w:tr>
    </w:tbl>
    <w:p w:rsidR="00EF10EA" w:rsidRPr="00EF10EA" w:rsidRDefault="00EF10EA" w:rsidP="000B3C34">
      <w:pPr>
        <w:shd w:val="clear" w:color="auto" w:fill="FFFEEF"/>
        <w:spacing w:after="0" w:line="240" w:lineRule="auto"/>
        <w:rPr>
          <w:rFonts w:ascii="Arial" w:eastAsia="Times New Roman" w:hAnsi="Arial" w:cs="Arial"/>
          <w:color w:val="000000"/>
          <w:sz w:val="18"/>
          <w:szCs w:val="18"/>
        </w:rPr>
      </w:pPr>
      <w:r w:rsidRPr="00EF10EA">
        <w:rPr>
          <w:rFonts w:ascii="Arial" w:eastAsia="Times New Roman" w:hAnsi="Arial" w:cs="Arial"/>
          <w:color w:val="000000"/>
          <w:sz w:val="24"/>
          <w:szCs w:val="24"/>
        </w:rPr>
        <w:lastRenderedPageBreak/>
        <w:t> </w:t>
      </w:r>
    </w:p>
    <w:p w:rsidR="00EF52F4" w:rsidRDefault="00EF52F4" w:rsidP="000B3C34">
      <w:pPr>
        <w:rPr>
          <w:rtl/>
        </w:rPr>
      </w:pPr>
    </w:p>
    <w:p w:rsidR="00EF10EA" w:rsidRPr="00EF10EA" w:rsidRDefault="00EF10EA" w:rsidP="000B3C34">
      <w:pPr>
        <w:rPr>
          <w:color w:val="FF0000"/>
          <w:rtl/>
        </w:rPr>
      </w:pPr>
    </w:p>
    <w:p w:rsidR="00EF10EA" w:rsidRPr="00EF10EA" w:rsidRDefault="00EF10EA" w:rsidP="000B3C34">
      <w:pPr>
        <w:spacing w:after="0" w:line="240" w:lineRule="auto"/>
        <w:rPr>
          <w:rFonts w:ascii="Arial" w:eastAsia="Times New Roman" w:hAnsi="Arial" w:cs="Arial"/>
          <w:color w:val="FF0000"/>
          <w:sz w:val="18"/>
          <w:szCs w:val="18"/>
        </w:rPr>
      </w:pPr>
      <w:hyperlink r:id="rId9" w:tgtFrame="_self" w:history="1">
        <w:r w:rsidRPr="00EF10EA">
          <w:rPr>
            <w:rFonts w:ascii="Arial" w:eastAsia="Times New Roman" w:hAnsi="Arial" w:cs="Arial"/>
            <w:b/>
            <w:bCs/>
            <w:color w:val="FF0000"/>
            <w:sz w:val="24"/>
            <w:szCs w:val="24"/>
            <w:rtl/>
          </w:rPr>
          <w:t>ירמיהו ותקופת נבואתו</w:t>
        </w:r>
      </w:hyperlink>
      <w:r w:rsidRPr="00EF10EA">
        <w:rPr>
          <w:rFonts w:ascii="Arial" w:eastAsia="Times New Roman" w:hAnsi="Arial" w:cs="Arial"/>
          <w:b/>
          <w:bCs/>
          <w:color w:val="FF0000"/>
          <w:sz w:val="24"/>
          <w:szCs w:val="24"/>
        </w:rPr>
        <w:br/>
      </w:r>
    </w:p>
    <w:p w:rsidR="00EF10EA" w:rsidRPr="00EF10EA" w:rsidRDefault="00EF10EA" w:rsidP="000B3C34">
      <w:pPr>
        <w:spacing w:after="0" w:line="240" w:lineRule="auto"/>
        <w:rPr>
          <w:rFonts w:ascii="Arial" w:eastAsia="Times New Roman" w:hAnsi="Arial" w:cs="Arial"/>
          <w:color w:val="FF0000"/>
          <w:sz w:val="18"/>
          <w:szCs w:val="18"/>
        </w:rPr>
      </w:pPr>
      <w:r w:rsidRPr="00EF10EA">
        <w:rPr>
          <w:rFonts w:ascii="Arial" w:eastAsia="Times New Roman" w:hAnsi="Arial" w:cs="Arial"/>
          <w:b/>
          <w:bCs/>
          <w:color w:val="FF0000"/>
          <w:sz w:val="24"/>
          <w:szCs w:val="24"/>
        </w:rPr>
        <w:t> </w:t>
      </w:r>
    </w:p>
    <w:p w:rsidR="00EF10EA" w:rsidRPr="00EF10EA" w:rsidRDefault="00EF10EA" w:rsidP="000B3C34">
      <w:pPr>
        <w:spacing w:after="0" w:line="240" w:lineRule="auto"/>
        <w:rPr>
          <w:rFonts w:ascii="Arial" w:eastAsia="Times New Roman" w:hAnsi="Arial" w:cs="Arial"/>
          <w:color w:val="FF0000"/>
          <w:sz w:val="18"/>
          <w:szCs w:val="18"/>
        </w:rPr>
      </w:pPr>
      <w:r w:rsidRPr="00EF10EA">
        <w:rPr>
          <w:rFonts w:ascii="Arial" w:eastAsia="Times New Roman" w:hAnsi="Arial" w:cs="Arial"/>
          <w:b/>
          <w:bCs/>
          <w:color w:val="FF0000"/>
          <w:sz w:val="24"/>
          <w:szCs w:val="24"/>
          <w:rtl/>
        </w:rPr>
        <w:t>פסוקים א-ג</w:t>
      </w:r>
    </w:p>
    <w:tbl>
      <w:tblPr>
        <w:tblW w:w="10335" w:type="dxa"/>
        <w:tblCellSpacing w:w="22" w:type="dxa"/>
        <w:shd w:val="clear" w:color="auto" w:fill="FFFEEF"/>
        <w:tblCellMar>
          <w:top w:w="45" w:type="dxa"/>
          <w:left w:w="45" w:type="dxa"/>
          <w:bottom w:w="45" w:type="dxa"/>
          <w:right w:w="45" w:type="dxa"/>
        </w:tblCellMar>
        <w:tblLook w:val="04A0" w:firstRow="1" w:lastRow="0" w:firstColumn="1" w:lastColumn="0" w:noHBand="0" w:noVBand="1"/>
      </w:tblPr>
      <w:tblGrid>
        <w:gridCol w:w="10335"/>
      </w:tblGrid>
      <w:tr w:rsidR="00BC5DEA" w:rsidRPr="00BC5DEA" w:rsidTr="00BC5DEA">
        <w:trPr>
          <w:tblCellSpacing w:w="22" w:type="dxa"/>
        </w:trPr>
        <w:tc>
          <w:tcPr>
            <w:tcW w:w="10247" w:type="dxa"/>
            <w:shd w:val="clear" w:color="auto" w:fill="CD853F"/>
            <w:hideMark/>
          </w:tcPr>
          <w:p w:rsidR="00BC5DEA" w:rsidRPr="00BC5DEA" w:rsidRDefault="00BC5DEA" w:rsidP="000B3C34">
            <w:pPr>
              <w:spacing w:after="0" w:line="240" w:lineRule="auto"/>
              <w:rPr>
                <w:rFonts w:ascii="Arial" w:eastAsia="Times New Roman" w:hAnsi="Arial" w:cs="Arial"/>
                <w:color w:val="000000"/>
                <w:sz w:val="18"/>
                <w:szCs w:val="18"/>
              </w:rPr>
            </w:pPr>
            <w:r w:rsidRPr="00BC5DEA">
              <w:rPr>
                <w:rFonts w:ascii="Arial" w:eastAsia="Times New Roman" w:hAnsi="Arial" w:cs="Arial"/>
                <w:b/>
                <w:bCs/>
                <w:color w:val="000000"/>
                <w:sz w:val="24"/>
                <w:szCs w:val="24"/>
                <w:rtl/>
              </w:rPr>
              <w:t>מבוא לספר - הנביא וזמנו</w:t>
            </w:r>
          </w:p>
        </w:tc>
      </w:tr>
      <w:tr w:rsidR="00BC5DEA" w:rsidRPr="00BC5DEA" w:rsidTr="00BC5DEA">
        <w:trPr>
          <w:tblCellSpacing w:w="22" w:type="dxa"/>
        </w:trPr>
        <w:tc>
          <w:tcPr>
            <w:tcW w:w="10247" w:type="dxa"/>
            <w:shd w:val="clear" w:color="auto" w:fill="BDB76B"/>
            <w:hideMark/>
          </w:tcPr>
          <w:p w:rsidR="00BC5DEA" w:rsidRPr="00BC5DEA" w:rsidRDefault="00BC5DEA" w:rsidP="000B3C34">
            <w:pPr>
              <w:spacing w:after="0" w:line="240" w:lineRule="auto"/>
              <w:rPr>
                <w:rFonts w:ascii="Arial" w:eastAsia="Times New Roman" w:hAnsi="Arial" w:cs="Arial"/>
                <w:color w:val="000000"/>
                <w:sz w:val="18"/>
                <w:szCs w:val="18"/>
              </w:rPr>
            </w:pPr>
            <w:r w:rsidRPr="00BC5DEA">
              <w:rPr>
                <w:rFonts w:ascii="Arial" w:eastAsia="Times New Roman" w:hAnsi="Arial" w:cs="Arial"/>
                <w:b/>
                <w:bCs/>
                <w:color w:val="000000"/>
                <w:sz w:val="24"/>
                <w:szCs w:val="24"/>
                <w:rtl/>
              </w:rPr>
              <w:t>א</w:t>
            </w:r>
            <w:r w:rsidRPr="00BC5DEA">
              <w:rPr>
                <w:rFonts w:ascii="Arial" w:eastAsia="Times New Roman" w:hAnsi="Arial" w:cs="Arial"/>
                <w:color w:val="000000"/>
                <w:sz w:val="24"/>
                <w:szCs w:val="24"/>
              </w:rPr>
              <w:t>   </w:t>
            </w:r>
            <w:r w:rsidRPr="00BC5DEA">
              <w:rPr>
                <w:rFonts w:ascii="Arial" w:eastAsia="Times New Roman" w:hAnsi="Arial" w:cs="Arial"/>
                <w:color w:val="000000"/>
                <w:sz w:val="24"/>
                <w:szCs w:val="24"/>
                <w:rtl/>
              </w:rPr>
              <w:t>דִּבְרֵי יִרְמְיָהוּ בֶּן־חִלְקִיָּהוּ מִן־הַכֹּהֲנִים אֲשֶׁר בַּעֲנָתוֹת בְּאֶרֶץ בִּנְיָמִן</w:t>
            </w:r>
            <w:r w:rsidRPr="00BC5DEA">
              <w:rPr>
                <w:rFonts w:ascii="Arial" w:eastAsia="Times New Roman" w:hAnsi="Arial" w:cs="Arial"/>
                <w:color w:val="000000"/>
                <w:sz w:val="24"/>
                <w:szCs w:val="24"/>
              </w:rPr>
              <w:t>:</w:t>
            </w:r>
          </w:p>
          <w:p w:rsidR="00BC5DEA" w:rsidRPr="00BC5DEA" w:rsidRDefault="00BC5DEA" w:rsidP="000B3C34">
            <w:pPr>
              <w:spacing w:after="0" w:line="240" w:lineRule="auto"/>
              <w:rPr>
                <w:rFonts w:ascii="Arial" w:eastAsia="Times New Roman" w:hAnsi="Arial" w:cs="Arial"/>
                <w:color w:val="000000"/>
                <w:sz w:val="18"/>
                <w:szCs w:val="18"/>
              </w:rPr>
            </w:pPr>
            <w:r w:rsidRPr="00BC5DEA">
              <w:rPr>
                <w:rFonts w:ascii="Arial" w:eastAsia="Times New Roman" w:hAnsi="Arial" w:cs="Arial"/>
                <w:b/>
                <w:bCs/>
                <w:color w:val="000000"/>
                <w:sz w:val="24"/>
                <w:szCs w:val="24"/>
                <w:rtl/>
              </w:rPr>
              <w:t>ב</w:t>
            </w:r>
            <w:r w:rsidRPr="00BC5DEA">
              <w:rPr>
                <w:rFonts w:ascii="Arial" w:eastAsia="Times New Roman" w:hAnsi="Arial" w:cs="Arial"/>
                <w:color w:val="000000"/>
                <w:sz w:val="24"/>
                <w:szCs w:val="24"/>
              </w:rPr>
              <w:t>   </w:t>
            </w:r>
            <w:r w:rsidRPr="00BC5DEA">
              <w:rPr>
                <w:rFonts w:ascii="Arial" w:eastAsia="Times New Roman" w:hAnsi="Arial" w:cs="Arial"/>
                <w:color w:val="000000"/>
                <w:sz w:val="24"/>
                <w:szCs w:val="24"/>
                <w:rtl/>
              </w:rPr>
              <w:t>אֲשֶׁר הָיָה דְבַר־ה' אֵלָיו בִּימֵי יֹאשִׁיָּהוּ בֶן־אָמוֹן מֶלֶךְ יְהוּדָה בִּשְׁלֹשׁ־עֶשְׂרֵה</w:t>
            </w:r>
            <w:r w:rsidRPr="00BC5DEA">
              <w:rPr>
                <w:rFonts w:ascii="Arial" w:eastAsia="Times New Roman" w:hAnsi="Arial" w:cs="Arial"/>
                <w:color w:val="000000"/>
                <w:sz w:val="24"/>
                <w:szCs w:val="24"/>
              </w:rPr>
              <w:t> </w:t>
            </w:r>
          </w:p>
          <w:p w:rsidR="00BC5DEA" w:rsidRPr="00BC5DEA" w:rsidRDefault="00BC5DEA" w:rsidP="000B3C34">
            <w:pPr>
              <w:spacing w:after="0" w:line="240" w:lineRule="auto"/>
              <w:rPr>
                <w:rFonts w:ascii="Arial" w:eastAsia="Times New Roman" w:hAnsi="Arial" w:cs="Arial"/>
                <w:color w:val="000000"/>
                <w:sz w:val="18"/>
                <w:szCs w:val="18"/>
              </w:rPr>
            </w:pPr>
            <w:r w:rsidRPr="00BC5DEA">
              <w:rPr>
                <w:rFonts w:ascii="Arial" w:eastAsia="Times New Roman" w:hAnsi="Arial" w:cs="Arial"/>
                <w:color w:val="000000"/>
                <w:sz w:val="24"/>
                <w:szCs w:val="24"/>
              </w:rPr>
              <w:t>     </w:t>
            </w:r>
            <w:r w:rsidRPr="00BC5DEA">
              <w:rPr>
                <w:rFonts w:ascii="Arial" w:eastAsia="Times New Roman" w:hAnsi="Arial" w:cs="Arial"/>
                <w:color w:val="000000"/>
                <w:sz w:val="24"/>
                <w:szCs w:val="24"/>
                <w:rtl/>
              </w:rPr>
              <w:t>שָׁנָה לְמָלְכוֹ</w:t>
            </w:r>
            <w:r w:rsidRPr="00BC5DEA">
              <w:rPr>
                <w:rFonts w:ascii="Arial" w:eastAsia="Times New Roman" w:hAnsi="Arial" w:cs="Arial"/>
                <w:color w:val="000000"/>
                <w:sz w:val="24"/>
                <w:szCs w:val="24"/>
              </w:rPr>
              <w:t>:</w:t>
            </w:r>
          </w:p>
          <w:p w:rsidR="00BC5DEA" w:rsidRPr="00BC5DEA" w:rsidRDefault="00BC5DEA" w:rsidP="000B3C34">
            <w:pPr>
              <w:spacing w:after="0" w:line="240" w:lineRule="auto"/>
              <w:rPr>
                <w:rFonts w:ascii="Arial" w:eastAsia="Times New Roman" w:hAnsi="Arial" w:cs="Arial"/>
                <w:color w:val="000000"/>
                <w:sz w:val="18"/>
                <w:szCs w:val="18"/>
              </w:rPr>
            </w:pPr>
            <w:r w:rsidRPr="00BC5DEA">
              <w:rPr>
                <w:rFonts w:ascii="Arial" w:eastAsia="Times New Roman" w:hAnsi="Arial" w:cs="Arial"/>
                <w:b/>
                <w:bCs/>
                <w:color w:val="000000"/>
                <w:sz w:val="24"/>
                <w:szCs w:val="24"/>
                <w:rtl/>
              </w:rPr>
              <w:t>ג</w:t>
            </w:r>
            <w:r w:rsidRPr="00BC5DEA">
              <w:rPr>
                <w:rFonts w:ascii="Arial" w:eastAsia="Times New Roman" w:hAnsi="Arial" w:cs="Arial"/>
                <w:color w:val="000000"/>
                <w:sz w:val="24"/>
                <w:szCs w:val="24"/>
              </w:rPr>
              <w:t>   </w:t>
            </w:r>
            <w:r w:rsidRPr="00BC5DEA">
              <w:rPr>
                <w:rFonts w:ascii="Arial" w:eastAsia="Times New Roman" w:hAnsi="Arial" w:cs="Arial"/>
                <w:color w:val="000000"/>
                <w:sz w:val="24"/>
                <w:szCs w:val="24"/>
                <w:rtl/>
              </w:rPr>
              <w:t>וַיְהִי בִּימֵי יְהוֹיָקִים בֶּן־יֹאשִׁיָּהוּ מֶלֶךְ יְהוּדָה עַד־תֹּם עַשְׁתֵּי עֶשְׂרֵה שָׁנָה</w:t>
            </w:r>
          </w:p>
          <w:p w:rsidR="00BC5DEA" w:rsidRPr="00BC5DEA" w:rsidRDefault="00BC5DEA" w:rsidP="000B3C34">
            <w:pPr>
              <w:spacing w:after="0" w:line="240" w:lineRule="auto"/>
              <w:rPr>
                <w:rFonts w:ascii="Arial" w:eastAsia="Times New Roman" w:hAnsi="Arial" w:cs="Arial"/>
                <w:color w:val="000000"/>
                <w:sz w:val="18"/>
                <w:szCs w:val="18"/>
              </w:rPr>
            </w:pPr>
            <w:r w:rsidRPr="00BC5DEA">
              <w:rPr>
                <w:rFonts w:ascii="Arial" w:eastAsia="Times New Roman" w:hAnsi="Arial" w:cs="Arial"/>
                <w:color w:val="000000"/>
                <w:sz w:val="24"/>
                <w:szCs w:val="24"/>
              </w:rPr>
              <w:t xml:space="preserve">    </w:t>
            </w:r>
            <w:r w:rsidRPr="00BC5DEA">
              <w:rPr>
                <w:rFonts w:ascii="Arial" w:eastAsia="Times New Roman" w:hAnsi="Arial" w:cs="Arial"/>
                <w:color w:val="000000"/>
                <w:sz w:val="24"/>
                <w:szCs w:val="24"/>
                <w:rtl/>
              </w:rPr>
              <w:t>לְצִדְקִיָּהוּ בֶן־יֹאשִׁיָּהוּ מֶלֶךְ יְהוּדָה  עַד־גְּלוֹת יְרוּשָׁלִַם בַּחֹדֶשׁ הַחֲמִישִׁי</w:t>
            </w:r>
            <w:r w:rsidRPr="00BC5DEA">
              <w:rPr>
                <w:rFonts w:ascii="Arial" w:eastAsia="Times New Roman" w:hAnsi="Arial" w:cs="Arial"/>
                <w:color w:val="000000"/>
                <w:sz w:val="24"/>
                <w:szCs w:val="24"/>
              </w:rPr>
              <w:t>:  </w:t>
            </w:r>
          </w:p>
        </w:tc>
      </w:tr>
      <w:tr w:rsidR="00BC5DEA" w:rsidRPr="00BC5DEA" w:rsidTr="00BC5DEA">
        <w:trPr>
          <w:tblCellSpacing w:w="22" w:type="dxa"/>
        </w:trPr>
        <w:tc>
          <w:tcPr>
            <w:tcW w:w="10247" w:type="dxa"/>
            <w:shd w:val="clear" w:color="auto" w:fill="CD853F"/>
            <w:hideMark/>
          </w:tcPr>
          <w:p w:rsidR="00BC5DEA" w:rsidRPr="00BC5DEA" w:rsidRDefault="00BC5DEA" w:rsidP="000B3C34">
            <w:pPr>
              <w:spacing w:after="0" w:line="240" w:lineRule="auto"/>
              <w:rPr>
                <w:rFonts w:ascii="Arial" w:eastAsia="Times New Roman" w:hAnsi="Arial" w:cs="Arial"/>
                <w:color w:val="000000"/>
                <w:sz w:val="18"/>
                <w:szCs w:val="18"/>
              </w:rPr>
            </w:pPr>
            <w:r w:rsidRPr="00BC5DEA">
              <w:rPr>
                <w:rFonts w:ascii="Arial" w:eastAsia="Times New Roman" w:hAnsi="Arial" w:cs="Arial"/>
                <w:b/>
                <w:bCs/>
                <w:color w:val="000000"/>
                <w:sz w:val="24"/>
                <w:szCs w:val="24"/>
                <w:rtl/>
              </w:rPr>
              <w:t>מי היה ירמיהו</w:t>
            </w:r>
            <w:r w:rsidRPr="00BC5DEA">
              <w:rPr>
                <w:rFonts w:ascii="Arial" w:eastAsia="Times New Roman" w:hAnsi="Arial" w:cs="Arial"/>
                <w:b/>
                <w:bCs/>
                <w:color w:val="000000"/>
                <w:sz w:val="24"/>
                <w:szCs w:val="24"/>
              </w:rPr>
              <w:t>?          </w:t>
            </w:r>
            <w:r w:rsidRPr="00BC5DEA">
              <w:rPr>
                <w:rFonts w:ascii="Arial" w:eastAsia="Times New Roman" w:hAnsi="Arial" w:cs="Arial"/>
                <w:color w:val="000000"/>
                <w:sz w:val="24"/>
                <w:szCs w:val="24"/>
              </w:rPr>
              <w:t>                                                                         </w:t>
            </w:r>
          </w:p>
        </w:tc>
      </w:tr>
      <w:tr w:rsidR="00BC5DEA" w:rsidRPr="00BC5DEA" w:rsidTr="00BC5DEA">
        <w:trPr>
          <w:tblCellSpacing w:w="22" w:type="dxa"/>
        </w:trPr>
        <w:tc>
          <w:tcPr>
            <w:tcW w:w="10247" w:type="dxa"/>
            <w:shd w:val="clear" w:color="auto" w:fill="BDB76B"/>
            <w:hideMark/>
          </w:tcPr>
          <w:p w:rsidR="00BC5DEA" w:rsidRPr="00BC5DEA" w:rsidRDefault="00BC5DEA" w:rsidP="000B3C34">
            <w:pPr>
              <w:spacing w:after="0" w:line="240" w:lineRule="auto"/>
              <w:rPr>
                <w:rFonts w:ascii="Arial" w:eastAsia="Times New Roman" w:hAnsi="Arial" w:cs="Arial"/>
                <w:color w:val="000000"/>
                <w:sz w:val="18"/>
                <w:szCs w:val="18"/>
              </w:rPr>
            </w:pPr>
            <w:r w:rsidRPr="00BC5DEA">
              <w:rPr>
                <w:rFonts w:ascii="Arial" w:eastAsia="Times New Roman" w:hAnsi="Arial" w:cs="Arial"/>
                <w:b/>
                <w:bCs/>
                <w:color w:val="000000"/>
                <w:sz w:val="24"/>
                <w:szCs w:val="24"/>
                <w:rtl/>
              </w:rPr>
              <w:t>א</w:t>
            </w:r>
            <w:r w:rsidRPr="00BC5DEA">
              <w:rPr>
                <w:rFonts w:ascii="Arial" w:eastAsia="Times New Roman" w:hAnsi="Arial" w:cs="Arial"/>
                <w:color w:val="000000"/>
                <w:sz w:val="24"/>
                <w:szCs w:val="24"/>
              </w:rPr>
              <w:t> </w:t>
            </w:r>
            <w:r w:rsidRPr="00BC5DEA">
              <w:rPr>
                <w:rFonts w:ascii="Arial" w:eastAsia="Times New Roman" w:hAnsi="Arial" w:cs="Arial"/>
                <w:color w:val="000000"/>
                <w:sz w:val="24"/>
                <w:szCs w:val="24"/>
                <w:rtl/>
              </w:rPr>
              <w:t>דִּבְרֵי יִרְמְיָהוּ בֶּן-חִלְקִיָּהוּ מִן-הַכֹּהֲנִים אֲשֶׁר בַּעֲנָתוֹת בְּאֶרֶץ בִּנְיָמִן</w:t>
            </w:r>
            <w:r w:rsidRPr="00BC5DEA">
              <w:rPr>
                <w:rFonts w:ascii="Arial" w:eastAsia="Times New Roman" w:hAnsi="Arial" w:cs="Arial"/>
                <w:color w:val="000000"/>
                <w:sz w:val="24"/>
                <w:szCs w:val="24"/>
              </w:rPr>
              <w:t>.</w:t>
            </w:r>
          </w:p>
        </w:tc>
      </w:tr>
      <w:tr w:rsidR="00BC5DEA" w:rsidRPr="00BC5DEA" w:rsidTr="00BC5DEA">
        <w:trPr>
          <w:tblCellSpacing w:w="22" w:type="dxa"/>
        </w:trPr>
        <w:tc>
          <w:tcPr>
            <w:tcW w:w="10247" w:type="dxa"/>
            <w:shd w:val="clear" w:color="auto" w:fill="FFFFFF"/>
            <w:hideMark/>
          </w:tcPr>
          <w:p w:rsidR="00BC5DEA" w:rsidRPr="00BC5DEA" w:rsidRDefault="00BC5DEA" w:rsidP="000B3C34">
            <w:pPr>
              <w:spacing w:after="0" w:line="240" w:lineRule="auto"/>
              <w:rPr>
                <w:rFonts w:ascii="Arial" w:eastAsia="Times New Roman" w:hAnsi="Arial" w:cs="Arial"/>
                <w:color w:val="000000"/>
                <w:sz w:val="18"/>
                <w:szCs w:val="18"/>
              </w:rPr>
            </w:pPr>
            <w:r w:rsidRPr="00BC5DEA">
              <w:rPr>
                <w:rFonts w:ascii="Arial" w:eastAsia="Times New Roman" w:hAnsi="Arial" w:cs="Arial"/>
                <w:color w:val="000000"/>
                <w:sz w:val="24"/>
                <w:szCs w:val="24"/>
                <w:rtl/>
              </w:rPr>
              <w:t>שלושת הפסוקים הראשונים של ספר ירמיהו מוסרים פרטים אחדים על הרקע של הנביא ועל תקופתו</w:t>
            </w:r>
            <w:r w:rsidRPr="00BC5DEA">
              <w:rPr>
                <w:rFonts w:ascii="Arial" w:eastAsia="Times New Roman" w:hAnsi="Arial" w:cs="Arial"/>
                <w:color w:val="000000"/>
                <w:sz w:val="24"/>
                <w:szCs w:val="24"/>
              </w:rPr>
              <w:t>.</w:t>
            </w:r>
          </w:p>
          <w:p w:rsidR="00BC5DEA" w:rsidRPr="00BC5DEA" w:rsidRDefault="00BC5DEA" w:rsidP="000B3C34">
            <w:pPr>
              <w:spacing w:after="0" w:line="240" w:lineRule="auto"/>
              <w:rPr>
                <w:rFonts w:ascii="Arial" w:eastAsia="Times New Roman" w:hAnsi="Arial" w:cs="Arial"/>
                <w:color w:val="000000"/>
                <w:sz w:val="18"/>
                <w:szCs w:val="18"/>
              </w:rPr>
            </w:pPr>
            <w:r w:rsidRPr="00BC5DEA">
              <w:rPr>
                <w:rFonts w:ascii="Arial" w:eastAsia="Times New Roman" w:hAnsi="Arial" w:cs="Arial"/>
                <w:color w:val="000000"/>
                <w:sz w:val="24"/>
                <w:szCs w:val="24"/>
                <w:rtl/>
              </w:rPr>
              <w:t>לכל אחד מן הפרטים המוזכרים ישנה חשיבות להבנת הספר, כיון שעולם המושגים והדימויים שבהם משתמש הנביא</w:t>
            </w:r>
          </w:p>
          <w:p w:rsidR="00BC5DEA" w:rsidRPr="00BC5DEA" w:rsidRDefault="00BC5DEA" w:rsidP="000B3C34">
            <w:pPr>
              <w:spacing w:after="0" w:line="240" w:lineRule="auto"/>
              <w:rPr>
                <w:rFonts w:ascii="Arial" w:eastAsia="Times New Roman" w:hAnsi="Arial" w:cs="Arial"/>
                <w:color w:val="000000"/>
                <w:sz w:val="18"/>
                <w:szCs w:val="18"/>
              </w:rPr>
            </w:pPr>
            <w:r w:rsidRPr="00BC5DEA">
              <w:rPr>
                <w:rFonts w:ascii="Arial" w:eastAsia="Times New Roman" w:hAnsi="Arial" w:cs="Arial"/>
                <w:color w:val="000000"/>
                <w:sz w:val="24"/>
                <w:szCs w:val="24"/>
                <w:rtl/>
              </w:rPr>
              <w:t>לקוח מן העולם בו הוא חי</w:t>
            </w:r>
            <w:r w:rsidRPr="00BC5DEA">
              <w:rPr>
                <w:rFonts w:ascii="Arial" w:eastAsia="Times New Roman" w:hAnsi="Arial" w:cs="Arial"/>
                <w:color w:val="000000"/>
                <w:sz w:val="24"/>
                <w:szCs w:val="24"/>
              </w:rPr>
              <w:t>. </w:t>
            </w:r>
          </w:p>
        </w:tc>
      </w:tr>
      <w:tr w:rsidR="00BC5DEA" w:rsidRPr="00BC5DEA" w:rsidTr="00BC5DEA">
        <w:trPr>
          <w:tblCellSpacing w:w="22" w:type="dxa"/>
        </w:trPr>
        <w:tc>
          <w:tcPr>
            <w:tcW w:w="10247" w:type="dxa"/>
            <w:shd w:val="clear" w:color="auto" w:fill="FFFFFF"/>
            <w:hideMark/>
          </w:tcPr>
          <w:p w:rsidR="00BC5DEA" w:rsidRPr="00BC5DEA" w:rsidRDefault="00BC5DEA" w:rsidP="000B3C34">
            <w:pPr>
              <w:spacing w:after="0" w:line="240" w:lineRule="auto"/>
              <w:rPr>
                <w:rFonts w:ascii="Arial" w:eastAsia="Times New Roman" w:hAnsi="Arial" w:cs="Arial"/>
                <w:color w:val="000000"/>
                <w:sz w:val="18"/>
                <w:szCs w:val="18"/>
              </w:rPr>
            </w:pPr>
            <w:r w:rsidRPr="00BC5DEA">
              <w:rPr>
                <w:rFonts w:ascii="Arial" w:eastAsia="Times New Roman" w:hAnsi="Arial" w:cs="Arial"/>
                <w:b/>
                <w:bCs/>
                <w:color w:val="000000"/>
                <w:sz w:val="24"/>
                <w:szCs w:val="24"/>
              </w:rPr>
              <w:t xml:space="preserve">1. </w:t>
            </w:r>
            <w:r w:rsidRPr="00BC5DEA">
              <w:rPr>
                <w:rFonts w:ascii="Arial" w:eastAsia="Times New Roman" w:hAnsi="Arial" w:cs="Arial"/>
                <w:b/>
                <w:bCs/>
                <w:color w:val="000000"/>
                <w:sz w:val="24"/>
                <w:szCs w:val="24"/>
                <w:rtl/>
              </w:rPr>
              <w:t>מן הכהנים</w:t>
            </w:r>
            <w:r w:rsidRPr="00BC5DEA">
              <w:rPr>
                <w:rFonts w:ascii="Arial" w:eastAsia="Times New Roman" w:hAnsi="Arial" w:cs="Arial"/>
                <w:color w:val="000000"/>
                <w:sz w:val="24"/>
                <w:szCs w:val="24"/>
                <w:rtl/>
              </w:rPr>
              <w:t> </w:t>
            </w:r>
            <w:r w:rsidRPr="00BC5DEA">
              <w:rPr>
                <w:rFonts w:ascii="Arial" w:eastAsia="Times New Roman" w:hAnsi="Arial" w:cs="Arial"/>
                <w:b/>
                <w:bCs/>
                <w:color w:val="000000"/>
                <w:sz w:val="24"/>
                <w:szCs w:val="24"/>
                <w:rtl/>
              </w:rPr>
              <w:t>אשר בענתות בארץ בנימין</w:t>
            </w:r>
            <w:r w:rsidRPr="00BC5DEA">
              <w:rPr>
                <w:rFonts w:ascii="Arial" w:eastAsia="Times New Roman" w:hAnsi="Arial" w:cs="Arial"/>
                <w:color w:val="000000"/>
                <w:sz w:val="24"/>
                <w:szCs w:val="24"/>
              </w:rPr>
              <w:br/>
            </w:r>
          </w:p>
          <w:p w:rsidR="00BC5DEA" w:rsidRPr="00BC5DEA" w:rsidRDefault="00BC5DEA" w:rsidP="000B3C34">
            <w:pPr>
              <w:spacing w:after="0" w:line="240" w:lineRule="auto"/>
              <w:rPr>
                <w:rFonts w:ascii="Arial" w:eastAsia="Times New Roman" w:hAnsi="Arial" w:cs="Arial"/>
                <w:color w:val="000000"/>
                <w:sz w:val="18"/>
                <w:szCs w:val="18"/>
              </w:rPr>
            </w:pPr>
            <w:r w:rsidRPr="00BC5DEA">
              <w:rPr>
                <w:rFonts w:ascii="Arial" w:eastAsia="Times New Roman" w:hAnsi="Arial" w:cs="Arial"/>
                <w:color w:val="000000"/>
                <w:sz w:val="24"/>
                <w:szCs w:val="24"/>
                <w:rtl/>
              </w:rPr>
              <w:t>ענתות היא עיר כהנים המוזכרת בספר יהושע פרק כא פסוקים יח-יט</w:t>
            </w:r>
            <w:r w:rsidRPr="00BC5DEA">
              <w:rPr>
                <w:rFonts w:ascii="Arial" w:eastAsia="Times New Roman" w:hAnsi="Arial" w:cs="Arial"/>
                <w:color w:val="000000"/>
                <w:sz w:val="24"/>
                <w:szCs w:val="24"/>
              </w:rPr>
              <w:t>: </w:t>
            </w:r>
          </w:p>
        </w:tc>
      </w:tr>
      <w:tr w:rsidR="00BC5DEA" w:rsidRPr="00BC5DEA" w:rsidTr="00BC5DEA">
        <w:trPr>
          <w:tblCellSpacing w:w="22" w:type="dxa"/>
        </w:trPr>
        <w:tc>
          <w:tcPr>
            <w:tcW w:w="10247" w:type="dxa"/>
            <w:shd w:val="clear" w:color="auto" w:fill="BDB76B"/>
            <w:hideMark/>
          </w:tcPr>
          <w:p w:rsidR="00BC5DEA" w:rsidRPr="00BC5DEA" w:rsidRDefault="00BC5DEA" w:rsidP="000B3C34">
            <w:pPr>
              <w:spacing w:after="0" w:line="240" w:lineRule="auto"/>
              <w:rPr>
                <w:rFonts w:ascii="Arial" w:eastAsia="Times New Roman" w:hAnsi="Arial" w:cs="Arial"/>
                <w:color w:val="000000"/>
                <w:sz w:val="18"/>
                <w:szCs w:val="18"/>
              </w:rPr>
            </w:pPr>
            <w:r w:rsidRPr="00BC5DEA">
              <w:rPr>
                <w:rFonts w:ascii="Arial" w:eastAsia="Times New Roman" w:hAnsi="Arial" w:cs="Arial"/>
                <w:color w:val="000000"/>
                <w:sz w:val="24"/>
                <w:szCs w:val="24"/>
                <w:rtl/>
              </w:rPr>
              <w:t>אֶת עֲנָתוֹת וְאֶת מִגְרָשֶׁהָ וְאֶת עַלְמוֹן וְאֶת מִגְרָשֶׁהָ עָרִים אַרְבַּע. כָּל עָרֵי בְנֵי אַהֲרֹן הַכֹּהֲנִים שְׁלֹשׁ עֶשְׂרֵה עָרִים וּמִגְרְשֵׁיהֶן</w:t>
            </w:r>
            <w:r w:rsidRPr="00BC5DEA">
              <w:rPr>
                <w:rFonts w:ascii="Arial" w:eastAsia="Times New Roman" w:hAnsi="Arial" w:cs="Arial"/>
                <w:color w:val="000000"/>
                <w:sz w:val="24"/>
                <w:szCs w:val="24"/>
              </w:rPr>
              <w:t>.</w:t>
            </w:r>
          </w:p>
        </w:tc>
      </w:tr>
      <w:tr w:rsidR="00BC5DEA" w:rsidRPr="00BC5DEA" w:rsidTr="00BC5DEA">
        <w:trPr>
          <w:tblCellSpacing w:w="22" w:type="dxa"/>
        </w:trPr>
        <w:tc>
          <w:tcPr>
            <w:tcW w:w="10247" w:type="dxa"/>
            <w:shd w:val="clear" w:color="auto" w:fill="FFFFFF"/>
            <w:hideMark/>
          </w:tcPr>
          <w:p w:rsidR="00BC5DEA" w:rsidRPr="00BC5DEA" w:rsidRDefault="00BC5DEA" w:rsidP="000B3C34">
            <w:pPr>
              <w:spacing w:after="0" w:line="240" w:lineRule="auto"/>
              <w:rPr>
                <w:rFonts w:ascii="Arial" w:eastAsia="Times New Roman" w:hAnsi="Arial" w:cs="Arial"/>
                <w:color w:val="000000"/>
                <w:sz w:val="18"/>
                <w:szCs w:val="18"/>
              </w:rPr>
            </w:pPr>
            <w:r w:rsidRPr="00BC5DEA">
              <w:rPr>
                <w:rFonts w:ascii="Arial" w:eastAsia="Times New Roman" w:hAnsi="Arial" w:cs="Arial"/>
                <w:b/>
                <w:bCs/>
                <w:color w:val="000000"/>
                <w:sz w:val="24"/>
                <w:szCs w:val="24"/>
                <w:rtl/>
              </w:rPr>
              <w:t>היכן נמצאת ענתות</w:t>
            </w:r>
            <w:r w:rsidRPr="00BC5DEA">
              <w:rPr>
                <w:rFonts w:ascii="Arial" w:eastAsia="Times New Roman" w:hAnsi="Arial" w:cs="Arial"/>
                <w:b/>
                <w:bCs/>
                <w:color w:val="000000"/>
                <w:sz w:val="24"/>
                <w:szCs w:val="24"/>
              </w:rPr>
              <w:t>?</w:t>
            </w:r>
          </w:p>
        </w:tc>
      </w:tr>
      <w:tr w:rsidR="00BC5DEA" w:rsidRPr="00BC5DEA" w:rsidTr="00BC5DEA">
        <w:trPr>
          <w:tblCellSpacing w:w="22" w:type="dxa"/>
        </w:trPr>
        <w:tc>
          <w:tcPr>
            <w:tcW w:w="10247" w:type="dxa"/>
            <w:shd w:val="clear" w:color="auto" w:fill="FFFFFF"/>
            <w:hideMark/>
          </w:tcPr>
          <w:p w:rsidR="00BC5DEA" w:rsidRPr="00BC5DEA" w:rsidRDefault="00BC5DEA" w:rsidP="000B3C34">
            <w:pPr>
              <w:spacing w:after="0" w:line="240" w:lineRule="auto"/>
              <w:rPr>
                <w:rFonts w:ascii="Arial" w:eastAsia="Times New Roman" w:hAnsi="Arial" w:cs="Arial"/>
                <w:color w:val="000000"/>
                <w:sz w:val="18"/>
                <w:szCs w:val="18"/>
              </w:rPr>
            </w:pPr>
            <w:r w:rsidRPr="00BC5DEA">
              <w:rPr>
                <w:rFonts w:ascii="Arial" w:eastAsia="Times New Roman" w:hAnsi="Arial" w:cs="Arial"/>
                <w:noProof/>
                <w:color w:val="000000"/>
                <w:sz w:val="18"/>
                <w:szCs w:val="18"/>
              </w:rPr>
              <w:lastRenderedPageBreak/>
              <w:drawing>
                <wp:inline distT="0" distB="0" distL="0" distR="0">
                  <wp:extent cx="5971540" cy="4826635"/>
                  <wp:effectExtent l="0" t="0" r="0" b="0"/>
                  <wp:docPr id="2" name="תמונה 2" descr="http://lilmod.cet.ac.il/CETHandler.ashx?n=CetEntities.FileViewer&amp;i=7b6c26a9-ffd0-426d-b508-19d6c9d151f1&amp;id=156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ilmod.cet.ac.il/CETHandler.ashx?n=CetEntities.FileViewer&amp;i=7b6c26a9-ffd0-426d-b508-19d6c9d151f1&amp;id=15678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1540" cy="4826635"/>
                          </a:xfrm>
                          <a:prstGeom prst="rect">
                            <a:avLst/>
                          </a:prstGeom>
                          <a:noFill/>
                          <a:ln>
                            <a:noFill/>
                          </a:ln>
                        </pic:spPr>
                      </pic:pic>
                    </a:graphicData>
                  </a:graphic>
                </wp:inline>
              </w:drawing>
            </w:r>
          </w:p>
        </w:tc>
      </w:tr>
      <w:tr w:rsidR="00BC5DEA" w:rsidRPr="00BC5DEA" w:rsidTr="00BC5DEA">
        <w:trPr>
          <w:tblCellSpacing w:w="22" w:type="dxa"/>
        </w:trPr>
        <w:tc>
          <w:tcPr>
            <w:tcW w:w="10247" w:type="dxa"/>
            <w:shd w:val="clear" w:color="auto" w:fill="FFFFFF"/>
            <w:hideMark/>
          </w:tcPr>
          <w:p w:rsidR="00BC5DEA" w:rsidRPr="00BC5DEA" w:rsidRDefault="00BC5DEA" w:rsidP="000B3C34">
            <w:pPr>
              <w:spacing w:after="0" w:line="240" w:lineRule="auto"/>
              <w:rPr>
                <w:rFonts w:ascii="Arial" w:eastAsia="Times New Roman" w:hAnsi="Arial" w:cs="Arial"/>
                <w:color w:val="000000"/>
                <w:sz w:val="18"/>
                <w:szCs w:val="18"/>
              </w:rPr>
            </w:pPr>
            <w:r w:rsidRPr="00BC5DEA">
              <w:rPr>
                <w:rFonts w:ascii="Arial" w:eastAsia="Times New Roman" w:hAnsi="Arial" w:cs="Arial"/>
                <w:color w:val="000000"/>
                <w:sz w:val="24"/>
                <w:szCs w:val="24"/>
                <w:rtl/>
              </w:rPr>
              <w:t>במפה נוכל לראות כי ענתות סמוכה לירושלים ולוואדי קלט. מיקומה מזוהה היום באזור הכפר הערבי ענתא</w:t>
            </w:r>
            <w:r w:rsidRPr="00BC5DEA">
              <w:rPr>
                <w:rFonts w:ascii="Arial" w:eastAsia="Times New Roman" w:hAnsi="Arial" w:cs="Arial"/>
                <w:color w:val="000000"/>
                <w:sz w:val="24"/>
                <w:szCs w:val="24"/>
              </w:rPr>
              <w:t>.</w:t>
            </w:r>
          </w:p>
        </w:tc>
      </w:tr>
      <w:tr w:rsidR="00BC5DEA" w:rsidRPr="00BC5DEA" w:rsidTr="00BC5DEA">
        <w:trPr>
          <w:tblCellSpacing w:w="22" w:type="dxa"/>
        </w:trPr>
        <w:tc>
          <w:tcPr>
            <w:tcW w:w="0" w:type="auto"/>
            <w:shd w:val="clear" w:color="auto" w:fill="DCDCDC"/>
            <w:hideMark/>
          </w:tcPr>
          <w:p w:rsidR="00BC5DEA" w:rsidRPr="00BC5DEA" w:rsidRDefault="00BC5DEA" w:rsidP="000B3C34">
            <w:pPr>
              <w:spacing w:after="0" w:line="240" w:lineRule="auto"/>
              <w:rPr>
                <w:rFonts w:ascii="Arial" w:eastAsia="Times New Roman" w:hAnsi="Arial" w:cs="Arial"/>
                <w:color w:val="000000"/>
                <w:sz w:val="18"/>
                <w:szCs w:val="18"/>
              </w:rPr>
            </w:pPr>
            <w:r w:rsidRPr="00BC5DEA">
              <w:rPr>
                <w:rFonts w:ascii="Arial" w:eastAsia="Times New Roman" w:hAnsi="Arial" w:cs="Arial"/>
                <w:color w:val="000000"/>
                <w:sz w:val="18"/>
                <w:szCs w:val="18"/>
              </w:rPr>
              <w:t> </w:t>
            </w:r>
          </w:p>
        </w:tc>
      </w:tr>
      <w:tr w:rsidR="00BC5DEA" w:rsidRPr="00BC5DEA" w:rsidTr="00BC5DEA">
        <w:trPr>
          <w:tblCellSpacing w:w="22" w:type="dxa"/>
        </w:trPr>
        <w:tc>
          <w:tcPr>
            <w:tcW w:w="0" w:type="auto"/>
            <w:shd w:val="clear" w:color="auto" w:fill="CD853F"/>
            <w:hideMark/>
          </w:tcPr>
          <w:p w:rsidR="00BC5DEA" w:rsidRPr="00BC5DEA" w:rsidRDefault="00BC5DEA" w:rsidP="000B3C34">
            <w:pPr>
              <w:spacing w:after="0" w:line="240" w:lineRule="auto"/>
              <w:rPr>
                <w:rFonts w:ascii="Arial" w:eastAsia="Times New Roman" w:hAnsi="Arial" w:cs="Arial"/>
                <w:color w:val="000000"/>
                <w:sz w:val="18"/>
                <w:szCs w:val="18"/>
              </w:rPr>
            </w:pPr>
            <w:r w:rsidRPr="00BC5DEA">
              <w:rPr>
                <w:rFonts w:ascii="Arial" w:eastAsia="Times New Roman" w:hAnsi="Arial" w:cs="Arial"/>
                <w:b/>
                <w:bCs/>
                <w:color w:val="000000"/>
                <w:sz w:val="24"/>
                <w:szCs w:val="24"/>
                <w:rtl/>
              </w:rPr>
              <w:t>תקופת נבואתו של ירמיהו</w:t>
            </w:r>
            <w:r w:rsidRPr="00BC5DEA">
              <w:rPr>
                <w:rFonts w:ascii="Arial" w:eastAsia="Times New Roman" w:hAnsi="Arial" w:cs="Arial"/>
                <w:b/>
                <w:bCs/>
                <w:color w:val="000000"/>
                <w:sz w:val="24"/>
                <w:szCs w:val="24"/>
              </w:rPr>
              <w:t xml:space="preserve">      </w:t>
            </w:r>
            <w:r w:rsidRPr="00BC5DEA">
              <w:rPr>
                <w:rFonts w:ascii="Arial" w:eastAsia="Times New Roman" w:hAnsi="Arial" w:cs="Arial"/>
                <w:color w:val="000000"/>
                <w:sz w:val="24"/>
                <w:szCs w:val="24"/>
              </w:rPr>
              <w:t>                                                             </w:t>
            </w:r>
          </w:p>
        </w:tc>
      </w:tr>
      <w:tr w:rsidR="00BC5DEA" w:rsidRPr="00BC5DEA" w:rsidTr="00BC5DEA">
        <w:trPr>
          <w:tblCellSpacing w:w="22" w:type="dxa"/>
        </w:trPr>
        <w:tc>
          <w:tcPr>
            <w:tcW w:w="0" w:type="auto"/>
            <w:shd w:val="clear" w:color="auto" w:fill="BDB76B"/>
            <w:hideMark/>
          </w:tcPr>
          <w:p w:rsidR="00BC5DEA" w:rsidRPr="00BC5DEA" w:rsidRDefault="00BC5DEA" w:rsidP="000B3C34">
            <w:pPr>
              <w:spacing w:after="0" w:line="240" w:lineRule="auto"/>
              <w:rPr>
                <w:rFonts w:ascii="Arial" w:eastAsia="Times New Roman" w:hAnsi="Arial" w:cs="Arial"/>
                <w:color w:val="000000"/>
                <w:sz w:val="18"/>
                <w:szCs w:val="18"/>
              </w:rPr>
            </w:pPr>
            <w:r w:rsidRPr="00BC5DEA">
              <w:rPr>
                <w:rFonts w:ascii="Arial" w:eastAsia="Times New Roman" w:hAnsi="Arial" w:cs="Arial"/>
                <w:color w:val="000000"/>
                <w:sz w:val="24"/>
                <w:szCs w:val="24"/>
                <w:rtl/>
              </w:rPr>
              <w:t>אֲשֶׁר הָיָה דְבַר-ה' אֵלָיו בִּימֵי יֹאשִׁיָּהוּ בֶן-אָמוֹן מֶלֶךְ יְהוּדָה בִּשְׁלֹשׁ-עֶשְׂרֵה שָׁנָה לְמָלְכו</w:t>
            </w:r>
            <w:r w:rsidRPr="00BC5DEA">
              <w:rPr>
                <w:rFonts w:ascii="Arial" w:eastAsia="Times New Roman" w:hAnsi="Arial" w:cs="Arial"/>
                <w:color w:val="000000"/>
                <w:sz w:val="24"/>
                <w:szCs w:val="24"/>
              </w:rPr>
              <w:t>.</w:t>
            </w:r>
          </w:p>
          <w:p w:rsidR="00BC5DEA" w:rsidRPr="00BC5DEA" w:rsidRDefault="00BC5DEA" w:rsidP="000B3C34">
            <w:pPr>
              <w:spacing w:after="0" w:line="240" w:lineRule="auto"/>
              <w:rPr>
                <w:rFonts w:ascii="Arial" w:eastAsia="Times New Roman" w:hAnsi="Arial" w:cs="Arial"/>
                <w:color w:val="000000"/>
                <w:sz w:val="18"/>
                <w:szCs w:val="18"/>
              </w:rPr>
            </w:pPr>
            <w:r w:rsidRPr="00BC5DEA">
              <w:rPr>
                <w:rFonts w:ascii="Arial" w:eastAsia="Times New Roman" w:hAnsi="Arial" w:cs="Arial"/>
                <w:color w:val="000000"/>
                <w:sz w:val="24"/>
                <w:szCs w:val="24"/>
                <w:rtl/>
              </w:rPr>
              <w:t>וַיְהִי בִּימֵי יְהוֹיָקִים בֶּן-יֹאשִׁיָּהוּ מֶלֶךְ יְהוּדָה</w:t>
            </w:r>
            <w:r w:rsidRPr="00BC5DEA">
              <w:rPr>
                <w:rFonts w:ascii="Arial" w:eastAsia="Times New Roman" w:hAnsi="Arial" w:cs="Arial"/>
                <w:color w:val="000000"/>
                <w:sz w:val="24"/>
                <w:szCs w:val="24"/>
              </w:rPr>
              <w:t>,</w:t>
            </w:r>
          </w:p>
          <w:p w:rsidR="00BC5DEA" w:rsidRPr="00BC5DEA" w:rsidRDefault="00BC5DEA" w:rsidP="000B3C34">
            <w:pPr>
              <w:spacing w:after="0" w:line="240" w:lineRule="auto"/>
              <w:rPr>
                <w:rFonts w:ascii="Arial" w:eastAsia="Times New Roman" w:hAnsi="Arial" w:cs="Arial"/>
                <w:color w:val="000000"/>
                <w:sz w:val="18"/>
                <w:szCs w:val="18"/>
              </w:rPr>
            </w:pPr>
            <w:r w:rsidRPr="00BC5DEA">
              <w:rPr>
                <w:rFonts w:ascii="Arial" w:eastAsia="Times New Roman" w:hAnsi="Arial" w:cs="Arial"/>
                <w:color w:val="000000"/>
                <w:sz w:val="24"/>
                <w:szCs w:val="24"/>
                <w:rtl/>
              </w:rPr>
              <w:t>עַד-תֹּם עַשְׁתֵּי עֶשְׂרֵה שָׁנָה לְצִדְקִיָּהוּ בֶן-יֹאשִׁיָּהוּ מֶלֶךְ יְהוּדָה עַד-גְּלוֹת יְרוּשָׁלִַם בַּחֹדֶשׁ הַחֲמִישִׁי</w:t>
            </w:r>
            <w:r w:rsidRPr="00BC5DEA">
              <w:rPr>
                <w:rFonts w:ascii="Arial" w:eastAsia="Times New Roman" w:hAnsi="Arial" w:cs="Arial"/>
                <w:color w:val="000000"/>
                <w:sz w:val="24"/>
                <w:szCs w:val="24"/>
              </w:rPr>
              <w:t>.</w:t>
            </w:r>
          </w:p>
        </w:tc>
      </w:tr>
      <w:tr w:rsidR="00BC5DEA" w:rsidRPr="00BC5DEA" w:rsidTr="00BC5DEA">
        <w:trPr>
          <w:tblCellSpacing w:w="22" w:type="dxa"/>
        </w:trPr>
        <w:tc>
          <w:tcPr>
            <w:tcW w:w="0" w:type="auto"/>
            <w:shd w:val="clear" w:color="auto" w:fill="FFFFFF"/>
            <w:hideMark/>
          </w:tcPr>
          <w:p w:rsidR="00BC5DEA" w:rsidRPr="00BC5DEA" w:rsidRDefault="00BC5DEA" w:rsidP="000B3C34">
            <w:pPr>
              <w:spacing w:after="0" w:line="240" w:lineRule="auto"/>
              <w:rPr>
                <w:rFonts w:ascii="Arial" w:eastAsia="Times New Roman" w:hAnsi="Arial" w:cs="Arial"/>
                <w:color w:val="000000"/>
                <w:sz w:val="18"/>
                <w:szCs w:val="18"/>
              </w:rPr>
            </w:pPr>
            <w:r w:rsidRPr="00BC5DEA">
              <w:rPr>
                <w:rFonts w:ascii="Arial" w:eastAsia="Times New Roman" w:hAnsi="Arial" w:cs="Arial"/>
                <w:color w:val="000000"/>
                <w:sz w:val="24"/>
                <w:szCs w:val="24"/>
                <w:rtl/>
              </w:rPr>
              <w:t>מי היו הממלכות בתקופתו של ירמיהו</w:t>
            </w:r>
            <w:r w:rsidRPr="00BC5DEA">
              <w:rPr>
                <w:rFonts w:ascii="Arial" w:eastAsia="Times New Roman" w:hAnsi="Arial" w:cs="Arial"/>
                <w:color w:val="000000"/>
                <w:sz w:val="24"/>
                <w:szCs w:val="24"/>
              </w:rPr>
              <w:t>?</w:t>
            </w:r>
          </w:p>
          <w:p w:rsidR="00BC5DEA" w:rsidRPr="00BC5DEA" w:rsidRDefault="00BC5DEA" w:rsidP="000B3C34">
            <w:pPr>
              <w:spacing w:after="0" w:line="240" w:lineRule="auto"/>
              <w:rPr>
                <w:rFonts w:ascii="Arial" w:eastAsia="Times New Roman" w:hAnsi="Arial" w:cs="Arial"/>
                <w:color w:val="000000"/>
                <w:sz w:val="18"/>
                <w:szCs w:val="18"/>
              </w:rPr>
            </w:pPr>
            <w:r w:rsidRPr="00BC5DEA">
              <w:rPr>
                <w:rFonts w:ascii="Arial" w:eastAsia="Times New Roman" w:hAnsi="Arial" w:cs="Arial"/>
                <w:color w:val="000000"/>
                <w:sz w:val="24"/>
                <w:szCs w:val="24"/>
                <w:rtl/>
              </w:rPr>
              <w:t>מי היו המלכים שבתקופתם פעל ירמיהו</w:t>
            </w:r>
            <w:r w:rsidRPr="00BC5DEA">
              <w:rPr>
                <w:rFonts w:ascii="Arial" w:eastAsia="Times New Roman" w:hAnsi="Arial" w:cs="Arial"/>
                <w:color w:val="000000"/>
                <w:sz w:val="24"/>
                <w:szCs w:val="24"/>
              </w:rPr>
              <w:t>? </w:t>
            </w:r>
          </w:p>
        </w:tc>
      </w:tr>
      <w:tr w:rsidR="00BC5DEA" w:rsidRPr="00BC5DEA" w:rsidTr="00BC5DEA">
        <w:trPr>
          <w:tblCellSpacing w:w="22" w:type="dxa"/>
        </w:trPr>
        <w:tc>
          <w:tcPr>
            <w:tcW w:w="0" w:type="auto"/>
            <w:shd w:val="clear" w:color="auto" w:fill="FFFFFF"/>
            <w:hideMark/>
          </w:tcPr>
          <w:p w:rsidR="00BC5DEA" w:rsidRPr="00BC5DEA" w:rsidRDefault="00BC5DEA" w:rsidP="000B3C34">
            <w:pPr>
              <w:spacing w:after="0" w:line="240" w:lineRule="auto"/>
              <w:rPr>
                <w:rFonts w:ascii="Arial" w:eastAsia="Times New Roman" w:hAnsi="Arial" w:cs="Arial"/>
                <w:color w:val="000000"/>
                <w:sz w:val="18"/>
                <w:szCs w:val="18"/>
              </w:rPr>
            </w:pPr>
            <w:r w:rsidRPr="00BC5DEA">
              <w:rPr>
                <w:rFonts w:ascii="Arial" w:eastAsia="Times New Roman" w:hAnsi="Arial" w:cs="Arial"/>
                <w:b/>
                <w:bCs/>
                <w:color w:val="000000"/>
                <w:sz w:val="24"/>
                <w:szCs w:val="24"/>
                <w:shd w:val="clear" w:color="auto" w:fill="FFFF00"/>
                <w:rtl/>
              </w:rPr>
              <w:t>הערה דידקטית</w:t>
            </w:r>
            <w:r w:rsidRPr="00BC5DEA">
              <w:rPr>
                <w:rFonts w:ascii="Arial" w:eastAsia="Times New Roman" w:hAnsi="Arial" w:cs="Arial"/>
                <w:b/>
                <w:bCs/>
                <w:color w:val="000000"/>
                <w:sz w:val="24"/>
                <w:szCs w:val="24"/>
                <w:shd w:val="clear" w:color="auto" w:fill="FFFF00"/>
              </w:rPr>
              <w:t>:</w:t>
            </w:r>
          </w:p>
          <w:p w:rsidR="00BC5DEA" w:rsidRPr="00BC5DEA" w:rsidRDefault="00BC5DEA" w:rsidP="000B3C34">
            <w:pPr>
              <w:spacing w:after="0" w:line="240" w:lineRule="auto"/>
              <w:rPr>
                <w:rFonts w:ascii="Arial" w:eastAsia="Times New Roman" w:hAnsi="Arial" w:cs="Arial"/>
                <w:color w:val="000000"/>
                <w:sz w:val="18"/>
                <w:szCs w:val="18"/>
              </w:rPr>
            </w:pPr>
            <w:r w:rsidRPr="00BC5DEA">
              <w:rPr>
                <w:rFonts w:ascii="Arial" w:eastAsia="Times New Roman" w:hAnsi="Arial" w:cs="Arial"/>
                <w:color w:val="000000"/>
                <w:sz w:val="24"/>
                <w:szCs w:val="24"/>
                <w:rtl/>
              </w:rPr>
              <w:t>התלמידים צריכים להכיר היטב את הרקע ההיסטורי ואת הפרקים הרלוונטים - מלכים ב פרקים כא-כה</w:t>
            </w:r>
            <w:r w:rsidRPr="00BC5DEA">
              <w:rPr>
                <w:rFonts w:ascii="Arial" w:eastAsia="Times New Roman" w:hAnsi="Arial" w:cs="Arial"/>
                <w:color w:val="000000"/>
                <w:sz w:val="24"/>
                <w:szCs w:val="24"/>
              </w:rPr>
              <w:t>.</w:t>
            </w:r>
          </w:p>
          <w:p w:rsidR="00BC5DEA" w:rsidRPr="00BC5DEA" w:rsidRDefault="00BC5DEA" w:rsidP="000B3C34">
            <w:pPr>
              <w:spacing w:after="0" w:line="240" w:lineRule="auto"/>
              <w:rPr>
                <w:rFonts w:ascii="Arial" w:eastAsia="Times New Roman" w:hAnsi="Arial" w:cs="Arial"/>
                <w:color w:val="000000"/>
                <w:sz w:val="18"/>
                <w:szCs w:val="18"/>
              </w:rPr>
            </w:pPr>
            <w:r w:rsidRPr="00BC5DEA">
              <w:rPr>
                <w:rFonts w:ascii="Arial" w:eastAsia="Times New Roman" w:hAnsi="Arial" w:cs="Arial"/>
                <w:color w:val="000000"/>
                <w:sz w:val="18"/>
                <w:szCs w:val="18"/>
              </w:rPr>
              <w:t> </w:t>
            </w:r>
          </w:p>
          <w:p w:rsidR="00BC5DEA" w:rsidRPr="00BC5DEA" w:rsidRDefault="00BC5DEA" w:rsidP="000B3C34">
            <w:pPr>
              <w:spacing w:after="0" w:line="240" w:lineRule="auto"/>
              <w:rPr>
                <w:rFonts w:ascii="Arial" w:eastAsia="Times New Roman" w:hAnsi="Arial" w:cs="Arial"/>
                <w:color w:val="000000"/>
                <w:sz w:val="18"/>
                <w:szCs w:val="18"/>
              </w:rPr>
            </w:pPr>
            <w:r w:rsidRPr="00BC5DEA">
              <w:rPr>
                <w:rFonts w:ascii="Arial" w:eastAsia="Times New Roman" w:hAnsi="Arial" w:cs="Arial"/>
                <w:color w:val="000000"/>
                <w:sz w:val="24"/>
                <w:szCs w:val="24"/>
                <w:rtl/>
              </w:rPr>
              <w:t>הנחיות להוראת הפרקים במלכים מופיעות בנפרד</w:t>
            </w:r>
            <w:r w:rsidRPr="00BC5DEA">
              <w:rPr>
                <w:rFonts w:ascii="Arial" w:eastAsia="Times New Roman" w:hAnsi="Arial" w:cs="Arial"/>
                <w:color w:val="000000"/>
                <w:sz w:val="24"/>
                <w:szCs w:val="24"/>
              </w:rPr>
              <w:t>.</w:t>
            </w:r>
          </w:p>
          <w:p w:rsidR="00BC5DEA" w:rsidRPr="00BC5DEA" w:rsidRDefault="00BC5DEA" w:rsidP="000B3C34">
            <w:pPr>
              <w:spacing w:after="0" w:line="240" w:lineRule="auto"/>
              <w:rPr>
                <w:rFonts w:ascii="Arial" w:eastAsia="Times New Roman" w:hAnsi="Arial" w:cs="Arial"/>
                <w:color w:val="000000"/>
                <w:sz w:val="18"/>
                <w:szCs w:val="18"/>
              </w:rPr>
            </w:pPr>
            <w:r w:rsidRPr="00BC5DEA">
              <w:rPr>
                <w:rFonts w:ascii="Arial" w:eastAsia="Times New Roman" w:hAnsi="Arial" w:cs="Arial"/>
                <w:color w:val="000000"/>
                <w:sz w:val="24"/>
                <w:szCs w:val="24"/>
                <w:rtl/>
              </w:rPr>
              <w:t>מומלץ לבקש מן התלמידים להכין לקראת השיעור הראשון בירמיהו, תמצית קצרה על הידוע להם על אודות תקופת יאשיהו</w:t>
            </w:r>
          </w:p>
          <w:p w:rsidR="00BC5DEA" w:rsidRPr="00BC5DEA" w:rsidRDefault="00BC5DEA" w:rsidP="000B3C34">
            <w:pPr>
              <w:spacing w:after="0" w:line="240" w:lineRule="auto"/>
              <w:rPr>
                <w:rFonts w:ascii="Arial" w:eastAsia="Times New Roman" w:hAnsi="Arial" w:cs="Arial"/>
                <w:color w:val="000000"/>
                <w:sz w:val="18"/>
                <w:szCs w:val="18"/>
              </w:rPr>
            </w:pPr>
            <w:r w:rsidRPr="00BC5DEA">
              <w:rPr>
                <w:rFonts w:ascii="Arial" w:eastAsia="Times New Roman" w:hAnsi="Arial" w:cs="Arial"/>
                <w:color w:val="000000"/>
                <w:sz w:val="24"/>
                <w:szCs w:val="24"/>
                <w:rtl/>
              </w:rPr>
              <w:t>ועל אודות הימים האחרונים של בית המקדש הראשון</w:t>
            </w:r>
            <w:r w:rsidRPr="00BC5DEA">
              <w:rPr>
                <w:rFonts w:ascii="Arial" w:eastAsia="Times New Roman" w:hAnsi="Arial" w:cs="Arial"/>
                <w:color w:val="000000"/>
                <w:sz w:val="24"/>
                <w:szCs w:val="24"/>
              </w:rPr>
              <w:t>. </w:t>
            </w:r>
          </w:p>
        </w:tc>
      </w:tr>
      <w:tr w:rsidR="00BC5DEA" w:rsidRPr="00BC5DEA" w:rsidTr="00BC5DEA">
        <w:trPr>
          <w:tblCellSpacing w:w="22" w:type="dxa"/>
        </w:trPr>
        <w:tc>
          <w:tcPr>
            <w:tcW w:w="0" w:type="auto"/>
            <w:shd w:val="clear" w:color="auto" w:fill="FFFFFF"/>
            <w:hideMark/>
          </w:tcPr>
          <w:p w:rsidR="00BC5DEA" w:rsidRPr="00BC5DEA" w:rsidRDefault="00BC5DEA" w:rsidP="000B3C34">
            <w:pPr>
              <w:spacing w:after="0" w:line="240" w:lineRule="auto"/>
              <w:rPr>
                <w:rFonts w:ascii="Arial" w:eastAsia="Times New Roman" w:hAnsi="Arial" w:cs="Arial"/>
                <w:color w:val="000000"/>
                <w:sz w:val="18"/>
                <w:szCs w:val="18"/>
              </w:rPr>
            </w:pPr>
            <w:hyperlink r:id="rId11" w:tgtFrame="_blank" w:history="1">
              <w:r w:rsidRPr="00BC5DEA">
                <w:rPr>
                  <w:rFonts w:ascii="Arial" w:eastAsia="Times New Roman" w:hAnsi="Arial" w:cs="Arial"/>
                  <w:b/>
                  <w:bCs/>
                  <w:color w:val="0000FF"/>
                  <w:sz w:val="24"/>
                  <w:szCs w:val="24"/>
                  <w:rtl/>
                </w:rPr>
                <w:t>קישור לציר הזמן</w:t>
              </w:r>
              <w:r w:rsidRPr="00BC5DEA">
                <w:rPr>
                  <w:rFonts w:ascii="Arial" w:eastAsia="Times New Roman" w:hAnsi="Arial" w:cs="Arial"/>
                  <w:b/>
                  <w:bCs/>
                  <w:color w:val="0000FF"/>
                  <w:sz w:val="24"/>
                  <w:szCs w:val="24"/>
                </w:rPr>
                <w:t>:</w:t>
              </w:r>
              <w:r w:rsidRPr="00BC5DEA">
                <w:rPr>
                  <w:rFonts w:ascii="Arial" w:eastAsia="Times New Roman" w:hAnsi="Arial" w:cs="Arial"/>
                  <w:color w:val="0000FF"/>
                  <w:sz w:val="24"/>
                  <w:szCs w:val="24"/>
                </w:rPr>
                <w:br/>
              </w:r>
            </w:hyperlink>
          </w:p>
        </w:tc>
      </w:tr>
      <w:tr w:rsidR="00BC5DEA" w:rsidRPr="00BC5DEA" w:rsidTr="00BC5DEA">
        <w:trPr>
          <w:tblCellSpacing w:w="22" w:type="dxa"/>
        </w:trPr>
        <w:tc>
          <w:tcPr>
            <w:tcW w:w="10247" w:type="dxa"/>
            <w:shd w:val="clear" w:color="auto" w:fill="FFFFFF"/>
            <w:hideMark/>
          </w:tcPr>
          <w:p w:rsidR="00BC5DEA" w:rsidRPr="00BC5DEA" w:rsidRDefault="00BC5DEA" w:rsidP="000B3C34">
            <w:pPr>
              <w:spacing w:after="0" w:line="240" w:lineRule="auto"/>
              <w:rPr>
                <w:rFonts w:ascii="Arial" w:eastAsia="Times New Roman" w:hAnsi="Arial" w:cs="Arial"/>
                <w:color w:val="000000"/>
                <w:sz w:val="18"/>
                <w:szCs w:val="18"/>
              </w:rPr>
            </w:pPr>
            <w:r w:rsidRPr="00BC5DEA">
              <w:rPr>
                <w:rFonts w:ascii="Arial" w:eastAsia="Times New Roman" w:hAnsi="Arial" w:cs="Arial"/>
                <w:b/>
                <w:bCs/>
                <w:color w:val="000000"/>
                <w:sz w:val="24"/>
                <w:szCs w:val="24"/>
              </w:rPr>
              <w:t xml:space="preserve">1. </w:t>
            </w:r>
            <w:r w:rsidRPr="00BC5DEA">
              <w:rPr>
                <w:rFonts w:ascii="Arial" w:eastAsia="Times New Roman" w:hAnsi="Arial" w:cs="Arial"/>
                <w:b/>
                <w:bCs/>
                <w:color w:val="000000"/>
                <w:sz w:val="24"/>
                <w:szCs w:val="24"/>
                <w:rtl/>
              </w:rPr>
              <w:t>תחילת תקופת נבואת ירמיהו</w:t>
            </w:r>
            <w:r w:rsidRPr="00BC5DEA">
              <w:rPr>
                <w:rFonts w:ascii="Arial" w:eastAsia="Times New Roman" w:hAnsi="Arial" w:cs="Arial"/>
                <w:color w:val="000000"/>
                <w:sz w:val="24"/>
                <w:szCs w:val="24"/>
              </w:rPr>
              <w:t>  </w:t>
            </w:r>
          </w:p>
          <w:p w:rsidR="00BC5DEA" w:rsidRPr="00BC5DEA" w:rsidRDefault="00BC5DEA" w:rsidP="000B3C34">
            <w:pPr>
              <w:spacing w:after="0" w:line="240" w:lineRule="auto"/>
              <w:rPr>
                <w:rFonts w:ascii="Arial" w:eastAsia="Times New Roman" w:hAnsi="Arial" w:cs="Arial"/>
                <w:color w:val="000000"/>
                <w:sz w:val="18"/>
                <w:szCs w:val="18"/>
              </w:rPr>
            </w:pPr>
            <w:r w:rsidRPr="00BC5DEA">
              <w:rPr>
                <w:rFonts w:ascii="Arial" w:eastAsia="Times New Roman" w:hAnsi="Arial" w:cs="Arial"/>
                <w:color w:val="000000"/>
                <w:sz w:val="24"/>
                <w:szCs w:val="24"/>
              </w:rPr>
              <w:t xml:space="preserve">    </w:t>
            </w:r>
            <w:r w:rsidRPr="00BC5DEA">
              <w:rPr>
                <w:rFonts w:ascii="Arial" w:eastAsia="Times New Roman" w:hAnsi="Arial" w:cs="Arial"/>
                <w:color w:val="000000"/>
                <w:sz w:val="24"/>
                <w:szCs w:val="24"/>
                <w:rtl/>
              </w:rPr>
              <w:t>בִּימֵי יֹאשִׁיָּהוּ בֶן-אָמוֹן מֶלֶךְ יְהוּדָה, בִּשְׁלֹשׁ-עֶשְׂרֵה שָׁנָה, לְמָלְכוֹ</w:t>
            </w:r>
            <w:r w:rsidRPr="00BC5DEA">
              <w:rPr>
                <w:rFonts w:ascii="Arial" w:eastAsia="Times New Roman" w:hAnsi="Arial" w:cs="Arial"/>
                <w:color w:val="000000"/>
                <w:sz w:val="24"/>
                <w:szCs w:val="24"/>
              </w:rPr>
              <w:t>.</w:t>
            </w:r>
          </w:p>
        </w:tc>
      </w:tr>
      <w:tr w:rsidR="00BC5DEA" w:rsidRPr="00BC5DEA" w:rsidTr="00BC5DEA">
        <w:trPr>
          <w:tblCellSpacing w:w="22" w:type="dxa"/>
        </w:trPr>
        <w:tc>
          <w:tcPr>
            <w:tcW w:w="10247" w:type="dxa"/>
            <w:shd w:val="clear" w:color="auto" w:fill="FFFFFF"/>
            <w:hideMark/>
          </w:tcPr>
          <w:p w:rsidR="00BC5DEA" w:rsidRPr="00BC5DEA" w:rsidRDefault="00BC5DEA" w:rsidP="000B3C34">
            <w:pPr>
              <w:spacing w:after="0" w:line="240" w:lineRule="auto"/>
              <w:rPr>
                <w:rFonts w:ascii="Arial" w:eastAsia="Times New Roman" w:hAnsi="Arial" w:cs="Arial"/>
                <w:color w:val="000000"/>
                <w:sz w:val="18"/>
                <w:szCs w:val="18"/>
              </w:rPr>
            </w:pPr>
            <w:r w:rsidRPr="00BC5DEA">
              <w:rPr>
                <w:rFonts w:ascii="Arial" w:eastAsia="Times New Roman" w:hAnsi="Arial" w:cs="Arial"/>
                <w:b/>
                <w:bCs/>
                <w:color w:val="000000"/>
                <w:sz w:val="24"/>
                <w:szCs w:val="24"/>
              </w:rPr>
              <w:t xml:space="preserve">2. </w:t>
            </w:r>
            <w:r w:rsidRPr="00BC5DEA">
              <w:rPr>
                <w:rFonts w:ascii="Arial" w:eastAsia="Times New Roman" w:hAnsi="Arial" w:cs="Arial"/>
                <w:b/>
                <w:bCs/>
                <w:color w:val="000000"/>
                <w:sz w:val="24"/>
                <w:szCs w:val="24"/>
                <w:rtl/>
              </w:rPr>
              <w:t>סיום התקופה</w:t>
            </w:r>
            <w:r w:rsidRPr="00BC5DEA">
              <w:rPr>
                <w:rFonts w:ascii="Arial" w:eastAsia="Times New Roman" w:hAnsi="Arial" w:cs="Arial"/>
                <w:b/>
                <w:bCs/>
                <w:color w:val="000000"/>
                <w:sz w:val="24"/>
                <w:szCs w:val="24"/>
              </w:rPr>
              <w:t xml:space="preserve"> - </w:t>
            </w:r>
            <w:r w:rsidRPr="00BC5DEA">
              <w:rPr>
                <w:rFonts w:ascii="Arial" w:eastAsia="Times New Roman" w:hAnsi="Arial" w:cs="Arial"/>
                <w:b/>
                <w:bCs/>
                <w:color w:val="000000"/>
                <w:sz w:val="24"/>
                <w:szCs w:val="24"/>
                <w:rtl/>
              </w:rPr>
              <w:t>החורבן</w:t>
            </w:r>
            <w:r w:rsidRPr="00BC5DEA">
              <w:rPr>
                <w:rFonts w:ascii="Arial" w:eastAsia="Times New Roman" w:hAnsi="Arial" w:cs="Arial"/>
                <w:color w:val="000000"/>
                <w:sz w:val="24"/>
                <w:szCs w:val="24"/>
                <w:rtl/>
              </w:rPr>
              <w:t> </w:t>
            </w:r>
          </w:p>
          <w:p w:rsidR="00BC5DEA" w:rsidRPr="00BC5DEA" w:rsidRDefault="00BC5DEA" w:rsidP="000B3C34">
            <w:pPr>
              <w:spacing w:after="0" w:line="240" w:lineRule="auto"/>
              <w:rPr>
                <w:rFonts w:ascii="Arial" w:eastAsia="Times New Roman" w:hAnsi="Arial" w:cs="Arial"/>
                <w:color w:val="000000"/>
                <w:sz w:val="18"/>
                <w:szCs w:val="18"/>
              </w:rPr>
            </w:pPr>
            <w:r w:rsidRPr="00BC5DEA">
              <w:rPr>
                <w:rFonts w:ascii="Arial" w:eastAsia="Times New Roman" w:hAnsi="Arial" w:cs="Arial"/>
                <w:color w:val="000000"/>
                <w:sz w:val="18"/>
                <w:szCs w:val="18"/>
              </w:rPr>
              <w:lastRenderedPageBreak/>
              <w:t xml:space="preserve">   </w:t>
            </w:r>
            <w:r w:rsidRPr="00BC5DEA">
              <w:rPr>
                <w:rFonts w:ascii="Arial" w:eastAsia="Times New Roman" w:hAnsi="Arial" w:cs="Arial"/>
                <w:color w:val="000000"/>
                <w:sz w:val="18"/>
                <w:szCs w:val="18"/>
                <w:rtl/>
              </w:rPr>
              <w:t>עַד-תֹּם עַשְׁתֵּי עֶשְׂרֵה שָׁנָה לְצִדְקִיָּהוּ בֶן-יֹאשִׁיָּהוּ מֶלֶךְ יְהוּדָה עַד-גְּלוֹת יְרוּשָׁלִַם בַּחֹדֶשׁ הַחֲמִישִׁי</w:t>
            </w:r>
            <w:r w:rsidRPr="00BC5DEA">
              <w:rPr>
                <w:rFonts w:ascii="Arial" w:eastAsia="Times New Roman" w:hAnsi="Arial" w:cs="Arial"/>
                <w:color w:val="000000"/>
                <w:sz w:val="18"/>
                <w:szCs w:val="18"/>
              </w:rPr>
              <w:t>.</w:t>
            </w:r>
          </w:p>
          <w:p w:rsidR="00BC5DEA" w:rsidRPr="00BC5DEA" w:rsidRDefault="00BC5DEA" w:rsidP="000B3C34">
            <w:pPr>
              <w:spacing w:after="0" w:line="240" w:lineRule="auto"/>
              <w:rPr>
                <w:rFonts w:ascii="Arial" w:eastAsia="Times New Roman" w:hAnsi="Arial" w:cs="Arial"/>
                <w:color w:val="000000"/>
                <w:sz w:val="18"/>
                <w:szCs w:val="18"/>
              </w:rPr>
            </w:pPr>
            <w:r w:rsidRPr="00BC5DEA">
              <w:rPr>
                <w:rFonts w:ascii="Arial" w:eastAsia="Times New Roman" w:hAnsi="Arial" w:cs="Arial"/>
                <w:color w:val="000000"/>
                <w:sz w:val="18"/>
                <w:szCs w:val="18"/>
              </w:rPr>
              <w:t> </w:t>
            </w:r>
          </w:p>
          <w:p w:rsidR="00BC5DEA" w:rsidRPr="00BC5DEA" w:rsidRDefault="00BC5DEA" w:rsidP="000B3C34">
            <w:pPr>
              <w:spacing w:after="0" w:line="240" w:lineRule="auto"/>
              <w:rPr>
                <w:rFonts w:ascii="Arial" w:eastAsia="Times New Roman" w:hAnsi="Arial" w:cs="Arial"/>
                <w:color w:val="000000"/>
                <w:sz w:val="18"/>
                <w:szCs w:val="18"/>
              </w:rPr>
            </w:pPr>
            <w:r w:rsidRPr="00BC5DEA">
              <w:rPr>
                <w:rFonts w:ascii="Arial" w:eastAsia="Times New Roman" w:hAnsi="Arial" w:cs="Arial"/>
                <w:color w:val="000000"/>
                <w:sz w:val="24"/>
                <w:szCs w:val="24"/>
                <w:rtl/>
              </w:rPr>
              <w:t xml:space="preserve">אף על פי </w:t>
            </w:r>
            <w:bookmarkStart w:id="0" w:name="_GoBack"/>
            <w:bookmarkEnd w:id="0"/>
            <w:r w:rsidRPr="00BC5DEA">
              <w:rPr>
                <w:rFonts w:ascii="Arial" w:eastAsia="Times New Roman" w:hAnsi="Arial" w:cs="Arial"/>
                <w:color w:val="000000"/>
                <w:sz w:val="24"/>
                <w:szCs w:val="24"/>
                <w:rtl/>
              </w:rPr>
              <w:t>שפתיחתו של ספר ירמיהו מעידה כי סיום תקופת נבואת ירמיהו בגלות ירושלים</w:t>
            </w:r>
            <w:r w:rsidRPr="00BC5DEA">
              <w:rPr>
                <w:rFonts w:ascii="Arial" w:eastAsia="Times New Roman" w:hAnsi="Arial" w:cs="Arial"/>
                <w:color w:val="000000"/>
                <w:sz w:val="24"/>
                <w:szCs w:val="24"/>
              </w:rPr>
              <w:t>, </w:t>
            </w:r>
            <w:r w:rsidRPr="00BC5DEA">
              <w:rPr>
                <w:rFonts w:ascii="Arial" w:eastAsia="Times New Roman" w:hAnsi="Arial" w:cs="Arial"/>
                <w:color w:val="000000"/>
                <w:sz w:val="24"/>
                <w:szCs w:val="24"/>
                <w:rtl/>
              </w:rPr>
              <w:t>מעידים הפרקים האחרונים בספר ירמיהו מפרק מב, א ואילך שפעילותו הנבואית נמשכה גם בתקופה מאוחרת יותר ומחוץ לירושלים</w:t>
            </w:r>
            <w:r w:rsidRPr="00BC5DEA">
              <w:rPr>
                <w:rFonts w:ascii="Arial" w:eastAsia="Times New Roman" w:hAnsi="Arial" w:cs="Arial"/>
                <w:color w:val="000000"/>
                <w:sz w:val="24"/>
                <w:szCs w:val="24"/>
              </w:rPr>
              <w:t>. </w:t>
            </w:r>
          </w:p>
        </w:tc>
      </w:tr>
    </w:tbl>
    <w:p w:rsidR="00BC5DEA" w:rsidRPr="00BC5DEA" w:rsidRDefault="00BC5DEA" w:rsidP="000B3C34">
      <w:pPr>
        <w:shd w:val="clear" w:color="auto" w:fill="FFFEEF"/>
        <w:spacing w:after="0" w:line="240" w:lineRule="auto"/>
        <w:rPr>
          <w:rFonts w:ascii="Arial" w:eastAsia="Times New Roman" w:hAnsi="Arial" w:cs="Arial"/>
          <w:color w:val="000000"/>
          <w:sz w:val="18"/>
          <w:szCs w:val="18"/>
        </w:rPr>
      </w:pPr>
      <w:r w:rsidRPr="00BC5DEA">
        <w:rPr>
          <w:rFonts w:ascii="Arial" w:eastAsia="Times New Roman" w:hAnsi="Arial" w:cs="Arial"/>
          <w:color w:val="000000"/>
          <w:sz w:val="24"/>
          <w:szCs w:val="24"/>
        </w:rPr>
        <w:lastRenderedPageBreak/>
        <w:t> </w:t>
      </w:r>
    </w:p>
    <w:p w:rsidR="00EF10EA" w:rsidRPr="00BC5DEA" w:rsidRDefault="00EF10EA" w:rsidP="000B3C34">
      <w:pPr>
        <w:rPr>
          <w:rtl/>
        </w:rPr>
      </w:pPr>
    </w:p>
    <w:p w:rsidR="00957666" w:rsidRDefault="00957666" w:rsidP="000B3C34">
      <w:pPr>
        <w:pStyle w:val="1"/>
        <w:spacing w:before="0"/>
        <w:rPr>
          <w:rFonts w:ascii="Arial" w:hAnsi="Arial" w:cs="Arial"/>
          <w:color w:val="8D0102"/>
        </w:rPr>
      </w:pPr>
      <w:hyperlink r:id="rId12" w:tgtFrame="_self" w:history="1">
        <w:r>
          <w:rPr>
            <w:rStyle w:val="Hyperlink"/>
            <w:rFonts w:ascii="Arial" w:hAnsi="Arial" w:cs="Arial"/>
            <w:color w:val="FFFF00"/>
            <w:sz w:val="24"/>
            <w:szCs w:val="24"/>
            <w:rtl/>
          </w:rPr>
          <w:t>הקדשת ירמיהו לנביא</w:t>
        </w:r>
        <w:r>
          <w:rPr>
            <w:rStyle w:val="Hyperlink"/>
            <w:rFonts w:ascii="Arial" w:hAnsi="Arial" w:cs="Arial"/>
            <w:color w:val="FFFF00"/>
            <w:sz w:val="24"/>
            <w:szCs w:val="24"/>
          </w:rPr>
          <w:t> </w:t>
        </w:r>
      </w:hyperlink>
    </w:p>
    <w:p w:rsidR="00957666" w:rsidRDefault="00957666" w:rsidP="000B3C34">
      <w:pPr>
        <w:pStyle w:val="1"/>
        <w:spacing w:before="0"/>
        <w:rPr>
          <w:rFonts w:ascii="Arial" w:hAnsi="Arial" w:cs="Arial"/>
          <w:color w:val="8D0102"/>
        </w:rPr>
      </w:pPr>
      <w:r>
        <w:rPr>
          <w:rStyle w:val="a3"/>
          <w:rFonts w:ascii="Arial" w:hAnsi="Arial" w:cs="Arial"/>
          <w:b/>
          <w:bCs/>
          <w:color w:val="FFFF00"/>
          <w:sz w:val="24"/>
          <w:szCs w:val="24"/>
          <w:rtl/>
        </w:rPr>
        <w:t>פסוקים ד-י</w:t>
      </w:r>
      <w:r>
        <w:rPr>
          <w:rStyle w:val="apple-converted-space"/>
          <w:rFonts w:ascii="Arial" w:hAnsi="Arial" w:cs="Arial"/>
          <w:color w:val="FFFF00"/>
          <w:sz w:val="24"/>
          <w:szCs w:val="24"/>
          <w:rtl/>
        </w:rPr>
        <w:t> </w:t>
      </w:r>
    </w:p>
    <w:p w:rsidR="00EF10EA" w:rsidRDefault="00EF10EA" w:rsidP="000B3C34">
      <w:pPr>
        <w:rPr>
          <w:rtl/>
        </w:rPr>
      </w:pPr>
    </w:p>
    <w:tbl>
      <w:tblPr>
        <w:tblW w:w="9810" w:type="dxa"/>
        <w:tblCellSpacing w:w="22" w:type="dxa"/>
        <w:shd w:val="clear" w:color="auto" w:fill="FFFEEF"/>
        <w:tblCellMar>
          <w:top w:w="45" w:type="dxa"/>
          <w:left w:w="45" w:type="dxa"/>
          <w:bottom w:w="45" w:type="dxa"/>
          <w:right w:w="45" w:type="dxa"/>
        </w:tblCellMar>
        <w:tblLook w:val="04A0" w:firstRow="1" w:lastRow="0" w:firstColumn="1" w:lastColumn="0" w:noHBand="0" w:noVBand="1"/>
      </w:tblPr>
      <w:tblGrid>
        <w:gridCol w:w="9861"/>
        <w:gridCol w:w="66"/>
      </w:tblGrid>
      <w:tr w:rsidR="00957666" w:rsidRPr="00957666" w:rsidTr="00957666">
        <w:trPr>
          <w:gridAfter w:val="1"/>
          <w:tblCellSpacing w:w="22" w:type="dxa"/>
        </w:trPr>
        <w:tc>
          <w:tcPr>
            <w:tcW w:w="0" w:type="auto"/>
            <w:shd w:val="clear" w:color="auto" w:fill="CD853F"/>
            <w:hideMark/>
          </w:tcPr>
          <w:p w:rsidR="00957666" w:rsidRPr="00957666" w:rsidRDefault="00957666" w:rsidP="000B3C34">
            <w:pPr>
              <w:spacing w:after="0" w:line="240" w:lineRule="auto"/>
              <w:rPr>
                <w:rFonts w:ascii="Arial" w:eastAsia="Times New Roman" w:hAnsi="Arial" w:cs="Arial"/>
                <w:color w:val="000000"/>
                <w:sz w:val="18"/>
                <w:szCs w:val="18"/>
              </w:rPr>
            </w:pPr>
            <w:r w:rsidRPr="00957666">
              <w:rPr>
                <w:rFonts w:ascii="Arial" w:eastAsia="Times New Roman" w:hAnsi="Arial" w:cs="Arial"/>
                <w:b/>
                <w:bCs/>
                <w:color w:val="000000"/>
                <w:sz w:val="24"/>
                <w:szCs w:val="24"/>
                <w:rtl/>
              </w:rPr>
              <w:t>הקדשת ירמיהו לנביא</w:t>
            </w:r>
            <w:r w:rsidRPr="00957666">
              <w:rPr>
                <w:rFonts w:ascii="Arial" w:eastAsia="Times New Roman" w:hAnsi="Arial" w:cs="Arial"/>
                <w:b/>
                <w:bCs/>
                <w:color w:val="000000"/>
                <w:sz w:val="24"/>
                <w:szCs w:val="24"/>
              </w:rPr>
              <w:t xml:space="preserve">  </w:t>
            </w:r>
          </w:p>
        </w:tc>
      </w:tr>
      <w:tr w:rsidR="00957666" w:rsidRPr="00957666" w:rsidTr="00957666">
        <w:trPr>
          <w:gridAfter w:val="1"/>
          <w:tblCellSpacing w:w="22" w:type="dxa"/>
        </w:trPr>
        <w:tc>
          <w:tcPr>
            <w:tcW w:w="0" w:type="auto"/>
            <w:shd w:val="clear" w:color="auto" w:fill="FFFFFF"/>
            <w:hideMark/>
          </w:tcPr>
          <w:p w:rsidR="00957666" w:rsidRPr="00957666" w:rsidRDefault="00957666" w:rsidP="000B3C34">
            <w:pPr>
              <w:spacing w:after="0" w:line="240" w:lineRule="auto"/>
              <w:rPr>
                <w:rFonts w:ascii="Arial" w:eastAsia="Times New Roman" w:hAnsi="Arial" w:cs="Arial"/>
                <w:color w:val="000000"/>
                <w:sz w:val="18"/>
                <w:szCs w:val="18"/>
              </w:rPr>
            </w:pPr>
            <w:r w:rsidRPr="00957666">
              <w:rPr>
                <w:rFonts w:ascii="Arial" w:eastAsia="Times New Roman" w:hAnsi="Arial" w:cs="Arial"/>
                <w:b/>
                <w:bCs/>
                <w:color w:val="000000"/>
                <w:sz w:val="24"/>
                <w:szCs w:val="24"/>
                <w:rtl/>
              </w:rPr>
              <w:t>פסוק ה</w:t>
            </w:r>
            <w:r w:rsidRPr="00957666">
              <w:rPr>
                <w:rFonts w:ascii="Arial" w:eastAsia="Times New Roman" w:hAnsi="Arial" w:cs="Arial"/>
                <w:b/>
                <w:bCs/>
                <w:color w:val="000000"/>
                <w:sz w:val="24"/>
                <w:szCs w:val="24"/>
              </w:rPr>
              <w:t>: </w:t>
            </w:r>
            <w:r w:rsidRPr="00957666">
              <w:rPr>
                <w:rFonts w:ascii="Arial" w:eastAsia="Times New Roman" w:hAnsi="Arial" w:cs="Arial"/>
                <w:b/>
                <w:bCs/>
                <w:color w:val="FF0000"/>
                <w:sz w:val="24"/>
                <w:szCs w:val="24"/>
                <w:rtl/>
              </w:rPr>
              <w:t>ה' מטיל את השליחות על ירמיהו</w:t>
            </w:r>
          </w:p>
          <w:p w:rsidR="00957666" w:rsidRPr="00957666" w:rsidRDefault="00957666" w:rsidP="000B3C34">
            <w:pPr>
              <w:spacing w:after="0" w:line="240" w:lineRule="auto"/>
              <w:rPr>
                <w:rFonts w:ascii="Arial" w:eastAsia="Times New Roman" w:hAnsi="Arial" w:cs="Arial"/>
                <w:color w:val="000000"/>
                <w:sz w:val="18"/>
                <w:szCs w:val="18"/>
              </w:rPr>
            </w:pPr>
            <w:r w:rsidRPr="00957666">
              <w:rPr>
                <w:rFonts w:ascii="Arial" w:eastAsia="Times New Roman" w:hAnsi="Arial" w:cs="Arial"/>
                <w:b/>
                <w:bCs/>
                <w:color w:val="000000"/>
                <w:sz w:val="24"/>
                <w:szCs w:val="24"/>
                <w:rtl/>
              </w:rPr>
              <w:t>פסוק ו</w:t>
            </w:r>
            <w:r w:rsidRPr="00957666">
              <w:rPr>
                <w:rFonts w:ascii="Arial" w:eastAsia="Times New Roman" w:hAnsi="Arial" w:cs="Arial"/>
                <w:b/>
                <w:bCs/>
                <w:color w:val="000000"/>
                <w:sz w:val="24"/>
                <w:szCs w:val="24"/>
              </w:rPr>
              <w:t>:</w:t>
            </w:r>
            <w:r w:rsidRPr="00957666">
              <w:rPr>
                <w:rFonts w:ascii="Arial" w:eastAsia="Times New Roman" w:hAnsi="Arial" w:cs="Arial"/>
                <w:color w:val="0000FF"/>
                <w:sz w:val="24"/>
                <w:szCs w:val="24"/>
              </w:rPr>
              <w:t> </w:t>
            </w:r>
            <w:r w:rsidRPr="00957666">
              <w:rPr>
                <w:rFonts w:ascii="Arial" w:eastAsia="Times New Roman" w:hAnsi="Arial" w:cs="Arial"/>
                <w:b/>
                <w:bCs/>
                <w:color w:val="0000FF"/>
                <w:sz w:val="24"/>
                <w:szCs w:val="24"/>
                <w:rtl/>
              </w:rPr>
              <w:t>ירמיהו מסרב וטוען את טענותיו</w:t>
            </w:r>
          </w:p>
          <w:p w:rsidR="00957666" w:rsidRPr="00957666" w:rsidRDefault="00957666" w:rsidP="000B3C34">
            <w:pPr>
              <w:spacing w:after="0" w:line="240" w:lineRule="auto"/>
              <w:rPr>
                <w:rFonts w:ascii="Arial" w:eastAsia="Times New Roman" w:hAnsi="Arial" w:cs="Arial"/>
                <w:color w:val="000000"/>
                <w:sz w:val="18"/>
                <w:szCs w:val="18"/>
              </w:rPr>
            </w:pPr>
            <w:r w:rsidRPr="00957666">
              <w:rPr>
                <w:rFonts w:ascii="Arial" w:eastAsia="Times New Roman" w:hAnsi="Arial" w:cs="Arial"/>
                <w:b/>
                <w:bCs/>
                <w:color w:val="000000"/>
                <w:sz w:val="24"/>
                <w:szCs w:val="24"/>
                <w:rtl/>
              </w:rPr>
              <w:t>פסוקים ז-ט</w:t>
            </w:r>
            <w:r w:rsidRPr="00957666">
              <w:rPr>
                <w:rFonts w:ascii="Arial" w:eastAsia="Times New Roman" w:hAnsi="Arial" w:cs="Arial"/>
                <w:b/>
                <w:bCs/>
                <w:color w:val="000000"/>
                <w:sz w:val="24"/>
                <w:szCs w:val="24"/>
              </w:rPr>
              <w:t>:</w:t>
            </w:r>
            <w:r w:rsidRPr="00957666">
              <w:rPr>
                <w:rFonts w:ascii="Arial" w:eastAsia="Times New Roman" w:hAnsi="Arial" w:cs="Arial"/>
                <w:color w:val="000000"/>
                <w:sz w:val="24"/>
                <w:szCs w:val="24"/>
              </w:rPr>
              <w:t> </w:t>
            </w:r>
            <w:r w:rsidRPr="00957666">
              <w:rPr>
                <w:rFonts w:ascii="Arial" w:eastAsia="Times New Roman" w:hAnsi="Arial" w:cs="Arial"/>
                <w:b/>
                <w:bCs/>
                <w:color w:val="0000FF"/>
                <w:sz w:val="24"/>
                <w:szCs w:val="24"/>
                <w:rtl/>
              </w:rPr>
              <w:t>ה' עונה לטענותיו של ירמיהו</w:t>
            </w:r>
          </w:p>
          <w:p w:rsidR="00957666" w:rsidRPr="00957666" w:rsidRDefault="00957666" w:rsidP="000B3C34">
            <w:pPr>
              <w:spacing w:after="0" w:line="240" w:lineRule="auto"/>
              <w:rPr>
                <w:rFonts w:ascii="Arial" w:eastAsia="Times New Roman" w:hAnsi="Arial" w:cs="Arial"/>
                <w:color w:val="000000"/>
                <w:sz w:val="18"/>
                <w:szCs w:val="18"/>
              </w:rPr>
            </w:pPr>
            <w:r w:rsidRPr="00957666">
              <w:rPr>
                <w:rFonts w:ascii="Arial" w:eastAsia="Times New Roman" w:hAnsi="Arial" w:cs="Arial"/>
                <w:b/>
                <w:bCs/>
                <w:color w:val="000000"/>
                <w:sz w:val="24"/>
                <w:szCs w:val="24"/>
                <w:rtl/>
              </w:rPr>
              <w:t>פסוק י</w:t>
            </w:r>
            <w:r w:rsidRPr="00957666">
              <w:rPr>
                <w:rFonts w:ascii="Arial" w:eastAsia="Times New Roman" w:hAnsi="Arial" w:cs="Arial"/>
                <w:b/>
                <w:bCs/>
                <w:color w:val="000000"/>
                <w:sz w:val="24"/>
                <w:szCs w:val="24"/>
              </w:rPr>
              <w:t>:</w:t>
            </w:r>
            <w:r w:rsidRPr="00957666">
              <w:rPr>
                <w:rFonts w:ascii="Arial" w:eastAsia="Times New Roman" w:hAnsi="Arial" w:cs="Arial"/>
                <w:color w:val="000000"/>
                <w:sz w:val="24"/>
                <w:szCs w:val="24"/>
              </w:rPr>
              <w:t> </w:t>
            </w:r>
            <w:r w:rsidRPr="00957666">
              <w:rPr>
                <w:rFonts w:ascii="Arial" w:eastAsia="Times New Roman" w:hAnsi="Arial" w:cs="Arial"/>
                <w:b/>
                <w:bCs/>
                <w:color w:val="FF0000"/>
                <w:sz w:val="24"/>
                <w:szCs w:val="24"/>
                <w:rtl/>
              </w:rPr>
              <w:t>ה' חוזר על השליחות בפירוט</w:t>
            </w:r>
          </w:p>
        </w:tc>
      </w:tr>
      <w:tr w:rsidR="00957666" w:rsidRPr="00957666" w:rsidTr="00957666">
        <w:trPr>
          <w:gridAfter w:val="1"/>
          <w:tblCellSpacing w:w="22" w:type="dxa"/>
        </w:trPr>
        <w:tc>
          <w:tcPr>
            <w:tcW w:w="0" w:type="auto"/>
            <w:shd w:val="clear" w:color="auto" w:fill="FFFFFF"/>
            <w:hideMark/>
          </w:tcPr>
          <w:p w:rsidR="00957666" w:rsidRPr="00957666" w:rsidRDefault="00957666" w:rsidP="000B3C34">
            <w:pPr>
              <w:spacing w:after="0" w:line="240" w:lineRule="auto"/>
              <w:rPr>
                <w:rFonts w:ascii="Arial" w:eastAsia="Times New Roman" w:hAnsi="Arial" w:cs="Arial"/>
                <w:color w:val="000000"/>
                <w:sz w:val="18"/>
                <w:szCs w:val="18"/>
              </w:rPr>
            </w:pPr>
            <w:r w:rsidRPr="00957666">
              <w:rPr>
                <w:rFonts w:ascii="Arial" w:eastAsia="Times New Roman" w:hAnsi="Arial" w:cs="Arial"/>
                <w:color w:val="000000"/>
                <w:sz w:val="24"/>
                <w:szCs w:val="24"/>
              </w:rPr>
              <w:t> </w:t>
            </w:r>
          </w:p>
          <w:tbl>
            <w:tblPr>
              <w:tblW w:w="9705" w:type="dxa"/>
              <w:tblCellSpacing w:w="0" w:type="dxa"/>
              <w:tblCellMar>
                <w:left w:w="0" w:type="dxa"/>
                <w:right w:w="0" w:type="dxa"/>
              </w:tblCellMar>
              <w:tblLook w:val="04A0" w:firstRow="1" w:lastRow="0" w:firstColumn="1" w:lastColumn="0" w:noHBand="0" w:noVBand="1"/>
            </w:tblPr>
            <w:tblGrid>
              <w:gridCol w:w="4852"/>
              <w:gridCol w:w="4853"/>
            </w:tblGrid>
            <w:tr w:rsidR="00957666" w:rsidRPr="00957666">
              <w:trPr>
                <w:tblCellSpacing w:w="0" w:type="dxa"/>
              </w:trPr>
              <w:tc>
                <w:tcPr>
                  <w:tcW w:w="3000" w:type="dxa"/>
                  <w:shd w:val="clear" w:color="auto" w:fill="BDB76B"/>
                  <w:vAlign w:val="center"/>
                  <w:hideMark/>
                </w:tcPr>
                <w:p w:rsidR="00957666" w:rsidRPr="00957666" w:rsidRDefault="00957666" w:rsidP="000B3C34">
                  <w:pPr>
                    <w:spacing w:after="0" w:line="240" w:lineRule="auto"/>
                    <w:rPr>
                      <w:rFonts w:ascii="Arial" w:eastAsia="Times New Roman" w:hAnsi="Arial" w:cs="Arial"/>
                      <w:color w:val="000000"/>
                      <w:sz w:val="18"/>
                      <w:szCs w:val="18"/>
                    </w:rPr>
                  </w:pPr>
                  <w:r w:rsidRPr="00957666">
                    <w:rPr>
                      <w:rFonts w:ascii="Arial" w:eastAsia="Times New Roman" w:hAnsi="Arial" w:cs="Arial"/>
                      <w:color w:val="000000"/>
                      <w:sz w:val="24"/>
                      <w:szCs w:val="24"/>
                      <w:rtl/>
                    </w:rPr>
                    <w:t>ד  וַיְהִי דְבַר-ה', אֵלַי לֵאמֹר</w:t>
                  </w:r>
                  <w:r w:rsidRPr="00957666">
                    <w:rPr>
                      <w:rFonts w:ascii="Arial" w:eastAsia="Times New Roman" w:hAnsi="Arial" w:cs="Arial"/>
                      <w:color w:val="000000"/>
                      <w:sz w:val="24"/>
                      <w:szCs w:val="24"/>
                    </w:rPr>
                    <w:t>.  </w:t>
                  </w:r>
                </w:p>
                <w:p w:rsidR="00957666" w:rsidRPr="00957666" w:rsidRDefault="00957666" w:rsidP="000B3C34">
                  <w:pPr>
                    <w:spacing w:after="0" w:line="240" w:lineRule="auto"/>
                    <w:rPr>
                      <w:rFonts w:ascii="Arial" w:eastAsia="Times New Roman" w:hAnsi="Arial" w:cs="Arial"/>
                      <w:color w:val="000000"/>
                      <w:sz w:val="18"/>
                      <w:szCs w:val="18"/>
                    </w:rPr>
                  </w:pPr>
                  <w:r w:rsidRPr="00957666">
                    <w:rPr>
                      <w:rFonts w:ascii="Arial" w:eastAsia="Times New Roman" w:hAnsi="Arial" w:cs="Arial"/>
                      <w:color w:val="000000"/>
                      <w:sz w:val="24"/>
                      <w:szCs w:val="24"/>
                      <w:rtl/>
                    </w:rPr>
                    <w:t>ה</w:t>
                  </w:r>
                  <w:r w:rsidRPr="00957666">
                    <w:rPr>
                      <w:rFonts w:ascii="Arial" w:eastAsia="Times New Roman" w:hAnsi="Arial" w:cs="Arial"/>
                      <w:color w:val="000000"/>
                      <w:sz w:val="24"/>
                      <w:szCs w:val="24"/>
                    </w:rPr>
                    <w:t>  </w:t>
                  </w:r>
                  <w:r w:rsidRPr="00957666">
                    <w:rPr>
                      <w:rFonts w:ascii="Arial" w:eastAsia="Times New Roman" w:hAnsi="Arial" w:cs="Arial"/>
                      <w:b/>
                      <w:bCs/>
                      <w:color w:val="FF0000"/>
                      <w:sz w:val="24"/>
                      <w:szCs w:val="24"/>
                      <w:rtl/>
                    </w:rPr>
                    <w:t>בְּטֶרֶם אצורך אֶצָּרְךָ בַבֶּטֶן יְדַעְתִּיךָ</w:t>
                  </w:r>
                  <w:r w:rsidRPr="00957666">
                    <w:rPr>
                      <w:rFonts w:ascii="Arial" w:eastAsia="Times New Roman" w:hAnsi="Arial" w:cs="Arial"/>
                      <w:b/>
                      <w:bCs/>
                      <w:color w:val="FF0000"/>
                      <w:sz w:val="24"/>
                      <w:szCs w:val="24"/>
                    </w:rPr>
                    <w:t>,     </w:t>
                  </w:r>
                </w:p>
                <w:p w:rsidR="00957666" w:rsidRPr="00957666" w:rsidRDefault="00957666" w:rsidP="000B3C34">
                  <w:pPr>
                    <w:spacing w:after="0" w:line="240" w:lineRule="auto"/>
                    <w:rPr>
                      <w:rFonts w:ascii="Arial" w:eastAsia="Times New Roman" w:hAnsi="Arial" w:cs="Arial"/>
                      <w:color w:val="000000"/>
                      <w:sz w:val="18"/>
                      <w:szCs w:val="18"/>
                    </w:rPr>
                  </w:pPr>
                  <w:r w:rsidRPr="00957666">
                    <w:rPr>
                      <w:rFonts w:ascii="Arial" w:eastAsia="Times New Roman" w:hAnsi="Arial" w:cs="Arial"/>
                      <w:b/>
                      <w:bCs/>
                      <w:color w:val="FF0000"/>
                      <w:sz w:val="24"/>
                      <w:szCs w:val="24"/>
                    </w:rPr>
                    <w:t xml:space="preserve">    </w:t>
                  </w:r>
                  <w:r w:rsidRPr="00957666">
                    <w:rPr>
                      <w:rFonts w:ascii="Arial" w:eastAsia="Times New Roman" w:hAnsi="Arial" w:cs="Arial"/>
                      <w:b/>
                      <w:bCs/>
                      <w:color w:val="FF0000"/>
                      <w:sz w:val="24"/>
                      <w:szCs w:val="24"/>
                      <w:rtl/>
                    </w:rPr>
                    <w:t>וּבְטֶרֶם תֵּצֵא מֵרֶחֶם הִקְדַּשְׁתִּיךָ</w:t>
                  </w:r>
                  <w:r w:rsidRPr="00957666">
                    <w:rPr>
                      <w:rFonts w:ascii="Arial" w:eastAsia="Times New Roman" w:hAnsi="Arial" w:cs="Arial"/>
                      <w:b/>
                      <w:bCs/>
                      <w:color w:val="FF0000"/>
                      <w:sz w:val="24"/>
                      <w:szCs w:val="24"/>
                    </w:rPr>
                    <w:t> </w:t>
                  </w:r>
                </w:p>
                <w:p w:rsidR="00957666" w:rsidRPr="00957666" w:rsidRDefault="00957666" w:rsidP="000B3C34">
                  <w:pPr>
                    <w:spacing w:after="0" w:line="240" w:lineRule="auto"/>
                    <w:rPr>
                      <w:rFonts w:ascii="Arial" w:eastAsia="Times New Roman" w:hAnsi="Arial" w:cs="Arial"/>
                      <w:color w:val="000000"/>
                      <w:sz w:val="18"/>
                      <w:szCs w:val="18"/>
                    </w:rPr>
                  </w:pPr>
                  <w:r w:rsidRPr="00957666">
                    <w:rPr>
                      <w:rFonts w:ascii="Arial" w:eastAsia="Times New Roman" w:hAnsi="Arial" w:cs="Arial"/>
                      <w:b/>
                      <w:bCs/>
                      <w:color w:val="FF0000"/>
                      <w:sz w:val="24"/>
                      <w:szCs w:val="24"/>
                    </w:rPr>
                    <w:t xml:space="preserve">    </w:t>
                  </w:r>
                  <w:r w:rsidRPr="00957666">
                    <w:rPr>
                      <w:rFonts w:ascii="Arial" w:eastAsia="Times New Roman" w:hAnsi="Arial" w:cs="Arial"/>
                      <w:b/>
                      <w:bCs/>
                      <w:color w:val="FF0000"/>
                      <w:sz w:val="24"/>
                      <w:szCs w:val="24"/>
                      <w:rtl/>
                    </w:rPr>
                    <w:t>נָבִיא לַגּוֹיִם</w:t>
                  </w:r>
                  <w:r w:rsidRPr="00957666">
                    <w:rPr>
                      <w:rFonts w:ascii="Arial" w:eastAsia="Times New Roman" w:hAnsi="Arial" w:cs="Arial"/>
                      <w:b/>
                      <w:bCs/>
                      <w:color w:val="FF0000"/>
                      <w:sz w:val="24"/>
                      <w:szCs w:val="24"/>
                    </w:rPr>
                    <w:t>, </w:t>
                  </w:r>
                  <w:r w:rsidRPr="00957666">
                    <w:rPr>
                      <w:rFonts w:ascii="Arial" w:eastAsia="Times New Roman" w:hAnsi="Arial" w:cs="Arial"/>
                      <w:b/>
                      <w:bCs/>
                      <w:color w:val="FF0000"/>
                      <w:sz w:val="24"/>
                      <w:szCs w:val="24"/>
                      <w:rtl/>
                    </w:rPr>
                    <w:t>נְתַתִּיךָ</w:t>
                  </w:r>
                  <w:r w:rsidRPr="00957666">
                    <w:rPr>
                      <w:rFonts w:ascii="Arial" w:eastAsia="Times New Roman" w:hAnsi="Arial" w:cs="Arial"/>
                      <w:b/>
                      <w:bCs/>
                      <w:color w:val="FF0000"/>
                      <w:sz w:val="24"/>
                      <w:szCs w:val="24"/>
                    </w:rPr>
                    <w:t>. </w:t>
                  </w:r>
                </w:p>
                <w:p w:rsidR="00957666" w:rsidRPr="00957666" w:rsidRDefault="00957666" w:rsidP="000B3C34">
                  <w:pPr>
                    <w:spacing w:after="0" w:line="240" w:lineRule="auto"/>
                    <w:rPr>
                      <w:rFonts w:ascii="Arial" w:eastAsia="Times New Roman" w:hAnsi="Arial" w:cs="Arial"/>
                      <w:color w:val="000000"/>
                      <w:sz w:val="18"/>
                      <w:szCs w:val="18"/>
                    </w:rPr>
                  </w:pPr>
                  <w:r w:rsidRPr="00957666">
                    <w:rPr>
                      <w:rFonts w:ascii="Arial" w:eastAsia="Times New Roman" w:hAnsi="Arial" w:cs="Arial"/>
                      <w:color w:val="000000"/>
                      <w:sz w:val="24"/>
                      <w:szCs w:val="24"/>
                    </w:rPr>
                    <w:t> </w:t>
                  </w:r>
                </w:p>
                <w:p w:rsidR="00957666" w:rsidRPr="00957666" w:rsidRDefault="00957666" w:rsidP="000B3C34">
                  <w:pPr>
                    <w:spacing w:after="0" w:line="240" w:lineRule="auto"/>
                    <w:rPr>
                      <w:rFonts w:ascii="Arial" w:eastAsia="Times New Roman" w:hAnsi="Arial" w:cs="Arial"/>
                      <w:color w:val="000000"/>
                      <w:sz w:val="18"/>
                      <w:szCs w:val="18"/>
                    </w:rPr>
                  </w:pPr>
                  <w:r w:rsidRPr="00957666">
                    <w:rPr>
                      <w:rFonts w:ascii="Arial" w:eastAsia="Times New Roman" w:hAnsi="Arial" w:cs="Arial"/>
                      <w:color w:val="000000"/>
                      <w:sz w:val="24"/>
                      <w:szCs w:val="24"/>
                      <w:rtl/>
                    </w:rPr>
                    <w:t>ו  וָאֹמַר, אֲהָהּ אד-ני ה</w:t>
                  </w:r>
                  <w:r w:rsidRPr="00957666">
                    <w:rPr>
                      <w:rFonts w:ascii="Arial" w:eastAsia="Times New Roman" w:hAnsi="Arial" w:cs="Arial"/>
                      <w:color w:val="000000"/>
                      <w:sz w:val="24"/>
                      <w:szCs w:val="24"/>
                    </w:rPr>
                    <w:t>',</w:t>
                  </w:r>
                </w:p>
                <w:p w:rsidR="00957666" w:rsidRPr="00957666" w:rsidRDefault="00957666" w:rsidP="000B3C34">
                  <w:pPr>
                    <w:spacing w:after="0" w:line="240" w:lineRule="auto"/>
                    <w:rPr>
                      <w:rFonts w:ascii="Arial" w:eastAsia="Times New Roman" w:hAnsi="Arial" w:cs="Arial"/>
                      <w:color w:val="000000"/>
                      <w:sz w:val="18"/>
                      <w:szCs w:val="18"/>
                    </w:rPr>
                  </w:pPr>
                  <w:r w:rsidRPr="00957666">
                    <w:rPr>
                      <w:rFonts w:ascii="Arial" w:eastAsia="Times New Roman" w:hAnsi="Arial" w:cs="Arial"/>
                      <w:color w:val="000000"/>
                      <w:sz w:val="24"/>
                      <w:szCs w:val="24"/>
                    </w:rPr>
                    <w:t>   </w:t>
                  </w:r>
                  <w:r w:rsidRPr="00957666">
                    <w:rPr>
                      <w:rFonts w:ascii="Arial" w:eastAsia="Times New Roman" w:hAnsi="Arial" w:cs="Arial"/>
                      <w:b/>
                      <w:bCs/>
                      <w:color w:val="0000FF"/>
                      <w:sz w:val="24"/>
                      <w:szCs w:val="24"/>
                      <w:rtl/>
                    </w:rPr>
                    <w:t>הִנֵּה לֹא-יָדַעְתִּי דַּבֵּר</w:t>
                  </w:r>
                  <w:r w:rsidRPr="00957666">
                    <w:rPr>
                      <w:rFonts w:ascii="Arial" w:eastAsia="Times New Roman" w:hAnsi="Arial" w:cs="Arial"/>
                      <w:b/>
                      <w:bCs/>
                      <w:color w:val="000000"/>
                      <w:sz w:val="24"/>
                      <w:szCs w:val="24"/>
                      <w:rtl/>
                    </w:rPr>
                    <w:t> </w:t>
                  </w:r>
                </w:p>
                <w:p w:rsidR="00957666" w:rsidRPr="00957666" w:rsidRDefault="00957666" w:rsidP="000B3C34">
                  <w:pPr>
                    <w:spacing w:after="0" w:line="240" w:lineRule="auto"/>
                    <w:rPr>
                      <w:rFonts w:ascii="Arial" w:eastAsia="Times New Roman" w:hAnsi="Arial" w:cs="Arial"/>
                      <w:color w:val="000000"/>
                      <w:sz w:val="18"/>
                      <w:szCs w:val="18"/>
                    </w:rPr>
                  </w:pPr>
                  <w:r w:rsidRPr="00957666">
                    <w:rPr>
                      <w:rFonts w:ascii="Arial" w:eastAsia="Times New Roman" w:hAnsi="Arial" w:cs="Arial"/>
                      <w:color w:val="000000"/>
                      <w:sz w:val="24"/>
                      <w:szCs w:val="24"/>
                    </w:rPr>
                    <w:t>   </w:t>
                  </w:r>
                  <w:r w:rsidRPr="00957666">
                    <w:rPr>
                      <w:rFonts w:ascii="Arial" w:eastAsia="Times New Roman" w:hAnsi="Arial" w:cs="Arial"/>
                      <w:b/>
                      <w:bCs/>
                      <w:color w:val="993366"/>
                      <w:sz w:val="24"/>
                      <w:szCs w:val="24"/>
                      <w:rtl/>
                    </w:rPr>
                    <w:t>כִּי-נַעַר, אָנֹכִי</w:t>
                  </w:r>
                  <w:r w:rsidRPr="00957666">
                    <w:rPr>
                      <w:rFonts w:ascii="Arial" w:eastAsia="Times New Roman" w:hAnsi="Arial" w:cs="Arial"/>
                      <w:b/>
                      <w:bCs/>
                      <w:color w:val="993366"/>
                      <w:sz w:val="24"/>
                      <w:szCs w:val="24"/>
                    </w:rPr>
                    <w:t>. </w:t>
                  </w:r>
                  <w:r w:rsidRPr="00957666">
                    <w:rPr>
                      <w:rFonts w:ascii="Arial" w:eastAsia="Times New Roman" w:hAnsi="Arial" w:cs="Arial"/>
                      <w:b/>
                      <w:bCs/>
                      <w:color w:val="993366"/>
                      <w:sz w:val="24"/>
                      <w:szCs w:val="24"/>
                    </w:rPr>
                    <w:br/>
                  </w:r>
                </w:p>
                <w:tbl>
                  <w:tblPr>
                    <w:tblW w:w="0" w:type="auto"/>
                    <w:tblCellSpacing w:w="0" w:type="dxa"/>
                    <w:tblCellMar>
                      <w:left w:w="0" w:type="dxa"/>
                      <w:right w:w="0" w:type="dxa"/>
                    </w:tblCellMar>
                    <w:tblLook w:val="04A0" w:firstRow="1" w:lastRow="0" w:firstColumn="1" w:lastColumn="0" w:noHBand="0" w:noVBand="1"/>
                  </w:tblPr>
                  <w:tblGrid>
                    <w:gridCol w:w="51"/>
                    <w:gridCol w:w="51"/>
                  </w:tblGrid>
                  <w:tr w:rsidR="00957666" w:rsidRPr="00957666">
                    <w:trPr>
                      <w:tblCellSpacing w:w="0" w:type="dxa"/>
                    </w:trPr>
                    <w:tc>
                      <w:tcPr>
                        <w:tcW w:w="0" w:type="auto"/>
                        <w:vAlign w:val="center"/>
                        <w:hideMark/>
                      </w:tcPr>
                      <w:p w:rsidR="00957666" w:rsidRPr="00957666" w:rsidRDefault="00957666" w:rsidP="000B3C34">
                        <w:pPr>
                          <w:spacing w:after="0" w:line="240" w:lineRule="auto"/>
                          <w:rPr>
                            <w:rFonts w:ascii="Arial" w:eastAsia="Times New Roman" w:hAnsi="Arial" w:cs="Arial"/>
                            <w:color w:val="000000"/>
                            <w:sz w:val="18"/>
                            <w:szCs w:val="18"/>
                          </w:rPr>
                        </w:pPr>
                        <w:r w:rsidRPr="00957666">
                          <w:rPr>
                            <w:rFonts w:ascii="Arial" w:eastAsia="Times New Roman" w:hAnsi="Arial" w:cs="Arial"/>
                            <w:color w:val="000000"/>
                            <w:sz w:val="18"/>
                            <w:szCs w:val="18"/>
                          </w:rPr>
                          <w:t> </w:t>
                        </w:r>
                      </w:p>
                    </w:tc>
                    <w:tc>
                      <w:tcPr>
                        <w:tcW w:w="0" w:type="auto"/>
                        <w:vAlign w:val="center"/>
                        <w:hideMark/>
                      </w:tcPr>
                      <w:p w:rsidR="00957666" w:rsidRPr="00957666" w:rsidRDefault="00957666" w:rsidP="000B3C34">
                        <w:pPr>
                          <w:spacing w:after="0" w:line="240" w:lineRule="auto"/>
                          <w:rPr>
                            <w:rFonts w:ascii="Arial" w:eastAsia="Times New Roman" w:hAnsi="Arial" w:cs="Arial"/>
                            <w:color w:val="000000"/>
                            <w:sz w:val="18"/>
                            <w:szCs w:val="18"/>
                          </w:rPr>
                        </w:pPr>
                        <w:r w:rsidRPr="00957666">
                          <w:rPr>
                            <w:rFonts w:ascii="Arial" w:eastAsia="Times New Roman" w:hAnsi="Arial" w:cs="Arial"/>
                            <w:color w:val="000000"/>
                            <w:sz w:val="18"/>
                            <w:szCs w:val="18"/>
                          </w:rPr>
                          <w:t> </w:t>
                        </w:r>
                      </w:p>
                    </w:tc>
                  </w:tr>
                </w:tbl>
                <w:p w:rsidR="00957666" w:rsidRPr="00957666" w:rsidRDefault="00957666" w:rsidP="000B3C34">
                  <w:pPr>
                    <w:spacing w:after="0" w:line="240" w:lineRule="auto"/>
                    <w:rPr>
                      <w:rFonts w:ascii="Arial" w:eastAsia="Times New Roman" w:hAnsi="Arial" w:cs="Arial"/>
                      <w:color w:val="000000"/>
                      <w:sz w:val="18"/>
                      <w:szCs w:val="18"/>
                    </w:rPr>
                  </w:pPr>
                </w:p>
              </w:tc>
              <w:tc>
                <w:tcPr>
                  <w:tcW w:w="3000" w:type="dxa"/>
                  <w:shd w:val="clear" w:color="auto" w:fill="BDB76B"/>
                  <w:vAlign w:val="center"/>
                  <w:hideMark/>
                </w:tcPr>
                <w:p w:rsidR="00957666" w:rsidRPr="00957666" w:rsidRDefault="00957666" w:rsidP="000B3C34">
                  <w:pPr>
                    <w:spacing w:after="0" w:line="240" w:lineRule="auto"/>
                    <w:rPr>
                      <w:rFonts w:ascii="Arial" w:eastAsia="Times New Roman" w:hAnsi="Arial" w:cs="Arial"/>
                      <w:color w:val="000000"/>
                      <w:sz w:val="18"/>
                      <w:szCs w:val="18"/>
                    </w:rPr>
                  </w:pPr>
                  <w:r w:rsidRPr="00957666">
                    <w:rPr>
                      <w:rFonts w:ascii="Arial" w:eastAsia="Times New Roman" w:hAnsi="Arial" w:cs="Arial"/>
                      <w:color w:val="000000"/>
                      <w:sz w:val="18"/>
                      <w:szCs w:val="18"/>
                    </w:rPr>
                    <w:t> </w:t>
                  </w:r>
                </w:p>
                <w:p w:rsidR="00957666" w:rsidRPr="00957666" w:rsidRDefault="00957666" w:rsidP="000B3C34">
                  <w:pPr>
                    <w:spacing w:after="0" w:line="240" w:lineRule="auto"/>
                    <w:rPr>
                      <w:rFonts w:ascii="Arial" w:eastAsia="Times New Roman" w:hAnsi="Arial" w:cs="Arial"/>
                      <w:color w:val="000000"/>
                      <w:sz w:val="18"/>
                      <w:szCs w:val="18"/>
                    </w:rPr>
                  </w:pPr>
                  <w:r w:rsidRPr="00957666">
                    <w:rPr>
                      <w:rFonts w:ascii="Arial" w:eastAsia="Times New Roman" w:hAnsi="Arial" w:cs="Arial"/>
                      <w:color w:val="000000"/>
                      <w:sz w:val="24"/>
                      <w:szCs w:val="24"/>
                      <w:rtl/>
                    </w:rPr>
                    <w:t>ז  וַיֹּאמֶר ה' אֵלַי</w:t>
                  </w:r>
                  <w:r w:rsidRPr="00957666">
                    <w:rPr>
                      <w:rFonts w:ascii="Arial" w:eastAsia="Times New Roman" w:hAnsi="Arial" w:cs="Arial"/>
                      <w:color w:val="000000"/>
                      <w:sz w:val="18"/>
                      <w:szCs w:val="18"/>
                      <w:rtl/>
                    </w:rPr>
                    <w:t> </w:t>
                  </w:r>
                </w:p>
                <w:p w:rsidR="00957666" w:rsidRPr="00957666" w:rsidRDefault="00957666" w:rsidP="000B3C34">
                  <w:pPr>
                    <w:spacing w:after="0" w:line="240" w:lineRule="auto"/>
                    <w:rPr>
                      <w:rFonts w:ascii="Arial" w:eastAsia="Times New Roman" w:hAnsi="Arial" w:cs="Arial"/>
                      <w:color w:val="000000"/>
                      <w:sz w:val="18"/>
                      <w:szCs w:val="18"/>
                    </w:rPr>
                  </w:pPr>
                  <w:r w:rsidRPr="00957666">
                    <w:rPr>
                      <w:rFonts w:ascii="Arial" w:eastAsia="Times New Roman" w:hAnsi="Arial" w:cs="Arial"/>
                      <w:color w:val="000000"/>
                      <w:sz w:val="24"/>
                      <w:szCs w:val="24"/>
                    </w:rPr>
                    <w:t>   </w:t>
                  </w:r>
                  <w:r w:rsidRPr="00957666">
                    <w:rPr>
                      <w:rFonts w:ascii="Arial" w:eastAsia="Times New Roman" w:hAnsi="Arial" w:cs="Arial"/>
                      <w:b/>
                      <w:bCs/>
                      <w:color w:val="993366"/>
                      <w:sz w:val="24"/>
                      <w:szCs w:val="24"/>
                      <w:rtl/>
                    </w:rPr>
                    <w:t>אַל-תֹּאמַר נַעַר אָנֹכִי</w:t>
                  </w:r>
                  <w:r w:rsidRPr="00957666">
                    <w:rPr>
                      <w:rFonts w:ascii="Arial" w:eastAsia="Times New Roman" w:hAnsi="Arial" w:cs="Arial"/>
                      <w:color w:val="000000"/>
                      <w:sz w:val="24"/>
                      <w:szCs w:val="24"/>
                      <w:rtl/>
                    </w:rPr>
                    <w:t>  כִּי עַל-כָּל-אֲשֶׁר</w:t>
                  </w:r>
                  <w:r w:rsidRPr="00957666">
                    <w:rPr>
                      <w:rFonts w:ascii="Arial" w:eastAsia="Times New Roman" w:hAnsi="Arial" w:cs="Arial"/>
                      <w:color w:val="000000"/>
                      <w:sz w:val="24"/>
                      <w:szCs w:val="24"/>
                    </w:rPr>
                    <w:t xml:space="preserve">    </w:t>
                  </w:r>
                  <w:r w:rsidRPr="00957666">
                    <w:rPr>
                      <w:rFonts w:ascii="Arial" w:eastAsia="Times New Roman" w:hAnsi="Arial" w:cs="Arial"/>
                      <w:color w:val="000000"/>
                      <w:sz w:val="18"/>
                      <w:szCs w:val="18"/>
                    </w:rPr>
                    <w:t> </w:t>
                  </w:r>
                </w:p>
                <w:p w:rsidR="00957666" w:rsidRPr="00957666" w:rsidRDefault="00957666" w:rsidP="000B3C34">
                  <w:pPr>
                    <w:spacing w:after="0" w:line="240" w:lineRule="auto"/>
                    <w:rPr>
                      <w:rFonts w:ascii="Arial" w:eastAsia="Times New Roman" w:hAnsi="Arial" w:cs="Arial"/>
                      <w:color w:val="000000"/>
                      <w:sz w:val="18"/>
                      <w:szCs w:val="18"/>
                    </w:rPr>
                  </w:pPr>
                  <w:r w:rsidRPr="00957666">
                    <w:rPr>
                      <w:rFonts w:ascii="Arial" w:eastAsia="Times New Roman" w:hAnsi="Arial" w:cs="Arial"/>
                      <w:color w:val="000000"/>
                      <w:sz w:val="24"/>
                      <w:szCs w:val="24"/>
                    </w:rPr>
                    <w:t xml:space="preserve">   </w:t>
                  </w:r>
                  <w:r w:rsidRPr="00957666">
                    <w:rPr>
                      <w:rFonts w:ascii="Arial" w:eastAsia="Times New Roman" w:hAnsi="Arial" w:cs="Arial"/>
                      <w:color w:val="000000"/>
                      <w:sz w:val="24"/>
                      <w:szCs w:val="24"/>
                      <w:rtl/>
                    </w:rPr>
                    <w:t>אֶשְׁלָחֲךָ, תֵּלֵךְ, וְאֵת כָּל-אֲשֶׁר אֲצַוְּךָ</w:t>
                  </w:r>
                  <w:r w:rsidRPr="00957666">
                    <w:rPr>
                      <w:rFonts w:ascii="Arial" w:eastAsia="Times New Roman" w:hAnsi="Arial" w:cs="Arial"/>
                      <w:color w:val="000000"/>
                      <w:sz w:val="24"/>
                      <w:szCs w:val="24"/>
                    </w:rPr>
                    <w:t>,    </w:t>
                  </w:r>
                </w:p>
                <w:p w:rsidR="00957666" w:rsidRPr="00957666" w:rsidRDefault="00957666" w:rsidP="000B3C34">
                  <w:pPr>
                    <w:spacing w:after="0" w:line="240" w:lineRule="auto"/>
                    <w:rPr>
                      <w:rFonts w:ascii="Arial" w:eastAsia="Times New Roman" w:hAnsi="Arial" w:cs="Arial"/>
                      <w:color w:val="000000"/>
                      <w:sz w:val="18"/>
                      <w:szCs w:val="18"/>
                    </w:rPr>
                  </w:pPr>
                  <w:r w:rsidRPr="00957666">
                    <w:rPr>
                      <w:rFonts w:ascii="Arial" w:eastAsia="Times New Roman" w:hAnsi="Arial" w:cs="Arial"/>
                      <w:color w:val="000000"/>
                      <w:sz w:val="18"/>
                      <w:szCs w:val="18"/>
                    </w:rPr>
                    <w:t>    </w:t>
                  </w:r>
                  <w:r w:rsidRPr="00957666">
                    <w:rPr>
                      <w:rFonts w:ascii="Arial" w:eastAsia="Times New Roman" w:hAnsi="Arial" w:cs="Arial"/>
                      <w:color w:val="000000"/>
                      <w:sz w:val="18"/>
                      <w:szCs w:val="18"/>
                      <w:rtl/>
                    </w:rPr>
                    <w:t>תְּדַבֵּר</w:t>
                  </w:r>
                  <w:r w:rsidRPr="00957666">
                    <w:rPr>
                      <w:rFonts w:ascii="Arial" w:eastAsia="Times New Roman" w:hAnsi="Arial" w:cs="Arial"/>
                      <w:color w:val="000000"/>
                      <w:sz w:val="18"/>
                      <w:szCs w:val="18"/>
                    </w:rPr>
                    <w:t>.   </w:t>
                  </w:r>
                </w:p>
                <w:p w:rsidR="00957666" w:rsidRPr="00957666" w:rsidRDefault="00957666" w:rsidP="000B3C34">
                  <w:pPr>
                    <w:spacing w:after="0" w:line="240" w:lineRule="auto"/>
                    <w:rPr>
                      <w:rFonts w:ascii="Arial" w:eastAsia="Times New Roman" w:hAnsi="Arial" w:cs="Arial"/>
                      <w:color w:val="000000"/>
                      <w:sz w:val="18"/>
                      <w:szCs w:val="18"/>
                    </w:rPr>
                  </w:pPr>
                  <w:r w:rsidRPr="00957666">
                    <w:rPr>
                      <w:rFonts w:ascii="Arial" w:eastAsia="Times New Roman" w:hAnsi="Arial" w:cs="Arial"/>
                      <w:color w:val="000000"/>
                      <w:sz w:val="24"/>
                      <w:szCs w:val="24"/>
                      <w:rtl/>
                    </w:rPr>
                    <w:t>ח  אַל-תִּירָא, מִפְּנֵיהֶם  כִּי-אִתְּךָ אֲנִי</w:t>
                  </w:r>
                  <w:r w:rsidRPr="00957666">
                    <w:rPr>
                      <w:rFonts w:ascii="Arial" w:eastAsia="Times New Roman" w:hAnsi="Arial" w:cs="Arial"/>
                      <w:color w:val="000000"/>
                      <w:sz w:val="18"/>
                      <w:szCs w:val="18"/>
                      <w:rtl/>
                    </w:rPr>
                    <w:t> </w:t>
                  </w:r>
                </w:p>
                <w:p w:rsidR="00957666" w:rsidRPr="00957666" w:rsidRDefault="00957666" w:rsidP="000B3C34">
                  <w:pPr>
                    <w:spacing w:after="0" w:line="240" w:lineRule="auto"/>
                    <w:rPr>
                      <w:rFonts w:ascii="Arial" w:eastAsia="Times New Roman" w:hAnsi="Arial" w:cs="Arial"/>
                      <w:color w:val="000000"/>
                      <w:sz w:val="18"/>
                      <w:szCs w:val="18"/>
                    </w:rPr>
                  </w:pPr>
                  <w:r w:rsidRPr="00957666">
                    <w:rPr>
                      <w:rFonts w:ascii="Arial" w:eastAsia="Times New Roman" w:hAnsi="Arial" w:cs="Arial"/>
                      <w:color w:val="000000"/>
                      <w:sz w:val="24"/>
                      <w:szCs w:val="24"/>
                    </w:rPr>
                    <w:t xml:space="preserve">    </w:t>
                  </w:r>
                  <w:r w:rsidRPr="00957666">
                    <w:rPr>
                      <w:rFonts w:ascii="Arial" w:eastAsia="Times New Roman" w:hAnsi="Arial" w:cs="Arial"/>
                      <w:color w:val="000000"/>
                      <w:sz w:val="24"/>
                      <w:szCs w:val="24"/>
                      <w:rtl/>
                    </w:rPr>
                    <w:t>לְהַצִּלֶךָ, נְאֻם-ה</w:t>
                  </w:r>
                  <w:r w:rsidRPr="00957666">
                    <w:rPr>
                      <w:rFonts w:ascii="Arial" w:eastAsia="Times New Roman" w:hAnsi="Arial" w:cs="Arial"/>
                      <w:color w:val="000000"/>
                      <w:sz w:val="24"/>
                      <w:szCs w:val="24"/>
                    </w:rPr>
                    <w:t>'. </w:t>
                  </w:r>
                </w:p>
                <w:p w:rsidR="00957666" w:rsidRPr="00957666" w:rsidRDefault="00957666" w:rsidP="000B3C34">
                  <w:pPr>
                    <w:spacing w:after="0" w:line="240" w:lineRule="auto"/>
                    <w:rPr>
                      <w:rFonts w:ascii="Arial" w:eastAsia="Times New Roman" w:hAnsi="Arial" w:cs="Arial"/>
                      <w:color w:val="000000"/>
                      <w:sz w:val="18"/>
                      <w:szCs w:val="18"/>
                    </w:rPr>
                  </w:pPr>
                  <w:r w:rsidRPr="00957666">
                    <w:rPr>
                      <w:rFonts w:ascii="Arial" w:eastAsia="Times New Roman" w:hAnsi="Arial" w:cs="Arial"/>
                      <w:color w:val="000000"/>
                      <w:sz w:val="18"/>
                      <w:szCs w:val="18"/>
                    </w:rPr>
                    <w:t> </w:t>
                  </w:r>
                  <w:r w:rsidRPr="00957666">
                    <w:rPr>
                      <w:rFonts w:ascii="Arial" w:eastAsia="Times New Roman" w:hAnsi="Arial" w:cs="Arial"/>
                      <w:color w:val="000000"/>
                      <w:sz w:val="18"/>
                      <w:szCs w:val="18"/>
                      <w:rtl/>
                    </w:rPr>
                    <w:t>ט וַיִּשְׁלַח ה' אֶת-יָדוֹ, וַיַּגַּע עַל-פִּי וַיֹּאמֶר ה</w:t>
                  </w:r>
                  <w:r w:rsidRPr="00957666">
                    <w:rPr>
                      <w:rFonts w:ascii="Arial" w:eastAsia="Times New Roman" w:hAnsi="Arial" w:cs="Arial"/>
                      <w:color w:val="000000"/>
                      <w:sz w:val="18"/>
                      <w:szCs w:val="18"/>
                    </w:rPr>
                    <w:t>'     </w:t>
                  </w:r>
                </w:p>
                <w:p w:rsidR="00957666" w:rsidRPr="00957666" w:rsidRDefault="00957666" w:rsidP="000B3C34">
                  <w:pPr>
                    <w:spacing w:after="0" w:line="240" w:lineRule="auto"/>
                    <w:rPr>
                      <w:rFonts w:ascii="Arial" w:eastAsia="Times New Roman" w:hAnsi="Arial" w:cs="Arial"/>
                      <w:color w:val="000000"/>
                      <w:sz w:val="18"/>
                      <w:szCs w:val="18"/>
                    </w:rPr>
                  </w:pPr>
                  <w:r w:rsidRPr="00957666">
                    <w:rPr>
                      <w:rFonts w:ascii="Arial" w:eastAsia="Times New Roman" w:hAnsi="Arial" w:cs="Arial"/>
                      <w:color w:val="000000"/>
                      <w:sz w:val="24"/>
                      <w:szCs w:val="24"/>
                    </w:rPr>
                    <w:t xml:space="preserve">   </w:t>
                  </w:r>
                  <w:r w:rsidRPr="00957666">
                    <w:rPr>
                      <w:rFonts w:ascii="Arial" w:eastAsia="Times New Roman" w:hAnsi="Arial" w:cs="Arial"/>
                      <w:color w:val="000000"/>
                      <w:sz w:val="24"/>
                      <w:szCs w:val="24"/>
                      <w:rtl/>
                    </w:rPr>
                    <w:t>אֵלַי</w:t>
                  </w:r>
                  <w:r w:rsidRPr="00957666">
                    <w:rPr>
                      <w:rFonts w:ascii="Arial" w:eastAsia="Times New Roman" w:hAnsi="Arial" w:cs="Arial"/>
                      <w:color w:val="000000"/>
                      <w:sz w:val="24"/>
                      <w:szCs w:val="24"/>
                    </w:rPr>
                    <w:t>, </w:t>
                  </w:r>
                  <w:r w:rsidRPr="00957666">
                    <w:rPr>
                      <w:rFonts w:ascii="Arial" w:eastAsia="Times New Roman" w:hAnsi="Arial" w:cs="Arial"/>
                      <w:b/>
                      <w:bCs/>
                      <w:color w:val="0000FF"/>
                      <w:sz w:val="24"/>
                      <w:szCs w:val="24"/>
                      <w:rtl/>
                    </w:rPr>
                    <w:t>הִנֵּה נָתַתִּי דְבָרַי בְּפִיךָ</w:t>
                  </w:r>
                  <w:r w:rsidRPr="00957666">
                    <w:rPr>
                      <w:rFonts w:ascii="Arial" w:eastAsia="Times New Roman" w:hAnsi="Arial" w:cs="Arial"/>
                      <w:b/>
                      <w:bCs/>
                      <w:color w:val="0000FF"/>
                      <w:sz w:val="24"/>
                      <w:szCs w:val="24"/>
                    </w:rPr>
                    <w:t>.</w:t>
                  </w:r>
                </w:p>
                <w:p w:rsidR="00957666" w:rsidRPr="00957666" w:rsidRDefault="00957666" w:rsidP="000B3C34">
                  <w:pPr>
                    <w:spacing w:after="0" w:line="240" w:lineRule="auto"/>
                    <w:rPr>
                      <w:rFonts w:ascii="Arial" w:eastAsia="Times New Roman" w:hAnsi="Arial" w:cs="Arial"/>
                      <w:color w:val="000000"/>
                      <w:sz w:val="18"/>
                      <w:szCs w:val="18"/>
                    </w:rPr>
                  </w:pPr>
                  <w:r w:rsidRPr="00957666">
                    <w:rPr>
                      <w:rFonts w:ascii="Arial" w:eastAsia="Times New Roman" w:hAnsi="Arial" w:cs="Arial"/>
                      <w:color w:val="000000"/>
                      <w:sz w:val="18"/>
                      <w:szCs w:val="18"/>
                    </w:rPr>
                    <w:t> </w:t>
                  </w:r>
                  <w:r w:rsidRPr="00957666">
                    <w:rPr>
                      <w:rFonts w:ascii="Arial" w:eastAsia="Times New Roman" w:hAnsi="Arial" w:cs="Arial"/>
                      <w:color w:val="000000"/>
                      <w:sz w:val="24"/>
                      <w:szCs w:val="24"/>
                      <w:rtl/>
                    </w:rPr>
                    <w:t>י</w:t>
                  </w:r>
                  <w:r w:rsidRPr="00957666">
                    <w:rPr>
                      <w:rFonts w:ascii="Arial" w:eastAsia="Times New Roman" w:hAnsi="Arial" w:cs="Arial"/>
                      <w:color w:val="000000"/>
                      <w:sz w:val="24"/>
                      <w:szCs w:val="24"/>
                    </w:rPr>
                    <w:t> </w:t>
                  </w:r>
                  <w:r w:rsidRPr="00957666">
                    <w:rPr>
                      <w:rFonts w:ascii="Arial" w:eastAsia="Times New Roman" w:hAnsi="Arial" w:cs="Arial"/>
                      <w:b/>
                      <w:bCs/>
                      <w:color w:val="FF0000"/>
                      <w:sz w:val="24"/>
                      <w:szCs w:val="24"/>
                    </w:rPr>
                    <w:t> </w:t>
                  </w:r>
                  <w:r w:rsidRPr="00957666">
                    <w:rPr>
                      <w:rFonts w:ascii="Arial" w:eastAsia="Times New Roman" w:hAnsi="Arial" w:cs="Arial"/>
                      <w:b/>
                      <w:bCs/>
                      <w:color w:val="FF0000"/>
                      <w:sz w:val="24"/>
                      <w:szCs w:val="24"/>
                      <w:rtl/>
                    </w:rPr>
                    <w:t>רְאֵה</w:t>
                  </w:r>
                  <w:r w:rsidRPr="00957666">
                    <w:rPr>
                      <w:rFonts w:ascii="Arial" w:eastAsia="Times New Roman" w:hAnsi="Arial" w:cs="Arial"/>
                      <w:b/>
                      <w:bCs/>
                      <w:color w:val="FF0000"/>
                      <w:sz w:val="24"/>
                      <w:szCs w:val="24"/>
                    </w:rPr>
                    <w:t> </w:t>
                  </w:r>
                  <w:r w:rsidRPr="00957666">
                    <w:rPr>
                      <w:rFonts w:ascii="Arial" w:eastAsia="Times New Roman" w:hAnsi="Arial" w:cs="Arial"/>
                      <w:b/>
                      <w:bCs/>
                      <w:color w:val="FF0000"/>
                      <w:sz w:val="24"/>
                      <w:szCs w:val="24"/>
                      <w:rtl/>
                    </w:rPr>
                    <w:t>הִפְקַדְתִּיךָ</w:t>
                  </w:r>
                  <w:r w:rsidRPr="00957666">
                    <w:rPr>
                      <w:rFonts w:ascii="Arial" w:eastAsia="Times New Roman" w:hAnsi="Arial" w:cs="Arial"/>
                      <w:b/>
                      <w:bCs/>
                      <w:color w:val="FF0000"/>
                      <w:sz w:val="24"/>
                      <w:szCs w:val="24"/>
                    </w:rPr>
                    <w:t> </w:t>
                  </w:r>
                  <w:r w:rsidRPr="00957666">
                    <w:rPr>
                      <w:rFonts w:ascii="Arial" w:eastAsia="Times New Roman" w:hAnsi="Arial" w:cs="Arial"/>
                      <w:b/>
                      <w:bCs/>
                      <w:color w:val="FF0000"/>
                      <w:sz w:val="24"/>
                      <w:szCs w:val="24"/>
                      <w:rtl/>
                    </w:rPr>
                    <w:t>הַיּוֹם הַזֶּה, עַל-הַגּוֹיִם</w:t>
                  </w:r>
                  <w:r w:rsidRPr="00957666">
                    <w:rPr>
                      <w:rFonts w:ascii="Arial" w:eastAsia="Times New Roman" w:hAnsi="Arial" w:cs="Arial"/>
                      <w:b/>
                      <w:bCs/>
                      <w:color w:val="FF0000"/>
                      <w:sz w:val="24"/>
                      <w:szCs w:val="24"/>
                    </w:rPr>
                    <w:t xml:space="preserve">   </w:t>
                  </w:r>
                </w:p>
                <w:p w:rsidR="00957666" w:rsidRPr="00957666" w:rsidRDefault="00957666" w:rsidP="000B3C34">
                  <w:pPr>
                    <w:spacing w:after="0" w:line="240" w:lineRule="auto"/>
                    <w:rPr>
                      <w:rFonts w:ascii="Arial" w:eastAsia="Times New Roman" w:hAnsi="Arial" w:cs="Arial"/>
                      <w:color w:val="000000"/>
                      <w:sz w:val="18"/>
                      <w:szCs w:val="18"/>
                    </w:rPr>
                  </w:pPr>
                  <w:r w:rsidRPr="00957666">
                    <w:rPr>
                      <w:rFonts w:ascii="Arial" w:eastAsia="Times New Roman" w:hAnsi="Arial" w:cs="Arial"/>
                      <w:b/>
                      <w:bCs/>
                      <w:color w:val="FF0000"/>
                      <w:sz w:val="24"/>
                      <w:szCs w:val="24"/>
                    </w:rPr>
                    <w:t xml:space="preserve">   </w:t>
                  </w:r>
                  <w:r w:rsidRPr="00957666">
                    <w:rPr>
                      <w:rFonts w:ascii="Arial" w:eastAsia="Times New Roman" w:hAnsi="Arial" w:cs="Arial"/>
                      <w:b/>
                      <w:bCs/>
                      <w:color w:val="FF0000"/>
                      <w:sz w:val="24"/>
                      <w:szCs w:val="24"/>
                      <w:rtl/>
                    </w:rPr>
                    <w:t>וְעַל-הַמַּמְלָכוֹת, לִנְתוֹשׁ וְלִנְתוֹץ, וּלְהַאֲבִיד וְלַהֲרוֹס לִבְנוֹת</w:t>
                  </w:r>
                  <w:r w:rsidRPr="00957666">
                    <w:rPr>
                      <w:rFonts w:ascii="Arial" w:eastAsia="Times New Roman" w:hAnsi="Arial" w:cs="Arial"/>
                      <w:b/>
                      <w:bCs/>
                      <w:color w:val="FF0000"/>
                      <w:sz w:val="24"/>
                      <w:szCs w:val="24"/>
                    </w:rPr>
                    <w:t>,      </w:t>
                  </w:r>
                </w:p>
                <w:p w:rsidR="00957666" w:rsidRPr="00957666" w:rsidRDefault="00957666" w:rsidP="000B3C34">
                  <w:pPr>
                    <w:spacing w:after="0" w:line="240" w:lineRule="auto"/>
                    <w:rPr>
                      <w:rFonts w:ascii="Arial" w:eastAsia="Times New Roman" w:hAnsi="Arial" w:cs="Arial"/>
                      <w:color w:val="000000"/>
                      <w:sz w:val="18"/>
                      <w:szCs w:val="18"/>
                    </w:rPr>
                  </w:pPr>
                  <w:r w:rsidRPr="00957666">
                    <w:rPr>
                      <w:rFonts w:ascii="Arial" w:eastAsia="Times New Roman" w:hAnsi="Arial" w:cs="Arial"/>
                      <w:b/>
                      <w:bCs/>
                      <w:color w:val="FF0000"/>
                      <w:sz w:val="24"/>
                      <w:szCs w:val="24"/>
                    </w:rPr>
                    <w:t>   </w:t>
                  </w:r>
                  <w:r w:rsidRPr="00957666">
                    <w:rPr>
                      <w:rFonts w:ascii="Arial" w:eastAsia="Times New Roman" w:hAnsi="Arial" w:cs="Arial"/>
                      <w:b/>
                      <w:bCs/>
                      <w:color w:val="FF0000"/>
                      <w:sz w:val="24"/>
                      <w:szCs w:val="24"/>
                      <w:rtl/>
                    </w:rPr>
                    <w:t>וְלִנְטוֹעַ</w:t>
                  </w:r>
                  <w:r w:rsidRPr="00957666">
                    <w:rPr>
                      <w:rFonts w:ascii="Arial" w:eastAsia="Times New Roman" w:hAnsi="Arial" w:cs="Arial"/>
                      <w:b/>
                      <w:bCs/>
                      <w:color w:val="FF0000"/>
                      <w:sz w:val="24"/>
                      <w:szCs w:val="24"/>
                    </w:rPr>
                    <w:t>.</w:t>
                  </w:r>
                </w:p>
              </w:tc>
            </w:tr>
          </w:tbl>
          <w:p w:rsidR="00957666" w:rsidRPr="00957666" w:rsidRDefault="00957666" w:rsidP="000B3C34">
            <w:pPr>
              <w:spacing w:after="0" w:line="240" w:lineRule="auto"/>
              <w:rPr>
                <w:rFonts w:ascii="Arial" w:eastAsia="Times New Roman" w:hAnsi="Arial" w:cs="Arial"/>
                <w:color w:val="000000"/>
                <w:sz w:val="18"/>
                <w:szCs w:val="18"/>
              </w:rPr>
            </w:pPr>
            <w:r w:rsidRPr="00957666">
              <w:rPr>
                <w:rFonts w:ascii="Arial" w:eastAsia="Times New Roman" w:hAnsi="Arial" w:cs="Arial"/>
                <w:color w:val="000000"/>
                <w:sz w:val="24"/>
                <w:szCs w:val="24"/>
              </w:rPr>
              <w:br/>
            </w:r>
          </w:p>
        </w:tc>
      </w:tr>
      <w:tr w:rsidR="00957666" w:rsidRPr="00957666" w:rsidTr="00957666">
        <w:trPr>
          <w:tblCellSpacing w:w="22" w:type="dxa"/>
        </w:trPr>
        <w:tc>
          <w:tcPr>
            <w:tcW w:w="0" w:type="auto"/>
            <w:gridSpan w:val="2"/>
            <w:shd w:val="clear" w:color="auto" w:fill="CD853F"/>
            <w:hideMark/>
          </w:tcPr>
          <w:p w:rsidR="00957666" w:rsidRPr="00957666" w:rsidRDefault="00957666" w:rsidP="000B3C34">
            <w:pPr>
              <w:spacing w:after="0" w:line="240" w:lineRule="auto"/>
              <w:rPr>
                <w:rFonts w:ascii="Arial" w:eastAsia="Times New Roman" w:hAnsi="Arial" w:cs="Arial"/>
                <w:color w:val="000000"/>
                <w:sz w:val="18"/>
                <w:szCs w:val="18"/>
              </w:rPr>
            </w:pPr>
            <w:r w:rsidRPr="00957666">
              <w:rPr>
                <w:rFonts w:ascii="Arial" w:eastAsia="Times New Roman" w:hAnsi="Arial" w:cs="Arial"/>
                <w:b/>
                <w:bCs/>
                <w:color w:val="000000"/>
                <w:sz w:val="24"/>
                <w:szCs w:val="24"/>
                <w:rtl/>
              </w:rPr>
              <w:t>המינוי לתפקיד</w:t>
            </w:r>
          </w:p>
        </w:tc>
      </w:tr>
      <w:tr w:rsidR="00957666" w:rsidRPr="00957666" w:rsidTr="00957666">
        <w:trPr>
          <w:tblCellSpacing w:w="22" w:type="dxa"/>
        </w:trPr>
        <w:tc>
          <w:tcPr>
            <w:tcW w:w="0" w:type="auto"/>
            <w:gridSpan w:val="2"/>
            <w:shd w:val="clear" w:color="auto" w:fill="CD853F"/>
            <w:hideMark/>
          </w:tcPr>
          <w:p w:rsidR="00957666" w:rsidRPr="00957666" w:rsidRDefault="00957666" w:rsidP="000B3C34">
            <w:pPr>
              <w:spacing w:after="0" w:line="240" w:lineRule="auto"/>
              <w:rPr>
                <w:rFonts w:ascii="Arial" w:eastAsia="Times New Roman" w:hAnsi="Arial" w:cs="Arial"/>
                <w:color w:val="000000"/>
                <w:sz w:val="18"/>
                <w:szCs w:val="18"/>
              </w:rPr>
            </w:pPr>
            <w:r w:rsidRPr="00957666">
              <w:rPr>
                <w:rFonts w:ascii="Arial" w:eastAsia="Times New Roman" w:hAnsi="Arial" w:cs="Arial"/>
                <w:b/>
                <w:bCs/>
                <w:color w:val="000000"/>
                <w:sz w:val="24"/>
                <w:szCs w:val="24"/>
                <w:rtl/>
              </w:rPr>
              <w:t>א. ייעודו מבטן</w:t>
            </w:r>
          </w:p>
        </w:tc>
      </w:tr>
      <w:tr w:rsidR="00957666" w:rsidRPr="00957666" w:rsidTr="00957666">
        <w:trPr>
          <w:tblCellSpacing w:w="22" w:type="dxa"/>
        </w:trPr>
        <w:tc>
          <w:tcPr>
            <w:tcW w:w="0" w:type="auto"/>
            <w:gridSpan w:val="2"/>
            <w:shd w:val="clear" w:color="auto" w:fill="BDB76B"/>
            <w:hideMark/>
          </w:tcPr>
          <w:p w:rsidR="00957666" w:rsidRPr="00957666" w:rsidRDefault="00957666" w:rsidP="000B3C34">
            <w:pPr>
              <w:spacing w:after="0" w:line="240" w:lineRule="auto"/>
              <w:rPr>
                <w:rFonts w:ascii="Arial" w:eastAsia="Times New Roman" w:hAnsi="Arial" w:cs="Arial"/>
                <w:color w:val="000000"/>
                <w:sz w:val="18"/>
                <w:szCs w:val="18"/>
              </w:rPr>
            </w:pPr>
            <w:r w:rsidRPr="00957666">
              <w:rPr>
                <w:rFonts w:ascii="Arial" w:eastAsia="Times New Roman" w:hAnsi="Arial" w:cs="Arial"/>
                <w:color w:val="000000"/>
                <w:sz w:val="24"/>
                <w:szCs w:val="24"/>
                <w:rtl/>
              </w:rPr>
              <w:t>בְּטֶרֶם אצורך אֶצָּרְךָ בַבֶּטֶן יְדַעְתִּיךָ, וּבְטֶרֶם תֵּצֵא מֵרֶחֶם הִקְדַּשְׁתִּיךָ</w:t>
            </w:r>
          </w:p>
        </w:tc>
      </w:tr>
      <w:tr w:rsidR="00957666" w:rsidRPr="00957666" w:rsidTr="00957666">
        <w:trPr>
          <w:tblCellSpacing w:w="22" w:type="dxa"/>
        </w:trPr>
        <w:tc>
          <w:tcPr>
            <w:tcW w:w="0" w:type="auto"/>
            <w:gridSpan w:val="2"/>
            <w:shd w:val="clear" w:color="auto" w:fill="FFE4B5"/>
            <w:hideMark/>
          </w:tcPr>
          <w:p w:rsidR="00957666" w:rsidRPr="00957666" w:rsidRDefault="00957666" w:rsidP="000B3C34">
            <w:pPr>
              <w:spacing w:after="0" w:line="240" w:lineRule="auto"/>
              <w:rPr>
                <w:rFonts w:ascii="Arial" w:eastAsia="Times New Roman" w:hAnsi="Arial" w:cs="Arial"/>
                <w:color w:val="000000"/>
                <w:sz w:val="18"/>
                <w:szCs w:val="18"/>
              </w:rPr>
            </w:pPr>
            <w:r w:rsidRPr="00957666">
              <w:rPr>
                <w:rFonts w:ascii="Arial" w:eastAsia="Times New Roman" w:hAnsi="Arial" w:cs="Arial"/>
                <w:color w:val="000000"/>
                <w:sz w:val="24"/>
                <w:szCs w:val="24"/>
                <w:rtl/>
              </w:rPr>
              <w:t>רד"ק [ה]</w:t>
            </w:r>
            <w:r w:rsidRPr="00957666">
              <w:rPr>
                <w:rFonts w:ascii="Arial" w:eastAsia="Times New Roman" w:hAnsi="Arial" w:cs="Arial"/>
                <w:color w:val="000000"/>
                <w:sz w:val="24"/>
                <w:szCs w:val="24"/>
              </w:rPr>
              <w:t>:</w:t>
            </w:r>
          </w:p>
          <w:p w:rsidR="00957666" w:rsidRPr="00957666" w:rsidRDefault="00957666" w:rsidP="000B3C34">
            <w:pPr>
              <w:spacing w:after="0" w:line="240" w:lineRule="auto"/>
              <w:rPr>
                <w:rFonts w:ascii="Arial" w:eastAsia="Times New Roman" w:hAnsi="Arial" w:cs="Arial"/>
                <w:color w:val="000000"/>
                <w:sz w:val="18"/>
                <w:szCs w:val="18"/>
              </w:rPr>
            </w:pPr>
            <w:r w:rsidRPr="00957666">
              <w:rPr>
                <w:rFonts w:ascii="Arial" w:eastAsia="Times New Roman" w:hAnsi="Arial" w:cs="Arial"/>
                <w:color w:val="000000"/>
                <w:sz w:val="24"/>
                <w:szCs w:val="24"/>
                <w:rtl/>
              </w:rPr>
              <w:t>ויש לשאול: למה לא אמר זה העניין לנביא אחר אלא לירמיהו? ונוכל לומר: לפי שידע הא-ל יתעלה שירמיהו יסרב בשליחות הא-ל, הודיעו כי הוא מוכן לנבואה מן הבטן</w:t>
            </w:r>
            <w:r w:rsidRPr="00957666">
              <w:rPr>
                <w:rFonts w:ascii="Arial" w:eastAsia="Times New Roman" w:hAnsi="Arial" w:cs="Arial"/>
                <w:color w:val="000000"/>
                <w:sz w:val="24"/>
                <w:szCs w:val="24"/>
              </w:rPr>
              <w:t>. </w:t>
            </w:r>
          </w:p>
        </w:tc>
      </w:tr>
      <w:tr w:rsidR="00957666" w:rsidRPr="00957666" w:rsidTr="00957666">
        <w:trPr>
          <w:tblCellSpacing w:w="22" w:type="dxa"/>
        </w:trPr>
        <w:tc>
          <w:tcPr>
            <w:tcW w:w="0" w:type="auto"/>
            <w:gridSpan w:val="2"/>
            <w:shd w:val="clear" w:color="auto" w:fill="FFFFFF"/>
            <w:hideMark/>
          </w:tcPr>
          <w:p w:rsidR="00957666" w:rsidRPr="00957666" w:rsidRDefault="00957666" w:rsidP="000B3C34">
            <w:pPr>
              <w:spacing w:after="0" w:line="240" w:lineRule="auto"/>
              <w:rPr>
                <w:rFonts w:ascii="Arial" w:eastAsia="Times New Roman" w:hAnsi="Arial" w:cs="Arial"/>
                <w:color w:val="000000"/>
                <w:sz w:val="18"/>
                <w:szCs w:val="18"/>
              </w:rPr>
            </w:pPr>
            <w:r w:rsidRPr="00957666">
              <w:rPr>
                <w:rFonts w:ascii="Arial" w:eastAsia="Times New Roman" w:hAnsi="Arial" w:cs="Arial"/>
                <w:color w:val="000000"/>
                <w:sz w:val="24"/>
                <w:szCs w:val="24"/>
                <w:rtl/>
              </w:rPr>
              <w:t>רד"ק מתמודד עם השאלה מדוע דווקא לירמיהו אומר הקב"ה שייעודו לנביא היה עוד טרם לידתו</w:t>
            </w:r>
            <w:r w:rsidRPr="00957666">
              <w:rPr>
                <w:rFonts w:ascii="Arial" w:eastAsia="Times New Roman" w:hAnsi="Arial" w:cs="Arial"/>
                <w:color w:val="000000"/>
                <w:sz w:val="24"/>
                <w:szCs w:val="24"/>
              </w:rPr>
              <w:t>. </w:t>
            </w:r>
          </w:p>
        </w:tc>
      </w:tr>
    </w:tbl>
    <w:p w:rsidR="00957666" w:rsidRDefault="00957666" w:rsidP="000B3C34">
      <w:pPr>
        <w:rPr>
          <w:rtl/>
        </w:rPr>
      </w:pPr>
    </w:p>
    <w:tbl>
      <w:tblPr>
        <w:tblW w:w="9749" w:type="dxa"/>
        <w:tblCellSpacing w:w="22" w:type="dxa"/>
        <w:shd w:val="clear" w:color="auto" w:fill="FFFEEF"/>
        <w:tblCellMar>
          <w:top w:w="45" w:type="dxa"/>
          <w:left w:w="45" w:type="dxa"/>
          <w:bottom w:w="45" w:type="dxa"/>
          <w:right w:w="45" w:type="dxa"/>
        </w:tblCellMar>
        <w:tblLook w:val="04A0" w:firstRow="1" w:lastRow="0" w:firstColumn="1" w:lastColumn="0" w:noHBand="0" w:noVBand="1"/>
      </w:tblPr>
      <w:tblGrid>
        <w:gridCol w:w="11517"/>
      </w:tblGrid>
      <w:tr w:rsidR="00957666" w:rsidRPr="00957666" w:rsidTr="000B3C34">
        <w:trPr>
          <w:trHeight w:val="145"/>
          <w:tblCellSpacing w:w="22" w:type="dxa"/>
        </w:trPr>
        <w:tc>
          <w:tcPr>
            <w:tcW w:w="0" w:type="auto"/>
            <w:shd w:val="clear" w:color="auto" w:fill="CD853F"/>
            <w:hideMark/>
          </w:tcPr>
          <w:p w:rsidR="00957666" w:rsidRPr="00957666" w:rsidRDefault="000B3C34" w:rsidP="000B3C34">
            <w:pPr>
              <w:spacing w:after="0" w:line="240" w:lineRule="auto"/>
              <w:rPr>
                <w:rFonts w:ascii="Arial" w:eastAsia="Times New Roman" w:hAnsi="Arial" w:cs="Arial"/>
                <w:color w:val="000000"/>
                <w:sz w:val="18"/>
                <w:szCs w:val="18"/>
              </w:rPr>
            </w:pPr>
            <w:r>
              <w:rPr>
                <w:rFonts w:ascii="Arial" w:eastAsia="Times New Roman" w:hAnsi="Arial" w:cs="Arial" w:hint="cs"/>
                <w:b/>
                <w:bCs/>
                <w:color w:val="000000"/>
                <w:sz w:val="24"/>
                <w:szCs w:val="24"/>
                <w:rtl/>
              </w:rPr>
              <w:t xml:space="preserve">                       </w:t>
            </w:r>
            <w:r w:rsidR="00957666" w:rsidRPr="00957666">
              <w:rPr>
                <w:rFonts w:ascii="Arial" w:eastAsia="Times New Roman" w:hAnsi="Arial" w:cs="Arial"/>
                <w:b/>
                <w:bCs/>
                <w:color w:val="000000"/>
                <w:sz w:val="24"/>
                <w:szCs w:val="24"/>
                <w:rtl/>
              </w:rPr>
              <w:t>ג. שליחות ירמיהו</w:t>
            </w:r>
          </w:p>
        </w:tc>
      </w:tr>
      <w:tr w:rsidR="00957666" w:rsidRPr="00957666" w:rsidTr="000B3C34">
        <w:trPr>
          <w:trHeight w:val="145"/>
          <w:tblCellSpacing w:w="22" w:type="dxa"/>
        </w:trPr>
        <w:tc>
          <w:tcPr>
            <w:tcW w:w="0" w:type="auto"/>
            <w:shd w:val="clear" w:color="auto" w:fill="FFFFFF"/>
            <w:hideMark/>
          </w:tcPr>
          <w:p w:rsidR="00957666" w:rsidRPr="00957666" w:rsidRDefault="000B3C34" w:rsidP="000B3C34">
            <w:pPr>
              <w:spacing w:after="0" w:line="240" w:lineRule="auto"/>
              <w:rPr>
                <w:rFonts w:ascii="Arial" w:eastAsia="Times New Roman" w:hAnsi="Arial" w:cs="Arial"/>
                <w:color w:val="000000"/>
                <w:sz w:val="18"/>
                <w:szCs w:val="18"/>
              </w:rPr>
            </w:pPr>
            <w:r>
              <w:rPr>
                <w:rFonts w:ascii="Arial" w:eastAsia="Times New Roman" w:hAnsi="Arial" w:cs="Arial" w:hint="cs"/>
                <w:color w:val="000000"/>
                <w:sz w:val="24"/>
                <w:szCs w:val="24"/>
                <w:rtl/>
              </w:rPr>
              <w:t xml:space="preserve">                             </w:t>
            </w:r>
            <w:r w:rsidR="00957666" w:rsidRPr="00957666">
              <w:rPr>
                <w:rFonts w:ascii="Arial" w:eastAsia="Times New Roman" w:hAnsi="Arial" w:cs="Arial"/>
                <w:color w:val="000000"/>
                <w:sz w:val="24"/>
                <w:szCs w:val="24"/>
                <w:rtl/>
              </w:rPr>
              <w:t>בפסוק י מפרט ה' את תוכן השליחות המוטלת על ירמיהו</w:t>
            </w:r>
            <w:r w:rsidR="00957666" w:rsidRPr="00957666">
              <w:rPr>
                <w:rFonts w:ascii="Arial" w:eastAsia="Times New Roman" w:hAnsi="Arial" w:cs="Arial"/>
                <w:color w:val="000000"/>
                <w:sz w:val="24"/>
                <w:szCs w:val="24"/>
              </w:rPr>
              <w:t>: </w:t>
            </w:r>
          </w:p>
        </w:tc>
      </w:tr>
      <w:tr w:rsidR="00957666" w:rsidRPr="00957666" w:rsidTr="000B3C34">
        <w:trPr>
          <w:trHeight w:val="145"/>
          <w:tblCellSpacing w:w="22" w:type="dxa"/>
        </w:trPr>
        <w:tc>
          <w:tcPr>
            <w:tcW w:w="0" w:type="auto"/>
            <w:shd w:val="clear" w:color="auto" w:fill="BDB76B"/>
            <w:hideMark/>
          </w:tcPr>
          <w:p w:rsidR="00957666" w:rsidRPr="00957666" w:rsidRDefault="000B3C34" w:rsidP="000B3C34">
            <w:pPr>
              <w:spacing w:after="0" w:line="240" w:lineRule="auto"/>
              <w:rPr>
                <w:rFonts w:ascii="Arial" w:eastAsia="Times New Roman" w:hAnsi="Arial" w:cs="Arial"/>
                <w:color w:val="000000"/>
                <w:sz w:val="18"/>
                <w:szCs w:val="18"/>
              </w:rPr>
            </w:pPr>
            <w:r>
              <w:rPr>
                <w:rFonts w:ascii="Arial" w:eastAsia="Times New Roman" w:hAnsi="Arial" w:cs="Arial" w:hint="cs"/>
                <w:color w:val="000000"/>
                <w:sz w:val="24"/>
                <w:szCs w:val="24"/>
                <w:rtl/>
              </w:rPr>
              <w:t xml:space="preserve">                        </w:t>
            </w:r>
            <w:r w:rsidR="00957666" w:rsidRPr="00957666">
              <w:rPr>
                <w:rFonts w:ascii="Arial" w:eastAsia="Times New Roman" w:hAnsi="Arial" w:cs="Arial"/>
                <w:color w:val="000000"/>
                <w:sz w:val="24"/>
                <w:szCs w:val="24"/>
                <w:rtl/>
              </w:rPr>
              <w:t>רְאֵה הִפְקַדְתִּיךָ הַיּוֹם הַזֶּה עַל-הַגּוֹיִם וְעַל-הַמַּמְלָכוֹת לִנְתוֹשׁ וְלִנְתוֹץ וּלְהַאֲבִיד וְלַהֲרוֹס לִבְנוֹת וְלִנְטוֹעַ</w:t>
            </w:r>
            <w:r w:rsidR="00957666" w:rsidRPr="00957666">
              <w:rPr>
                <w:rFonts w:ascii="Arial" w:eastAsia="Times New Roman" w:hAnsi="Arial" w:cs="Arial"/>
                <w:color w:val="000000"/>
                <w:sz w:val="24"/>
                <w:szCs w:val="24"/>
              </w:rPr>
              <w:t>.  </w:t>
            </w:r>
          </w:p>
        </w:tc>
      </w:tr>
      <w:tr w:rsidR="00957666" w:rsidRPr="00957666" w:rsidTr="000B3C34">
        <w:trPr>
          <w:trHeight w:val="847"/>
          <w:tblCellSpacing w:w="22" w:type="dxa"/>
        </w:trPr>
        <w:tc>
          <w:tcPr>
            <w:tcW w:w="0" w:type="auto"/>
            <w:shd w:val="clear" w:color="auto" w:fill="FFFFFF"/>
            <w:hideMark/>
          </w:tcPr>
          <w:p w:rsidR="00957666" w:rsidRPr="00957666" w:rsidRDefault="000B3C34" w:rsidP="000B3C34">
            <w:pPr>
              <w:spacing w:after="0" w:line="240" w:lineRule="auto"/>
              <w:rPr>
                <w:rFonts w:ascii="Arial" w:eastAsia="Times New Roman" w:hAnsi="Arial" w:cs="Arial"/>
                <w:color w:val="000000"/>
                <w:sz w:val="18"/>
                <w:szCs w:val="18"/>
              </w:rPr>
            </w:pPr>
            <w:r>
              <w:rPr>
                <w:rFonts w:ascii="Arial" w:eastAsia="Times New Roman" w:hAnsi="Arial" w:cs="Arial" w:hint="cs"/>
                <w:color w:val="000000"/>
                <w:sz w:val="24"/>
                <w:szCs w:val="24"/>
                <w:rtl/>
              </w:rPr>
              <w:lastRenderedPageBreak/>
              <w:t xml:space="preserve">                                      </w:t>
            </w:r>
            <w:r w:rsidR="00957666" w:rsidRPr="00957666">
              <w:rPr>
                <w:rFonts w:ascii="Arial" w:eastAsia="Times New Roman" w:hAnsi="Arial" w:cs="Arial"/>
                <w:color w:val="000000"/>
                <w:sz w:val="24"/>
                <w:szCs w:val="24"/>
                <w:rtl/>
              </w:rPr>
              <w:t xml:space="preserve">התפקיד המוטל על ירמיהו כנביא כולל שישה פעלים. מהם ארבע פעולות המציינות הרס ושתיים </w:t>
            </w:r>
            <w:r>
              <w:rPr>
                <w:rFonts w:ascii="Arial" w:eastAsia="Times New Roman" w:hAnsi="Arial" w:cs="Arial" w:hint="cs"/>
                <w:color w:val="000000"/>
                <w:sz w:val="24"/>
                <w:szCs w:val="24"/>
                <w:rtl/>
              </w:rPr>
              <w:t xml:space="preserve">                                                                                                         </w:t>
            </w:r>
            <w:r w:rsidR="00957666" w:rsidRPr="00957666">
              <w:rPr>
                <w:rFonts w:ascii="Arial" w:eastAsia="Times New Roman" w:hAnsi="Arial" w:cs="Arial"/>
                <w:color w:val="000000"/>
                <w:sz w:val="24"/>
                <w:szCs w:val="24"/>
                <w:rtl/>
              </w:rPr>
              <w:t>המציינות בניין. כוונת הדברים אינה שירמיהו עצמו צריך לעשות פעולות אלה, אלא הן מאפיינות את נבואתו שרובה פורענות ומיעוטה נחמה</w:t>
            </w:r>
            <w:r w:rsidR="00957666" w:rsidRPr="00957666">
              <w:rPr>
                <w:rFonts w:ascii="Arial" w:eastAsia="Times New Roman" w:hAnsi="Arial" w:cs="Arial"/>
                <w:color w:val="000000"/>
                <w:sz w:val="24"/>
                <w:szCs w:val="24"/>
              </w:rPr>
              <w:t>.</w:t>
            </w:r>
          </w:p>
        </w:tc>
      </w:tr>
      <w:tr w:rsidR="00957666" w:rsidRPr="00957666" w:rsidTr="000B3C34">
        <w:trPr>
          <w:trHeight w:val="290"/>
          <w:tblCellSpacing w:w="22" w:type="dxa"/>
        </w:trPr>
        <w:tc>
          <w:tcPr>
            <w:tcW w:w="0" w:type="auto"/>
            <w:shd w:val="clear" w:color="auto" w:fill="FFFFFF"/>
            <w:hideMark/>
          </w:tcPr>
          <w:p w:rsidR="00957666" w:rsidRPr="00957666" w:rsidRDefault="000B3C34" w:rsidP="000B3C34">
            <w:pPr>
              <w:spacing w:after="0" w:line="240" w:lineRule="auto"/>
              <w:rPr>
                <w:rFonts w:ascii="Arial" w:eastAsia="Times New Roman" w:hAnsi="Arial" w:cs="Arial"/>
                <w:color w:val="000000"/>
                <w:sz w:val="24"/>
                <w:szCs w:val="24"/>
              </w:rPr>
            </w:pPr>
            <w:r>
              <w:rPr>
                <w:rFonts w:ascii="Arial" w:eastAsia="Times New Roman" w:hAnsi="Arial" w:cs="Arial" w:hint="cs"/>
                <w:color w:val="000000"/>
                <w:sz w:val="24"/>
                <w:szCs w:val="24"/>
                <w:rtl/>
              </w:rPr>
              <w:t xml:space="preserve">                       </w:t>
            </w:r>
            <w:r w:rsidR="00957666" w:rsidRPr="00957666">
              <w:rPr>
                <w:rFonts w:ascii="Arial" w:eastAsia="Times New Roman" w:hAnsi="Arial" w:cs="Arial"/>
                <w:color w:val="000000"/>
                <w:sz w:val="24"/>
                <w:szCs w:val="24"/>
                <w:rtl/>
              </w:rPr>
              <w:t>ד. תגובת הנביא: התנגדות הנביא לתפקיד</w:t>
            </w:r>
          </w:p>
        </w:tc>
      </w:tr>
      <w:tr w:rsidR="00957666" w:rsidRPr="00957666" w:rsidTr="000B3C34">
        <w:trPr>
          <w:trHeight w:val="1390"/>
          <w:tblCellSpacing w:w="22" w:type="dxa"/>
        </w:trPr>
        <w:tc>
          <w:tcPr>
            <w:tcW w:w="0" w:type="auto"/>
            <w:shd w:val="clear" w:color="auto" w:fill="FFFFFF"/>
            <w:hideMark/>
          </w:tcPr>
          <w:p w:rsidR="00957666" w:rsidRPr="00957666" w:rsidRDefault="000B3C34" w:rsidP="000B3C34">
            <w:pPr>
              <w:spacing w:after="0" w:line="240" w:lineRule="auto"/>
              <w:rPr>
                <w:rFonts w:ascii="Arial" w:eastAsia="Times New Roman" w:hAnsi="Arial" w:cs="Arial"/>
                <w:color w:val="000000"/>
                <w:sz w:val="24"/>
                <w:szCs w:val="24"/>
              </w:rPr>
            </w:pPr>
            <w:r>
              <w:rPr>
                <w:rFonts w:ascii="Arial" w:eastAsia="Times New Roman" w:hAnsi="Arial" w:cs="Arial" w:hint="cs"/>
                <w:color w:val="000000"/>
                <w:sz w:val="24"/>
                <w:szCs w:val="24"/>
                <w:rtl/>
              </w:rPr>
              <w:t xml:space="preserve">                        </w:t>
            </w:r>
            <w:r w:rsidR="00957666" w:rsidRPr="00957666">
              <w:rPr>
                <w:rFonts w:ascii="Arial" w:eastAsia="Times New Roman" w:hAnsi="Arial" w:cs="Arial"/>
                <w:color w:val="000000"/>
                <w:sz w:val="24"/>
                <w:szCs w:val="24"/>
                <w:rtl/>
              </w:rPr>
              <w:t>הערה דידקטית</w:t>
            </w:r>
            <w:r w:rsidR="00957666" w:rsidRPr="00957666">
              <w:rPr>
                <w:rFonts w:ascii="Arial" w:eastAsia="Times New Roman" w:hAnsi="Arial" w:cs="Arial"/>
                <w:color w:val="000000"/>
                <w:sz w:val="24"/>
                <w:szCs w:val="24"/>
              </w:rPr>
              <w:t>: </w:t>
            </w:r>
          </w:p>
          <w:p w:rsidR="00957666" w:rsidRPr="00957666" w:rsidRDefault="000B3C34" w:rsidP="000B3C34">
            <w:pPr>
              <w:spacing w:after="0" w:line="240" w:lineRule="auto"/>
              <w:rPr>
                <w:rFonts w:ascii="Arial" w:eastAsia="Times New Roman" w:hAnsi="Arial" w:cs="Arial"/>
                <w:color w:val="000000"/>
                <w:sz w:val="24"/>
                <w:szCs w:val="24"/>
              </w:rPr>
            </w:pPr>
            <w:r>
              <w:rPr>
                <w:rFonts w:ascii="Arial" w:eastAsia="Times New Roman" w:hAnsi="Arial" w:cs="Arial" w:hint="cs"/>
                <w:color w:val="000000"/>
                <w:sz w:val="24"/>
                <w:szCs w:val="24"/>
                <w:rtl/>
              </w:rPr>
              <w:t xml:space="preserve">                        </w:t>
            </w:r>
            <w:r w:rsidR="00957666" w:rsidRPr="00957666">
              <w:rPr>
                <w:rFonts w:ascii="Arial" w:eastAsia="Times New Roman" w:hAnsi="Arial" w:cs="Arial"/>
                <w:color w:val="000000"/>
                <w:sz w:val="24"/>
                <w:szCs w:val="24"/>
                <w:rtl/>
              </w:rPr>
              <w:t>בשלב זה אפשר להציג לפני התלמידים את השאלה מה יכולות להיות התגובות של ירמיהו לתפקיד שהוטל עליו</w:t>
            </w:r>
            <w:r w:rsidR="00957666" w:rsidRPr="00957666">
              <w:rPr>
                <w:rFonts w:ascii="Arial" w:eastAsia="Times New Roman" w:hAnsi="Arial" w:cs="Arial"/>
                <w:color w:val="000000"/>
                <w:sz w:val="24"/>
                <w:szCs w:val="24"/>
              </w:rPr>
              <w:t>.</w:t>
            </w:r>
          </w:p>
          <w:p w:rsidR="00957666" w:rsidRPr="00957666" w:rsidRDefault="000B3C34" w:rsidP="000B3C34">
            <w:pPr>
              <w:spacing w:after="0" w:line="240" w:lineRule="auto"/>
              <w:rPr>
                <w:rFonts w:ascii="Arial" w:eastAsia="Times New Roman" w:hAnsi="Arial" w:cs="Arial"/>
                <w:color w:val="000000"/>
                <w:sz w:val="24"/>
                <w:szCs w:val="24"/>
              </w:rPr>
            </w:pPr>
            <w:r>
              <w:rPr>
                <w:rFonts w:ascii="Arial" w:eastAsia="Times New Roman" w:hAnsi="Arial" w:cs="Arial" w:hint="cs"/>
                <w:color w:val="000000"/>
                <w:sz w:val="24"/>
                <w:szCs w:val="24"/>
                <w:rtl/>
              </w:rPr>
              <w:t xml:space="preserve">                              </w:t>
            </w:r>
            <w:r w:rsidR="00957666" w:rsidRPr="00957666">
              <w:rPr>
                <w:rFonts w:ascii="Arial" w:eastAsia="Times New Roman" w:hAnsi="Arial" w:cs="Arial"/>
                <w:color w:val="000000"/>
                <w:sz w:val="24"/>
                <w:szCs w:val="24"/>
                <w:rtl/>
              </w:rPr>
              <w:t>כמו כן אפשר להעמיק את הדיון בשאלה מה יכולות להיות הסיבות להתנגדותו של ירמיהו</w:t>
            </w:r>
            <w:r w:rsidR="00957666" w:rsidRPr="00957666">
              <w:rPr>
                <w:rFonts w:ascii="Arial" w:eastAsia="Times New Roman" w:hAnsi="Arial" w:cs="Arial"/>
                <w:color w:val="000000"/>
                <w:sz w:val="24"/>
                <w:szCs w:val="24"/>
              </w:rPr>
              <w:t>. (</w:t>
            </w:r>
            <w:r w:rsidR="00957666" w:rsidRPr="00957666">
              <w:rPr>
                <w:rFonts w:ascii="Arial" w:eastAsia="Times New Roman" w:hAnsi="Arial" w:cs="Arial"/>
                <w:color w:val="000000"/>
                <w:sz w:val="24"/>
                <w:szCs w:val="24"/>
                <w:rtl/>
              </w:rPr>
              <w:t xml:space="preserve">חוסר יכולת </w:t>
            </w:r>
            <w:r>
              <w:rPr>
                <w:rFonts w:ascii="Arial" w:eastAsia="Times New Roman" w:hAnsi="Arial" w:cs="Arial" w:hint="cs"/>
                <w:color w:val="000000"/>
                <w:sz w:val="24"/>
                <w:szCs w:val="24"/>
                <w:rtl/>
              </w:rPr>
              <w:t xml:space="preserve">                                                   </w:t>
            </w:r>
            <w:r w:rsidR="00957666" w:rsidRPr="00957666">
              <w:rPr>
                <w:rFonts w:ascii="Arial" w:eastAsia="Times New Roman" w:hAnsi="Arial" w:cs="Arial"/>
                <w:color w:val="000000"/>
                <w:sz w:val="24"/>
                <w:szCs w:val="24"/>
                <w:rtl/>
              </w:rPr>
              <w:t>לדבר בציבור, חוסר רצון להטיף לעם, פחד לנבא לעם נבואות פורענות, חשש שהדברים שינבא לא יתקיימו</w:t>
            </w:r>
            <w:r w:rsidR="00957666" w:rsidRPr="00957666">
              <w:rPr>
                <w:rFonts w:ascii="Arial" w:eastAsia="Times New Roman" w:hAnsi="Arial" w:cs="Arial"/>
                <w:color w:val="000000"/>
                <w:sz w:val="24"/>
                <w:szCs w:val="24"/>
              </w:rPr>
              <w:t>.) </w:t>
            </w:r>
          </w:p>
        </w:tc>
      </w:tr>
      <w:tr w:rsidR="00957666" w:rsidRPr="00957666" w:rsidTr="000B3C34">
        <w:trPr>
          <w:trHeight w:val="290"/>
          <w:tblCellSpacing w:w="22" w:type="dxa"/>
        </w:trPr>
        <w:tc>
          <w:tcPr>
            <w:tcW w:w="0" w:type="auto"/>
            <w:shd w:val="clear" w:color="auto" w:fill="FFFFFF"/>
            <w:hideMark/>
          </w:tcPr>
          <w:p w:rsidR="00957666" w:rsidRPr="00957666" w:rsidRDefault="00957666" w:rsidP="000B3C34">
            <w:pPr>
              <w:spacing w:after="0" w:line="240" w:lineRule="auto"/>
              <w:rPr>
                <w:rFonts w:ascii="Arial" w:eastAsia="Times New Roman" w:hAnsi="Arial" w:cs="Arial"/>
                <w:color w:val="000000"/>
                <w:sz w:val="24"/>
                <w:szCs w:val="24"/>
              </w:rPr>
            </w:pPr>
            <w:r w:rsidRPr="00957666">
              <w:rPr>
                <w:rFonts w:ascii="Arial" w:eastAsia="Times New Roman" w:hAnsi="Arial" w:cs="Arial"/>
                <w:color w:val="000000"/>
                <w:sz w:val="24"/>
                <w:szCs w:val="24"/>
                <w:rtl/>
              </w:rPr>
              <w:t>ו </w:t>
            </w:r>
            <w:r w:rsidRPr="00957666">
              <w:rPr>
                <w:rFonts w:ascii="Arial" w:eastAsia="Times New Roman" w:hAnsi="Arial" w:cs="Arial"/>
                <w:color w:val="000000"/>
                <w:sz w:val="24"/>
                <w:szCs w:val="24"/>
              </w:rPr>
              <w:t> </w:t>
            </w:r>
            <w:r w:rsidRPr="00957666">
              <w:rPr>
                <w:rFonts w:ascii="Arial" w:eastAsia="Times New Roman" w:hAnsi="Arial" w:cs="Arial"/>
                <w:color w:val="000000"/>
                <w:sz w:val="24"/>
                <w:szCs w:val="24"/>
                <w:rtl/>
              </w:rPr>
              <w:t>וָאֹמַר אֲהָהּ אֲדֹ-נָי ה' הִנֵּה לֹא-יָדַעְתִּי דַּבֵּר כִּי-נַעַר, אָנֹכִי</w:t>
            </w:r>
            <w:r w:rsidRPr="00957666">
              <w:rPr>
                <w:rFonts w:ascii="Arial" w:eastAsia="Times New Roman" w:hAnsi="Arial" w:cs="Arial"/>
                <w:color w:val="000000"/>
                <w:sz w:val="24"/>
                <w:szCs w:val="24"/>
              </w:rPr>
              <w:t>.  </w:t>
            </w:r>
          </w:p>
        </w:tc>
      </w:tr>
      <w:tr w:rsidR="00957666" w:rsidRPr="00957666" w:rsidTr="000B3C34">
        <w:trPr>
          <w:trHeight w:val="290"/>
          <w:tblCellSpacing w:w="22" w:type="dxa"/>
        </w:trPr>
        <w:tc>
          <w:tcPr>
            <w:tcW w:w="0" w:type="auto"/>
            <w:shd w:val="clear" w:color="auto" w:fill="FFFFFF"/>
            <w:hideMark/>
          </w:tcPr>
          <w:p w:rsidR="00957666" w:rsidRPr="00957666" w:rsidRDefault="00957666" w:rsidP="000B3C34">
            <w:pPr>
              <w:spacing w:after="0" w:line="240" w:lineRule="auto"/>
              <w:rPr>
                <w:rFonts w:ascii="Arial" w:eastAsia="Times New Roman" w:hAnsi="Arial" w:cs="Arial"/>
                <w:color w:val="000000"/>
                <w:sz w:val="24"/>
                <w:szCs w:val="24"/>
              </w:rPr>
            </w:pPr>
            <w:r w:rsidRPr="00957666">
              <w:rPr>
                <w:rFonts w:ascii="Arial" w:eastAsia="Times New Roman" w:hAnsi="Arial" w:cs="Arial"/>
                <w:color w:val="000000"/>
                <w:sz w:val="24"/>
                <w:szCs w:val="24"/>
                <w:rtl/>
              </w:rPr>
              <w:t>ירמיהו מגיב בניסיון להשתמט מן התפקיד. מהי טענתו</w:t>
            </w:r>
            <w:r w:rsidRPr="00957666">
              <w:rPr>
                <w:rFonts w:ascii="Arial" w:eastAsia="Times New Roman" w:hAnsi="Arial" w:cs="Arial"/>
                <w:color w:val="000000"/>
                <w:sz w:val="24"/>
                <w:szCs w:val="24"/>
              </w:rPr>
              <w:t>? </w:t>
            </w:r>
          </w:p>
        </w:tc>
      </w:tr>
      <w:tr w:rsidR="00957666" w:rsidRPr="00957666" w:rsidTr="000B3C34">
        <w:trPr>
          <w:trHeight w:val="1125"/>
          <w:tblCellSpacing w:w="22" w:type="dxa"/>
        </w:trPr>
        <w:tc>
          <w:tcPr>
            <w:tcW w:w="0" w:type="auto"/>
            <w:shd w:val="clear" w:color="auto" w:fill="FFFFFF"/>
            <w:hideMark/>
          </w:tcPr>
          <w:p w:rsidR="00957666" w:rsidRPr="00957666" w:rsidRDefault="00957666" w:rsidP="000B3C34">
            <w:pPr>
              <w:spacing w:after="0" w:line="240" w:lineRule="auto"/>
              <w:rPr>
                <w:rFonts w:ascii="Arial" w:eastAsia="Times New Roman" w:hAnsi="Arial" w:cs="Arial"/>
                <w:color w:val="000000"/>
                <w:sz w:val="24"/>
                <w:szCs w:val="24"/>
              </w:rPr>
            </w:pPr>
            <w:r w:rsidRPr="00957666">
              <w:rPr>
                <w:rFonts w:ascii="Arial" w:eastAsia="Times New Roman" w:hAnsi="Arial" w:cs="Arial"/>
                <w:color w:val="000000"/>
                <w:sz w:val="24"/>
                <w:szCs w:val="24"/>
                <w:rtl/>
              </w:rPr>
              <w:t>רש"י [ו]</w:t>
            </w:r>
            <w:r w:rsidRPr="00957666">
              <w:rPr>
                <w:rFonts w:ascii="Arial" w:eastAsia="Times New Roman" w:hAnsi="Arial" w:cs="Arial"/>
                <w:color w:val="000000"/>
                <w:sz w:val="24"/>
                <w:szCs w:val="24"/>
              </w:rPr>
              <w:t>:</w:t>
            </w:r>
          </w:p>
          <w:p w:rsidR="00957666" w:rsidRPr="00957666" w:rsidRDefault="00957666" w:rsidP="000B3C34">
            <w:pPr>
              <w:spacing w:after="0" w:line="240" w:lineRule="auto"/>
              <w:rPr>
                <w:rFonts w:ascii="Arial" w:eastAsia="Times New Roman" w:hAnsi="Arial" w:cs="Arial"/>
                <w:color w:val="000000"/>
                <w:sz w:val="24"/>
                <w:szCs w:val="24"/>
              </w:rPr>
            </w:pPr>
            <w:r w:rsidRPr="00957666">
              <w:rPr>
                <w:rFonts w:ascii="Arial" w:eastAsia="Times New Roman" w:hAnsi="Arial" w:cs="Arial"/>
                <w:color w:val="000000"/>
                <w:sz w:val="24"/>
                <w:szCs w:val="24"/>
                <w:rtl/>
              </w:rPr>
              <w:t>כי נער אנכי - איני כדאי להוכיחן. משה הוכיחן סמוך למיתתו כבר נחשב בעיניהם בכמה נסים שעשה להם: הוציאם ממצרים וקרע להם את הים, הוריד את המן והגיז את השליו,  נתן להם את התורה, העלה את הבאר</w:t>
            </w:r>
            <w:r w:rsidRPr="00957666">
              <w:rPr>
                <w:rFonts w:ascii="Arial" w:eastAsia="Times New Roman" w:hAnsi="Arial" w:cs="Arial"/>
                <w:color w:val="000000"/>
                <w:sz w:val="24"/>
                <w:szCs w:val="24"/>
              </w:rPr>
              <w:t>. </w:t>
            </w:r>
          </w:p>
          <w:p w:rsidR="00957666" w:rsidRPr="00957666" w:rsidRDefault="00957666" w:rsidP="000B3C34">
            <w:pPr>
              <w:spacing w:after="0" w:line="240" w:lineRule="auto"/>
              <w:rPr>
                <w:rFonts w:ascii="Arial" w:eastAsia="Times New Roman" w:hAnsi="Arial" w:cs="Arial"/>
                <w:color w:val="000000"/>
                <w:sz w:val="24"/>
                <w:szCs w:val="24"/>
              </w:rPr>
            </w:pPr>
            <w:r w:rsidRPr="00957666">
              <w:rPr>
                <w:rFonts w:ascii="Arial" w:eastAsia="Times New Roman" w:hAnsi="Arial" w:cs="Arial"/>
                <w:color w:val="000000"/>
                <w:sz w:val="24"/>
                <w:szCs w:val="24"/>
                <w:rtl/>
              </w:rPr>
              <w:t>אני בתחילת שליחותי, אני בא להוכיח</w:t>
            </w:r>
            <w:r w:rsidRPr="00957666">
              <w:rPr>
                <w:rFonts w:ascii="Arial" w:eastAsia="Times New Roman" w:hAnsi="Arial" w:cs="Arial"/>
                <w:color w:val="000000"/>
                <w:sz w:val="24"/>
                <w:szCs w:val="24"/>
              </w:rPr>
              <w:t>?!</w:t>
            </w:r>
          </w:p>
        </w:tc>
      </w:tr>
      <w:tr w:rsidR="00957666" w:rsidRPr="00957666" w:rsidTr="000B3C34">
        <w:trPr>
          <w:trHeight w:val="1403"/>
          <w:tblCellSpacing w:w="22" w:type="dxa"/>
        </w:trPr>
        <w:tc>
          <w:tcPr>
            <w:tcW w:w="0" w:type="auto"/>
            <w:shd w:val="clear" w:color="auto" w:fill="FFFFFF"/>
            <w:hideMark/>
          </w:tcPr>
          <w:p w:rsidR="00957666" w:rsidRPr="00957666" w:rsidRDefault="00957666" w:rsidP="000B3C34">
            <w:pPr>
              <w:spacing w:after="0" w:line="240" w:lineRule="auto"/>
              <w:rPr>
                <w:rFonts w:ascii="Arial" w:eastAsia="Times New Roman" w:hAnsi="Arial" w:cs="Arial"/>
                <w:color w:val="000000"/>
                <w:sz w:val="24"/>
                <w:szCs w:val="24"/>
              </w:rPr>
            </w:pPr>
            <w:r w:rsidRPr="00957666">
              <w:rPr>
                <w:rFonts w:ascii="Arial" w:eastAsia="Times New Roman" w:hAnsi="Arial" w:cs="Arial"/>
                <w:color w:val="000000"/>
                <w:sz w:val="24"/>
                <w:szCs w:val="24"/>
                <w:rtl/>
              </w:rPr>
              <w:t>מלבי"ם [ו]</w:t>
            </w:r>
            <w:r w:rsidRPr="00957666">
              <w:rPr>
                <w:rFonts w:ascii="Arial" w:eastAsia="Times New Roman" w:hAnsi="Arial" w:cs="Arial"/>
                <w:color w:val="000000"/>
                <w:sz w:val="24"/>
                <w:szCs w:val="24"/>
              </w:rPr>
              <w:t>:</w:t>
            </w:r>
          </w:p>
          <w:p w:rsidR="00957666" w:rsidRPr="00957666" w:rsidRDefault="00957666" w:rsidP="000B3C34">
            <w:pPr>
              <w:spacing w:after="0" w:line="240" w:lineRule="auto"/>
              <w:rPr>
                <w:rFonts w:ascii="Arial" w:eastAsia="Times New Roman" w:hAnsi="Arial" w:cs="Arial"/>
                <w:color w:val="000000"/>
                <w:sz w:val="24"/>
                <w:szCs w:val="24"/>
              </w:rPr>
            </w:pPr>
            <w:r w:rsidRPr="00957666">
              <w:rPr>
                <w:rFonts w:ascii="Arial" w:eastAsia="Times New Roman" w:hAnsi="Arial" w:cs="Arial"/>
                <w:color w:val="000000"/>
                <w:sz w:val="24"/>
                <w:szCs w:val="24"/>
                <w:rtl/>
              </w:rPr>
              <w:t>הנה לא ידעתי דבר כי נער אנכי </w:t>
            </w:r>
            <w:r w:rsidRPr="00957666">
              <w:rPr>
                <w:rFonts w:ascii="Arial" w:eastAsia="Times New Roman" w:hAnsi="Arial" w:cs="Arial"/>
                <w:color w:val="000000"/>
                <w:sz w:val="24"/>
                <w:szCs w:val="24"/>
              </w:rPr>
              <w:t>- </w:t>
            </w:r>
            <w:r w:rsidRPr="00957666">
              <w:rPr>
                <w:rFonts w:ascii="Arial" w:eastAsia="Times New Roman" w:hAnsi="Arial" w:cs="Arial"/>
                <w:color w:val="000000"/>
                <w:sz w:val="24"/>
                <w:szCs w:val="24"/>
                <w:rtl/>
              </w:rPr>
              <w:t>וזה יהיה משלשה פנים</w:t>
            </w:r>
            <w:r w:rsidRPr="00957666">
              <w:rPr>
                <w:rFonts w:ascii="Arial" w:eastAsia="Times New Roman" w:hAnsi="Arial" w:cs="Arial"/>
                <w:color w:val="000000"/>
                <w:sz w:val="24"/>
                <w:szCs w:val="24"/>
              </w:rPr>
              <w:t>:</w:t>
            </w:r>
          </w:p>
          <w:p w:rsidR="00957666" w:rsidRPr="00957666" w:rsidRDefault="00957666" w:rsidP="000B3C34">
            <w:pPr>
              <w:spacing w:after="0" w:line="240" w:lineRule="auto"/>
              <w:rPr>
                <w:rFonts w:ascii="Arial" w:eastAsia="Times New Roman" w:hAnsi="Arial" w:cs="Arial"/>
                <w:color w:val="000000"/>
                <w:sz w:val="24"/>
                <w:szCs w:val="24"/>
              </w:rPr>
            </w:pPr>
            <w:r w:rsidRPr="00957666">
              <w:rPr>
                <w:rFonts w:ascii="Arial" w:eastAsia="Times New Roman" w:hAnsi="Arial" w:cs="Arial"/>
                <w:color w:val="000000"/>
                <w:sz w:val="24"/>
                <w:szCs w:val="24"/>
                <w:rtl/>
              </w:rPr>
              <w:t>א, שהנער לא יערב לבו לגשת בפני גדולים</w:t>
            </w:r>
            <w:r w:rsidRPr="00957666">
              <w:rPr>
                <w:rFonts w:ascii="Arial" w:eastAsia="Times New Roman" w:hAnsi="Arial" w:cs="Arial"/>
                <w:color w:val="000000"/>
                <w:sz w:val="24"/>
                <w:szCs w:val="24"/>
              </w:rPr>
              <w:t>. </w:t>
            </w:r>
          </w:p>
          <w:p w:rsidR="00957666" w:rsidRPr="00957666" w:rsidRDefault="00957666" w:rsidP="000B3C34">
            <w:pPr>
              <w:spacing w:after="0" w:line="240" w:lineRule="auto"/>
              <w:rPr>
                <w:rFonts w:ascii="Arial" w:eastAsia="Times New Roman" w:hAnsi="Arial" w:cs="Arial"/>
                <w:color w:val="000000"/>
                <w:sz w:val="24"/>
                <w:szCs w:val="24"/>
              </w:rPr>
            </w:pPr>
            <w:r w:rsidRPr="00957666">
              <w:rPr>
                <w:rFonts w:ascii="Arial" w:eastAsia="Times New Roman" w:hAnsi="Arial" w:cs="Arial"/>
                <w:color w:val="000000"/>
                <w:sz w:val="24"/>
                <w:szCs w:val="24"/>
                <w:rtl/>
              </w:rPr>
              <w:t>ב, שהנער אינו יודע לסדר דבריו במליצה ולשון צח שעל זה צריך הרגל רב</w:t>
            </w:r>
            <w:r w:rsidRPr="00957666">
              <w:rPr>
                <w:rFonts w:ascii="Arial" w:eastAsia="Times New Roman" w:hAnsi="Arial" w:cs="Arial"/>
                <w:color w:val="000000"/>
                <w:sz w:val="24"/>
                <w:szCs w:val="24"/>
              </w:rPr>
              <w:t>. </w:t>
            </w:r>
          </w:p>
          <w:p w:rsidR="00957666" w:rsidRPr="00957666" w:rsidRDefault="00957666" w:rsidP="000B3C34">
            <w:pPr>
              <w:spacing w:after="0" w:line="240" w:lineRule="auto"/>
              <w:rPr>
                <w:rFonts w:ascii="Arial" w:eastAsia="Times New Roman" w:hAnsi="Arial" w:cs="Arial"/>
                <w:color w:val="000000"/>
                <w:sz w:val="24"/>
                <w:szCs w:val="24"/>
              </w:rPr>
            </w:pPr>
            <w:r w:rsidRPr="00957666">
              <w:rPr>
                <w:rFonts w:ascii="Arial" w:eastAsia="Times New Roman" w:hAnsi="Arial" w:cs="Arial"/>
                <w:color w:val="000000"/>
                <w:sz w:val="24"/>
                <w:szCs w:val="24"/>
                <w:rtl/>
              </w:rPr>
              <w:t>ג, מצד העם שנשלח אליהם, שלא ישאו פנים לנער צעיר הימים ויקומו עליו ויהרגוהו</w:t>
            </w:r>
            <w:r w:rsidRPr="00957666">
              <w:rPr>
                <w:rFonts w:ascii="Arial" w:eastAsia="Times New Roman" w:hAnsi="Arial" w:cs="Arial"/>
                <w:color w:val="000000"/>
                <w:sz w:val="24"/>
                <w:szCs w:val="24"/>
              </w:rPr>
              <w:t>.</w:t>
            </w:r>
          </w:p>
        </w:tc>
      </w:tr>
      <w:tr w:rsidR="00957666" w:rsidRPr="00957666" w:rsidTr="000B3C34">
        <w:trPr>
          <w:trHeight w:val="847"/>
          <w:tblCellSpacing w:w="22" w:type="dxa"/>
        </w:trPr>
        <w:tc>
          <w:tcPr>
            <w:tcW w:w="0" w:type="auto"/>
            <w:shd w:val="clear" w:color="auto" w:fill="FFFFFF"/>
            <w:hideMark/>
          </w:tcPr>
          <w:p w:rsidR="00957666" w:rsidRPr="00957666" w:rsidRDefault="00957666" w:rsidP="000B3C34">
            <w:pPr>
              <w:spacing w:after="0" w:line="240" w:lineRule="auto"/>
              <w:rPr>
                <w:rFonts w:ascii="Arial" w:eastAsia="Times New Roman" w:hAnsi="Arial" w:cs="Arial"/>
                <w:color w:val="000000"/>
                <w:sz w:val="24"/>
                <w:szCs w:val="24"/>
              </w:rPr>
            </w:pPr>
            <w:r w:rsidRPr="00957666">
              <w:rPr>
                <w:rFonts w:ascii="Arial" w:eastAsia="Times New Roman" w:hAnsi="Arial" w:cs="Arial"/>
                <w:color w:val="000000"/>
                <w:sz w:val="24"/>
                <w:szCs w:val="24"/>
                <w:rtl/>
              </w:rPr>
              <w:t>הערה דידקטית</w:t>
            </w:r>
            <w:r w:rsidRPr="00957666">
              <w:rPr>
                <w:rFonts w:ascii="Arial" w:eastAsia="Times New Roman" w:hAnsi="Arial" w:cs="Arial"/>
                <w:color w:val="000000"/>
                <w:sz w:val="24"/>
                <w:szCs w:val="24"/>
              </w:rPr>
              <w:t>: </w:t>
            </w:r>
          </w:p>
          <w:p w:rsidR="00957666" w:rsidRPr="00957666" w:rsidRDefault="00957666" w:rsidP="000B3C34">
            <w:pPr>
              <w:spacing w:after="0" w:line="240" w:lineRule="auto"/>
              <w:rPr>
                <w:rFonts w:ascii="Arial" w:eastAsia="Times New Roman" w:hAnsi="Arial" w:cs="Arial"/>
                <w:color w:val="000000"/>
                <w:sz w:val="24"/>
                <w:szCs w:val="24"/>
              </w:rPr>
            </w:pPr>
            <w:r w:rsidRPr="00957666">
              <w:rPr>
                <w:rFonts w:ascii="Arial" w:eastAsia="Times New Roman" w:hAnsi="Arial" w:cs="Arial"/>
                <w:color w:val="000000"/>
                <w:sz w:val="24"/>
                <w:szCs w:val="24"/>
                <w:rtl/>
              </w:rPr>
              <w:t>על פי המבנה שהצגנו בתחילת היחידה, אפשר להציב לפני התלמידים את השאלה מה מפירושיו של המלבי"ם מתאים ביותר לאופן שבו מגיב ה' לסירובו של ירמיהו</w:t>
            </w:r>
            <w:r w:rsidRPr="00957666">
              <w:rPr>
                <w:rFonts w:ascii="Arial" w:eastAsia="Times New Roman" w:hAnsi="Arial" w:cs="Arial"/>
                <w:color w:val="000000"/>
                <w:sz w:val="24"/>
                <w:szCs w:val="24"/>
              </w:rPr>
              <w:t>. </w:t>
            </w:r>
          </w:p>
        </w:tc>
      </w:tr>
      <w:tr w:rsidR="00957666" w:rsidRPr="00957666" w:rsidTr="000B3C34">
        <w:trPr>
          <w:trHeight w:val="277"/>
          <w:tblCellSpacing w:w="22" w:type="dxa"/>
        </w:trPr>
        <w:tc>
          <w:tcPr>
            <w:tcW w:w="0" w:type="auto"/>
            <w:shd w:val="clear" w:color="auto" w:fill="FFFFFF"/>
            <w:hideMark/>
          </w:tcPr>
          <w:p w:rsidR="00957666" w:rsidRPr="00957666" w:rsidRDefault="00957666" w:rsidP="000B3C34">
            <w:pPr>
              <w:spacing w:after="0" w:line="240" w:lineRule="auto"/>
              <w:rPr>
                <w:rFonts w:ascii="Arial" w:eastAsia="Times New Roman" w:hAnsi="Arial" w:cs="Arial"/>
                <w:color w:val="000000"/>
                <w:sz w:val="24"/>
                <w:szCs w:val="24"/>
              </w:rPr>
            </w:pPr>
            <w:r w:rsidRPr="00957666">
              <w:rPr>
                <w:rFonts w:ascii="Arial" w:eastAsia="Times New Roman" w:hAnsi="Arial" w:cs="Arial"/>
                <w:color w:val="000000"/>
                <w:sz w:val="24"/>
                <w:szCs w:val="24"/>
                <w:rtl/>
              </w:rPr>
              <w:t>ה. תשובת ה' לנביא</w:t>
            </w:r>
          </w:p>
        </w:tc>
      </w:tr>
      <w:tr w:rsidR="00957666" w:rsidRPr="00957666" w:rsidTr="000B3C34">
        <w:trPr>
          <w:trHeight w:val="290"/>
          <w:tblCellSpacing w:w="22" w:type="dxa"/>
        </w:trPr>
        <w:tc>
          <w:tcPr>
            <w:tcW w:w="0" w:type="auto"/>
            <w:shd w:val="clear" w:color="auto" w:fill="FFFFFF"/>
            <w:hideMark/>
          </w:tcPr>
          <w:p w:rsidR="00957666" w:rsidRPr="00957666" w:rsidRDefault="00957666" w:rsidP="000B3C34">
            <w:pPr>
              <w:spacing w:after="0" w:line="240" w:lineRule="auto"/>
              <w:rPr>
                <w:rFonts w:ascii="Arial" w:eastAsia="Times New Roman" w:hAnsi="Arial" w:cs="Arial"/>
                <w:color w:val="000000"/>
                <w:sz w:val="24"/>
                <w:szCs w:val="24"/>
              </w:rPr>
            </w:pPr>
            <w:r w:rsidRPr="00957666">
              <w:rPr>
                <w:rFonts w:ascii="Arial" w:eastAsia="Times New Roman" w:hAnsi="Arial" w:cs="Arial"/>
                <w:color w:val="000000"/>
                <w:sz w:val="24"/>
                <w:szCs w:val="24"/>
                <w:rtl/>
              </w:rPr>
              <w:t>דחיית ההתנגדות</w:t>
            </w:r>
            <w:r w:rsidRPr="00957666">
              <w:rPr>
                <w:rFonts w:ascii="Arial" w:eastAsia="Times New Roman" w:hAnsi="Arial" w:cs="Arial"/>
                <w:color w:val="000000"/>
                <w:sz w:val="24"/>
                <w:szCs w:val="24"/>
              </w:rPr>
              <w:t> </w:t>
            </w:r>
          </w:p>
        </w:tc>
      </w:tr>
      <w:tr w:rsidR="00957666" w:rsidRPr="00957666" w:rsidTr="000B3C34">
        <w:trPr>
          <w:trHeight w:val="568"/>
          <w:tblCellSpacing w:w="22" w:type="dxa"/>
        </w:trPr>
        <w:tc>
          <w:tcPr>
            <w:tcW w:w="0" w:type="auto"/>
            <w:shd w:val="clear" w:color="auto" w:fill="FFFFFF"/>
            <w:hideMark/>
          </w:tcPr>
          <w:p w:rsidR="00957666" w:rsidRPr="00957666" w:rsidRDefault="00957666" w:rsidP="000B3C34">
            <w:pPr>
              <w:spacing w:after="0" w:line="240" w:lineRule="auto"/>
              <w:rPr>
                <w:rFonts w:ascii="Arial" w:eastAsia="Times New Roman" w:hAnsi="Arial" w:cs="Arial"/>
                <w:color w:val="000000"/>
                <w:sz w:val="24"/>
                <w:szCs w:val="24"/>
              </w:rPr>
            </w:pPr>
            <w:r w:rsidRPr="00957666">
              <w:rPr>
                <w:rFonts w:ascii="Arial" w:eastAsia="Times New Roman" w:hAnsi="Arial" w:cs="Arial"/>
                <w:color w:val="000000"/>
                <w:sz w:val="24"/>
                <w:szCs w:val="24"/>
                <w:rtl/>
              </w:rPr>
              <w:t>ז</w:t>
            </w:r>
            <w:r w:rsidRPr="00957666">
              <w:rPr>
                <w:rFonts w:ascii="Arial" w:eastAsia="Times New Roman" w:hAnsi="Arial" w:cs="Arial"/>
                <w:color w:val="000000"/>
                <w:sz w:val="24"/>
                <w:szCs w:val="24"/>
              </w:rPr>
              <w:t> </w:t>
            </w:r>
            <w:r w:rsidRPr="00957666">
              <w:rPr>
                <w:rFonts w:ascii="Arial" w:eastAsia="Times New Roman" w:hAnsi="Arial" w:cs="Arial"/>
                <w:color w:val="000000"/>
                <w:sz w:val="24"/>
                <w:szCs w:val="24"/>
                <w:rtl/>
              </w:rPr>
              <w:t>וַיֹּאמֶר ה' אֵלַי אַל-תֹּאמַר נַעַר אָנֹכִי  כִּי עַל-כָּל-אֲשֶׁר אֶשְׁלָחֲךָ תֵּלֵךְ וְאֵת כָּל-אֲשֶׁר אֲצַוְּךָ תְּדַבֵּר</w:t>
            </w:r>
            <w:r w:rsidRPr="00957666">
              <w:rPr>
                <w:rFonts w:ascii="Arial" w:eastAsia="Times New Roman" w:hAnsi="Arial" w:cs="Arial"/>
                <w:color w:val="000000"/>
                <w:sz w:val="24"/>
                <w:szCs w:val="24"/>
              </w:rPr>
              <w:t>.  </w:t>
            </w:r>
          </w:p>
          <w:p w:rsidR="00957666" w:rsidRPr="00957666" w:rsidRDefault="00957666" w:rsidP="000B3C34">
            <w:pPr>
              <w:spacing w:after="0" w:line="240" w:lineRule="auto"/>
              <w:rPr>
                <w:rFonts w:ascii="Arial" w:eastAsia="Times New Roman" w:hAnsi="Arial" w:cs="Arial"/>
                <w:color w:val="000000"/>
                <w:sz w:val="24"/>
                <w:szCs w:val="24"/>
              </w:rPr>
            </w:pPr>
            <w:r w:rsidRPr="00957666">
              <w:rPr>
                <w:rFonts w:ascii="Arial" w:eastAsia="Times New Roman" w:hAnsi="Arial" w:cs="Arial"/>
                <w:color w:val="000000"/>
                <w:sz w:val="24"/>
                <w:szCs w:val="24"/>
                <w:rtl/>
              </w:rPr>
              <w:t>ח אַל-תִּירָא מִפְּנֵיהֶם כִּי-אִתְּךָ אֲנִי לְהַצִּלֶךָ נְאֻם-ה</w:t>
            </w:r>
            <w:r w:rsidRPr="00957666">
              <w:rPr>
                <w:rFonts w:ascii="Arial" w:eastAsia="Times New Roman" w:hAnsi="Arial" w:cs="Arial"/>
                <w:color w:val="000000"/>
                <w:sz w:val="24"/>
                <w:szCs w:val="24"/>
              </w:rPr>
              <w:t>'. </w:t>
            </w:r>
          </w:p>
        </w:tc>
      </w:tr>
      <w:tr w:rsidR="00957666" w:rsidRPr="00957666" w:rsidTr="000B3C34">
        <w:trPr>
          <w:trHeight w:val="290"/>
          <w:tblCellSpacing w:w="22" w:type="dxa"/>
        </w:trPr>
        <w:tc>
          <w:tcPr>
            <w:tcW w:w="0" w:type="auto"/>
            <w:shd w:val="clear" w:color="auto" w:fill="FFFFFF"/>
            <w:hideMark/>
          </w:tcPr>
          <w:p w:rsidR="00957666" w:rsidRPr="00957666" w:rsidRDefault="00957666" w:rsidP="000B3C34">
            <w:pPr>
              <w:spacing w:after="0" w:line="240" w:lineRule="auto"/>
              <w:rPr>
                <w:rFonts w:ascii="Arial" w:eastAsia="Times New Roman" w:hAnsi="Arial" w:cs="Arial"/>
                <w:color w:val="000000"/>
                <w:sz w:val="24"/>
                <w:szCs w:val="24"/>
              </w:rPr>
            </w:pPr>
            <w:r w:rsidRPr="00957666">
              <w:rPr>
                <w:rFonts w:ascii="Arial" w:eastAsia="Times New Roman" w:hAnsi="Arial" w:cs="Arial"/>
                <w:color w:val="000000"/>
                <w:sz w:val="24"/>
                <w:szCs w:val="24"/>
                <w:rtl/>
              </w:rPr>
              <w:t>המלבי"ם רואה בדברי ה' תשובה לחששותיו של ירמיהו</w:t>
            </w:r>
            <w:r w:rsidRPr="00957666">
              <w:rPr>
                <w:rFonts w:ascii="Arial" w:eastAsia="Times New Roman" w:hAnsi="Arial" w:cs="Arial"/>
                <w:color w:val="000000"/>
                <w:sz w:val="24"/>
                <w:szCs w:val="24"/>
              </w:rPr>
              <w:t>:</w:t>
            </w:r>
          </w:p>
        </w:tc>
      </w:tr>
      <w:tr w:rsidR="00957666" w:rsidRPr="00957666" w:rsidTr="000B3C34">
        <w:trPr>
          <w:trHeight w:val="1960"/>
          <w:tblCellSpacing w:w="22" w:type="dxa"/>
        </w:trPr>
        <w:tc>
          <w:tcPr>
            <w:tcW w:w="0" w:type="auto"/>
            <w:shd w:val="clear" w:color="auto" w:fill="FFFFFF"/>
            <w:hideMark/>
          </w:tcPr>
          <w:p w:rsidR="00957666" w:rsidRPr="00957666" w:rsidRDefault="00957666" w:rsidP="000B3C34">
            <w:pPr>
              <w:spacing w:after="0" w:line="240" w:lineRule="auto"/>
              <w:rPr>
                <w:rFonts w:ascii="Arial" w:eastAsia="Times New Roman" w:hAnsi="Arial" w:cs="Arial"/>
                <w:color w:val="000000"/>
                <w:sz w:val="24"/>
                <w:szCs w:val="24"/>
              </w:rPr>
            </w:pPr>
            <w:r w:rsidRPr="00957666">
              <w:rPr>
                <w:rFonts w:ascii="Arial" w:eastAsia="Times New Roman" w:hAnsi="Arial" w:cs="Arial"/>
                <w:color w:val="000000"/>
                <w:sz w:val="24"/>
                <w:szCs w:val="24"/>
                <w:rtl/>
              </w:rPr>
              <w:t>מלבי"ם [ח]</w:t>
            </w:r>
            <w:r w:rsidRPr="00957666">
              <w:rPr>
                <w:rFonts w:ascii="Arial" w:eastAsia="Times New Roman" w:hAnsi="Arial" w:cs="Arial"/>
                <w:color w:val="000000"/>
                <w:sz w:val="24"/>
                <w:szCs w:val="24"/>
              </w:rPr>
              <w:t>:</w:t>
            </w:r>
          </w:p>
          <w:p w:rsidR="00957666" w:rsidRPr="00957666" w:rsidRDefault="00957666" w:rsidP="000B3C34">
            <w:pPr>
              <w:spacing w:after="0" w:line="240" w:lineRule="auto"/>
              <w:rPr>
                <w:rFonts w:ascii="Arial" w:eastAsia="Times New Roman" w:hAnsi="Arial" w:cs="Arial"/>
                <w:color w:val="000000"/>
                <w:sz w:val="24"/>
                <w:szCs w:val="24"/>
              </w:rPr>
            </w:pPr>
            <w:r w:rsidRPr="00957666">
              <w:rPr>
                <w:rFonts w:ascii="Arial" w:eastAsia="Times New Roman" w:hAnsi="Arial" w:cs="Arial"/>
                <w:color w:val="000000"/>
                <w:sz w:val="24"/>
                <w:szCs w:val="24"/>
                <w:rtl/>
              </w:rPr>
              <w:t>ויאמר ה' - אחר שבזה נכלל ג' חששות, שנים מצדו ואחד מצד העם, השיב לו ה</w:t>
            </w:r>
            <w:r w:rsidRPr="00957666">
              <w:rPr>
                <w:rFonts w:ascii="Arial" w:eastAsia="Times New Roman" w:hAnsi="Arial" w:cs="Arial"/>
                <w:color w:val="000000"/>
                <w:sz w:val="24"/>
                <w:szCs w:val="24"/>
              </w:rPr>
              <w:t>'</w:t>
            </w:r>
            <w:r w:rsidRPr="00957666">
              <w:rPr>
                <w:rFonts w:ascii="Arial" w:eastAsia="Times New Roman" w:hAnsi="Arial" w:cs="Arial"/>
                <w:color w:val="000000"/>
                <w:sz w:val="24"/>
                <w:szCs w:val="24"/>
                <w:rtl/>
              </w:rPr>
              <w:t>בל תאמר</w:t>
            </w:r>
            <w:r w:rsidRPr="00957666">
              <w:rPr>
                <w:rFonts w:ascii="Arial" w:eastAsia="Times New Roman" w:hAnsi="Arial" w:cs="Arial"/>
                <w:color w:val="000000"/>
                <w:sz w:val="24"/>
                <w:szCs w:val="24"/>
              </w:rPr>
              <w:t> </w:t>
            </w:r>
            <w:r w:rsidRPr="00957666">
              <w:rPr>
                <w:rFonts w:ascii="Arial" w:eastAsia="Times New Roman" w:hAnsi="Arial" w:cs="Arial"/>
                <w:color w:val="000000"/>
                <w:sz w:val="24"/>
                <w:szCs w:val="24"/>
                <w:rtl/>
              </w:rPr>
              <w:t>טענה זאת מצד שאתה נער</w:t>
            </w:r>
            <w:r w:rsidRPr="00957666">
              <w:rPr>
                <w:rFonts w:ascii="Arial" w:eastAsia="Times New Roman" w:hAnsi="Arial" w:cs="Arial"/>
                <w:color w:val="000000"/>
                <w:sz w:val="24"/>
                <w:szCs w:val="24"/>
              </w:rPr>
              <w:t>, </w:t>
            </w:r>
            <w:r w:rsidRPr="00957666">
              <w:rPr>
                <w:rFonts w:ascii="Arial" w:eastAsia="Times New Roman" w:hAnsi="Arial" w:cs="Arial"/>
                <w:color w:val="000000"/>
                <w:sz w:val="24"/>
                <w:szCs w:val="24"/>
                <w:rtl/>
              </w:rPr>
              <w:t>כי נגד מה שאתה חושש שלא תערב לבך לגשת במקום גדולים, הלא</w:t>
            </w:r>
            <w:r w:rsidRPr="00957666">
              <w:rPr>
                <w:rFonts w:ascii="Arial" w:eastAsia="Times New Roman" w:hAnsi="Arial" w:cs="Arial"/>
                <w:color w:val="000000"/>
                <w:sz w:val="24"/>
                <w:szCs w:val="24"/>
              </w:rPr>
              <w:t> </w:t>
            </w:r>
            <w:r w:rsidRPr="00957666">
              <w:rPr>
                <w:rFonts w:ascii="Arial" w:eastAsia="Times New Roman" w:hAnsi="Arial" w:cs="Arial"/>
                <w:color w:val="000000"/>
                <w:sz w:val="24"/>
                <w:szCs w:val="24"/>
                <w:rtl/>
              </w:rPr>
              <w:t>אל כל אשר אשלחך תלך</w:t>
            </w:r>
            <w:r w:rsidRPr="00957666">
              <w:rPr>
                <w:rFonts w:ascii="Arial" w:eastAsia="Times New Roman" w:hAnsi="Arial" w:cs="Arial"/>
                <w:color w:val="000000"/>
                <w:sz w:val="24"/>
                <w:szCs w:val="24"/>
              </w:rPr>
              <w:t>, </w:t>
            </w:r>
            <w:r w:rsidRPr="00957666">
              <w:rPr>
                <w:rFonts w:ascii="Arial" w:eastAsia="Times New Roman" w:hAnsi="Arial" w:cs="Arial"/>
                <w:color w:val="000000"/>
                <w:sz w:val="24"/>
                <w:szCs w:val="24"/>
                <w:rtl/>
              </w:rPr>
              <w:t>שההולך בשליחות מלך גדול לא יבוש ללכת בכל מקום אשר ישולח, בידעו מעלת משלחו הגם שהוא עצמו צעיר ונבזה. ונגד החשש שלא תדע לסדר הדברים בטוב טעם</w:t>
            </w:r>
            <w:r w:rsidRPr="00957666">
              <w:rPr>
                <w:rFonts w:ascii="Arial" w:eastAsia="Times New Roman" w:hAnsi="Arial" w:cs="Arial"/>
                <w:color w:val="000000"/>
                <w:sz w:val="24"/>
                <w:szCs w:val="24"/>
              </w:rPr>
              <w:t>,</w:t>
            </w:r>
            <w:r w:rsidRPr="00957666">
              <w:rPr>
                <w:rFonts w:ascii="Arial" w:eastAsia="Times New Roman" w:hAnsi="Arial" w:cs="Arial"/>
                <w:color w:val="000000"/>
                <w:sz w:val="24"/>
                <w:szCs w:val="24"/>
                <w:rtl/>
              </w:rPr>
              <w:t>את כל אשר אצוך תדבר</w:t>
            </w:r>
            <w:r w:rsidRPr="00957666">
              <w:rPr>
                <w:rFonts w:ascii="Arial" w:eastAsia="Times New Roman" w:hAnsi="Arial" w:cs="Arial"/>
                <w:color w:val="000000"/>
                <w:sz w:val="24"/>
                <w:szCs w:val="24"/>
              </w:rPr>
              <w:t>, </w:t>
            </w:r>
            <w:r w:rsidRPr="00957666">
              <w:rPr>
                <w:rFonts w:ascii="Arial" w:eastAsia="Times New Roman" w:hAnsi="Arial" w:cs="Arial"/>
                <w:color w:val="000000"/>
                <w:sz w:val="24"/>
                <w:szCs w:val="24"/>
                <w:rtl/>
              </w:rPr>
              <w:t>אתה לא תדבר רק מה שאצוך ואשים דברי בפיך</w:t>
            </w:r>
            <w:r w:rsidRPr="00957666">
              <w:rPr>
                <w:rFonts w:ascii="Arial" w:eastAsia="Times New Roman" w:hAnsi="Arial" w:cs="Arial"/>
                <w:color w:val="000000"/>
                <w:sz w:val="24"/>
                <w:szCs w:val="24"/>
              </w:rPr>
              <w:t>.</w:t>
            </w:r>
          </w:p>
          <w:p w:rsidR="00957666" w:rsidRPr="00957666" w:rsidRDefault="00957666" w:rsidP="000B3C34">
            <w:pPr>
              <w:spacing w:after="0" w:line="240" w:lineRule="auto"/>
              <w:rPr>
                <w:rFonts w:ascii="Arial" w:eastAsia="Times New Roman" w:hAnsi="Arial" w:cs="Arial"/>
                <w:color w:val="000000"/>
                <w:sz w:val="24"/>
                <w:szCs w:val="24"/>
              </w:rPr>
            </w:pPr>
            <w:r w:rsidRPr="00957666">
              <w:rPr>
                <w:rFonts w:ascii="Arial" w:eastAsia="Times New Roman" w:hAnsi="Arial" w:cs="Arial"/>
                <w:color w:val="000000"/>
                <w:sz w:val="24"/>
                <w:szCs w:val="24"/>
                <w:rtl/>
              </w:rPr>
              <w:t>אל תירא</w:t>
            </w:r>
            <w:r w:rsidRPr="00957666">
              <w:rPr>
                <w:rFonts w:ascii="Arial" w:eastAsia="Times New Roman" w:hAnsi="Arial" w:cs="Arial"/>
                <w:color w:val="000000"/>
                <w:sz w:val="24"/>
                <w:szCs w:val="24"/>
              </w:rPr>
              <w:t>, </w:t>
            </w:r>
            <w:r w:rsidRPr="00957666">
              <w:rPr>
                <w:rFonts w:ascii="Arial" w:eastAsia="Times New Roman" w:hAnsi="Arial" w:cs="Arial"/>
                <w:color w:val="000000"/>
                <w:sz w:val="24"/>
                <w:szCs w:val="24"/>
                <w:rtl/>
              </w:rPr>
              <w:t>ונגד מה שאתה ירא שיהרגוך</w:t>
            </w:r>
            <w:r w:rsidRPr="00957666">
              <w:rPr>
                <w:rFonts w:ascii="Arial" w:eastAsia="Times New Roman" w:hAnsi="Arial" w:cs="Arial"/>
                <w:color w:val="000000"/>
                <w:sz w:val="24"/>
                <w:szCs w:val="24"/>
              </w:rPr>
              <w:t>, </w:t>
            </w:r>
            <w:r w:rsidRPr="00957666">
              <w:rPr>
                <w:rFonts w:ascii="Arial" w:eastAsia="Times New Roman" w:hAnsi="Arial" w:cs="Arial"/>
                <w:color w:val="000000"/>
                <w:sz w:val="24"/>
                <w:szCs w:val="24"/>
                <w:rtl/>
              </w:rPr>
              <w:t>אל תירא מפניהם</w:t>
            </w:r>
            <w:r w:rsidRPr="00957666">
              <w:rPr>
                <w:rFonts w:ascii="Arial" w:eastAsia="Times New Roman" w:hAnsi="Arial" w:cs="Arial"/>
                <w:color w:val="000000"/>
                <w:sz w:val="24"/>
                <w:szCs w:val="24"/>
              </w:rPr>
              <w:t> </w:t>
            </w:r>
            <w:r w:rsidRPr="00957666">
              <w:rPr>
                <w:rFonts w:ascii="Arial" w:eastAsia="Times New Roman" w:hAnsi="Arial" w:cs="Arial"/>
                <w:color w:val="000000"/>
                <w:sz w:val="24"/>
                <w:szCs w:val="24"/>
                <w:rtl/>
              </w:rPr>
              <w:t>כי אנכי אצילך מידם</w:t>
            </w:r>
            <w:r w:rsidRPr="00957666">
              <w:rPr>
                <w:rFonts w:ascii="Arial" w:eastAsia="Times New Roman" w:hAnsi="Arial" w:cs="Arial"/>
                <w:color w:val="000000"/>
                <w:sz w:val="24"/>
                <w:szCs w:val="24"/>
              </w:rPr>
              <w:t>.</w:t>
            </w:r>
          </w:p>
        </w:tc>
      </w:tr>
      <w:tr w:rsidR="00957666" w:rsidRPr="00957666" w:rsidTr="000B3C34">
        <w:trPr>
          <w:trHeight w:val="277"/>
          <w:tblCellSpacing w:w="22" w:type="dxa"/>
        </w:trPr>
        <w:tc>
          <w:tcPr>
            <w:tcW w:w="0" w:type="auto"/>
            <w:shd w:val="clear" w:color="auto" w:fill="FFFFFF"/>
            <w:hideMark/>
          </w:tcPr>
          <w:p w:rsidR="00957666" w:rsidRPr="00957666" w:rsidRDefault="00957666" w:rsidP="000B3C34">
            <w:pPr>
              <w:spacing w:after="0" w:line="240" w:lineRule="auto"/>
              <w:rPr>
                <w:rFonts w:ascii="Arial" w:eastAsia="Times New Roman" w:hAnsi="Arial" w:cs="Arial"/>
                <w:color w:val="000000"/>
                <w:sz w:val="24"/>
                <w:szCs w:val="24"/>
              </w:rPr>
            </w:pPr>
            <w:r w:rsidRPr="00957666">
              <w:rPr>
                <w:rFonts w:ascii="Arial" w:eastAsia="Times New Roman" w:hAnsi="Arial" w:cs="Arial"/>
                <w:color w:val="000000"/>
                <w:sz w:val="24"/>
                <w:szCs w:val="24"/>
                <w:rtl/>
              </w:rPr>
              <w:t>ט</w:t>
            </w:r>
            <w:r w:rsidRPr="00957666">
              <w:rPr>
                <w:rFonts w:ascii="Arial" w:eastAsia="Times New Roman" w:hAnsi="Arial" w:cs="Arial"/>
                <w:color w:val="000000"/>
                <w:sz w:val="24"/>
                <w:szCs w:val="24"/>
              </w:rPr>
              <w:t> </w:t>
            </w:r>
            <w:r w:rsidRPr="00957666">
              <w:rPr>
                <w:rFonts w:ascii="Arial" w:eastAsia="Times New Roman" w:hAnsi="Arial" w:cs="Arial"/>
                <w:color w:val="000000"/>
                <w:sz w:val="24"/>
                <w:szCs w:val="24"/>
                <w:rtl/>
              </w:rPr>
              <w:t>וַיִּשְׁלַח ה' אֶת-יָדוֹ וַיַּגַּע עַל-פִּי וַיֹּאמֶר ה' אֵלַי הִנֵּה נָתַתִּי דְבָרַי בְּפִיךָ</w:t>
            </w:r>
            <w:r w:rsidRPr="00957666">
              <w:rPr>
                <w:rFonts w:ascii="Arial" w:eastAsia="Times New Roman" w:hAnsi="Arial" w:cs="Arial"/>
                <w:color w:val="000000"/>
                <w:sz w:val="24"/>
                <w:szCs w:val="24"/>
              </w:rPr>
              <w:t>.</w:t>
            </w:r>
          </w:p>
        </w:tc>
      </w:tr>
      <w:tr w:rsidR="00957666" w:rsidRPr="00957666" w:rsidTr="000B3C34">
        <w:trPr>
          <w:trHeight w:val="1125"/>
          <w:tblCellSpacing w:w="22" w:type="dxa"/>
        </w:trPr>
        <w:tc>
          <w:tcPr>
            <w:tcW w:w="0" w:type="auto"/>
            <w:shd w:val="clear" w:color="auto" w:fill="FFFFFF"/>
            <w:hideMark/>
          </w:tcPr>
          <w:p w:rsidR="00957666" w:rsidRPr="00957666" w:rsidRDefault="00957666" w:rsidP="000B3C34">
            <w:pPr>
              <w:spacing w:after="0" w:line="240" w:lineRule="auto"/>
              <w:rPr>
                <w:rFonts w:ascii="Arial" w:eastAsia="Times New Roman" w:hAnsi="Arial" w:cs="Arial"/>
                <w:color w:val="000000"/>
                <w:sz w:val="24"/>
                <w:szCs w:val="24"/>
              </w:rPr>
            </w:pPr>
            <w:r w:rsidRPr="00957666">
              <w:rPr>
                <w:rFonts w:ascii="Arial" w:eastAsia="Times New Roman" w:hAnsi="Arial" w:cs="Arial"/>
                <w:color w:val="000000"/>
                <w:sz w:val="24"/>
                <w:szCs w:val="24"/>
                <w:rtl/>
              </w:rPr>
              <w:t>מה משמעות הנגיעה על פיו של ירמיהו</w:t>
            </w:r>
            <w:r w:rsidRPr="00957666">
              <w:rPr>
                <w:rFonts w:ascii="Arial" w:eastAsia="Times New Roman" w:hAnsi="Arial" w:cs="Arial"/>
                <w:color w:val="000000"/>
                <w:sz w:val="24"/>
                <w:szCs w:val="24"/>
              </w:rPr>
              <w:t>?</w:t>
            </w:r>
          </w:p>
          <w:p w:rsidR="00957666" w:rsidRPr="00957666" w:rsidRDefault="00957666" w:rsidP="000B3C34">
            <w:pPr>
              <w:spacing w:after="0" w:line="240" w:lineRule="auto"/>
              <w:rPr>
                <w:rFonts w:ascii="Arial" w:eastAsia="Times New Roman" w:hAnsi="Arial" w:cs="Arial"/>
                <w:color w:val="000000"/>
                <w:sz w:val="24"/>
                <w:szCs w:val="24"/>
              </w:rPr>
            </w:pPr>
            <w:r w:rsidRPr="00957666">
              <w:rPr>
                <w:rFonts w:ascii="Arial" w:eastAsia="Times New Roman" w:hAnsi="Arial" w:cs="Arial"/>
                <w:color w:val="000000"/>
                <w:sz w:val="24"/>
                <w:szCs w:val="24"/>
              </w:rPr>
              <w:t> </w:t>
            </w:r>
          </w:p>
          <w:p w:rsidR="00957666" w:rsidRPr="00957666" w:rsidRDefault="00957666" w:rsidP="000B3C34">
            <w:pPr>
              <w:spacing w:after="0" w:line="240" w:lineRule="auto"/>
              <w:rPr>
                <w:rFonts w:ascii="Arial" w:eastAsia="Times New Roman" w:hAnsi="Arial" w:cs="Arial"/>
                <w:color w:val="000000"/>
                <w:sz w:val="24"/>
                <w:szCs w:val="24"/>
              </w:rPr>
            </w:pPr>
            <w:r w:rsidRPr="00957666">
              <w:rPr>
                <w:rFonts w:ascii="Arial" w:eastAsia="Times New Roman" w:hAnsi="Arial" w:cs="Arial"/>
                <w:color w:val="000000"/>
                <w:sz w:val="24"/>
                <w:szCs w:val="24"/>
                <w:rtl/>
              </w:rPr>
              <w:t>בהקדשות של נביאים נוספים</w:t>
            </w:r>
            <w:r w:rsidRPr="00957666">
              <w:rPr>
                <w:rFonts w:ascii="Arial" w:eastAsia="Times New Roman" w:hAnsi="Arial" w:cs="Arial"/>
                <w:color w:val="000000"/>
                <w:sz w:val="24"/>
                <w:szCs w:val="24"/>
              </w:rPr>
              <w:t> </w:t>
            </w:r>
            <w:r w:rsidRPr="00957666">
              <w:rPr>
                <w:rFonts w:ascii="Arial" w:eastAsia="Times New Roman" w:hAnsi="Arial" w:cs="Arial"/>
                <w:color w:val="000000"/>
                <w:sz w:val="24"/>
                <w:szCs w:val="24"/>
                <w:rtl/>
              </w:rPr>
              <w:t>אנו מוצאים מעשה שנעשה בידי ה' או על ידי מלאך המתייחס לפיו של הנביא</w:t>
            </w:r>
            <w:r w:rsidRPr="00957666">
              <w:rPr>
                <w:rFonts w:ascii="Arial" w:eastAsia="Times New Roman" w:hAnsi="Arial" w:cs="Arial"/>
                <w:color w:val="000000"/>
                <w:sz w:val="24"/>
                <w:szCs w:val="24"/>
              </w:rPr>
              <w:t>.</w:t>
            </w:r>
          </w:p>
          <w:p w:rsidR="00957666" w:rsidRPr="00957666" w:rsidRDefault="00957666" w:rsidP="000B3C34">
            <w:pPr>
              <w:spacing w:after="0" w:line="240" w:lineRule="auto"/>
              <w:rPr>
                <w:rFonts w:ascii="Arial" w:eastAsia="Times New Roman" w:hAnsi="Arial" w:cs="Arial"/>
                <w:color w:val="000000"/>
                <w:sz w:val="24"/>
                <w:szCs w:val="24"/>
              </w:rPr>
            </w:pPr>
            <w:r w:rsidRPr="00957666">
              <w:rPr>
                <w:rFonts w:ascii="Arial" w:eastAsia="Times New Roman" w:hAnsi="Arial" w:cs="Arial"/>
                <w:color w:val="000000"/>
                <w:sz w:val="24"/>
                <w:szCs w:val="24"/>
                <w:rtl/>
              </w:rPr>
              <w:t>ישעיהו פרק ו, ו-ז</w:t>
            </w:r>
            <w:r w:rsidRPr="00957666">
              <w:rPr>
                <w:rFonts w:ascii="Arial" w:eastAsia="Times New Roman" w:hAnsi="Arial" w:cs="Arial"/>
                <w:color w:val="000000"/>
                <w:sz w:val="24"/>
                <w:szCs w:val="24"/>
              </w:rPr>
              <w:t>:</w:t>
            </w:r>
          </w:p>
        </w:tc>
      </w:tr>
      <w:tr w:rsidR="00957666" w:rsidRPr="00957666" w:rsidTr="000B3C34">
        <w:trPr>
          <w:trHeight w:val="568"/>
          <w:tblCellSpacing w:w="22" w:type="dxa"/>
        </w:trPr>
        <w:tc>
          <w:tcPr>
            <w:tcW w:w="0" w:type="auto"/>
            <w:shd w:val="clear" w:color="auto" w:fill="FFFFFF"/>
            <w:hideMark/>
          </w:tcPr>
          <w:p w:rsidR="00957666" w:rsidRPr="00957666" w:rsidRDefault="00957666" w:rsidP="000B3C34">
            <w:pPr>
              <w:spacing w:after="0" w:line="240" w:lineRule="auto"/>
              <w:rPr>
                <w:rFonts w:ascii="Arial" w:eastAsia="Times New Roman" w:hAnsi="Arial" w:cs="Arial"/>
                <w:color w:val="000000"/>
                <w:sz w:val="24"/>
                <w:szCs w:val="24"/>
              </w:rPr>
            </w:pPr>
            <w:r w:rsidRPr="00957666">
              <w:rPr>
                <w:rFonts w:ascii="Arial" w:eastAsia="Times New Roman" w:hAnsi="Arial" w:cs="Arial"/>
                <w:color w:val="000000"/>
                <w:sz w:val="24"/>
                <w:szCs w:val="24"/>
              </w:rPr>
              <w:t> </w:t>
            </w:r>
            <w:r w:rsidRPr="00957666">
              <w:rPr>
                <w:rFonts w:ascii="Arial" w:eastAsia="Times New Roman" w:hAnsi="Arial" w:cs="Arial"/>
                <w:color w:val="000000"/>
                <w:sz w:val="24"/>
                <w:szCs w:val="24"/>
                <w:rtl/>
              </w:rPr>
              <w:t>וַיָּעָף אֵלַי, אֶחָד מִן-הַשְּׂרָפִים וּבְיָדוֹ רִצְפָּה בְּמֶלְקַחַיִם לָקַח מֵעַל הַמִּזְבֵּחַ</w:t>
            </w:r>
            <w:r w:rsidRPr="00957666">
              <w:rPr>
                <w:rFonts w:ascii="Arial" w:eastAsia="Times New Roman" w:hAnsi="Arial" w:cs="Arial"/>
                <w:color w:val="000000"/>
                <w:sz w:val="24"/>
                <w:szCs w:val="24"/>
              </w:rPr>
              <w:t>.</w:t>
            </w:r>
          </w:p>
          <w:p w:rsidR="00957666" w:rsidRPr="00957666" w:rsidRDefault="00957666" w:rsidP="000B3C34">
            <w:pPr>
              <w:spacing w:after="0" w:line="240" w:lineRule="auto"/>
              <w:rPr>
                <w:rFonts w:ascii="Arial" w:eastAsia="Times New Roman" w:hAnsi="Arial" w:cs="Arial"/>
                <w:color w:val="000000"/>
                <w:sz w:val="24"/>
                <w:szCs w:val="24"/>
              </w:rPr>
            </w:pPr>
            <w:r w:rsidRPr="00957666">
              <w:rPr>
                <w:rFonts w:ascii="Arial" w:eastAsia="Times New Roman" w:hAnsi="Arial" w:cs="Arial"/>
                <w:color w:val="000000"/>
                <w:sz w:val="24"/>
                <w:szCs w:val="24"/>
              </w:rPr>
              <w:t> </w:t>
            </w:r>
            <w:r w:rsidRPr="00957666">
              <w:rPr>
                <w:rFonts w:ascii="Arial" w:eastAsia="Times New Roman" w:hAnsi="Arial" w:cs="Arial"/>
                <w:color w:val="000000"/>
                <w:sz w:val="24"/>
                <w:szCs w:val="24"/>
                <w:rtl/>
              </w:rPr>
              <w:t xml:space="preserve">וַיַּגַּע עַל-פִּי וַיֹּאמֶר הִנֵּה </w:t>
            </w:r>
            <w:r w:rsidR="000B3C34" w:rsidRPr="00957666">
              <w:rPr>
                <w:rFonts w:ascii="Arial" w:eastAsia="Times New Roman" w:hAnsi="Arial" w:cs="Arial"/>
                <w:color w:val="000000"/>
                <w:sz w:val="24"/>
                <w:szCs w:val="24"/>
                <w:rtl/>
              </w:rPr>
              <w:t xml:space="preserve">הִנֵּה </w:t>
            </w:r>
            <w:r w:rsidRPr="00957666">
              <w:rPr>
                <w:rFonts w:ascii="Arial" w:eastAsia="Times New Roman" w:hAnsi="Arial" w:cs="Arial"/>
                <w:color w:val="000000"/>
                <w:sz w:val="24"/>
                <w:szCs w:val="24"/>
                <w:rtl/>
              </w:rPr>
              <w:t>נָגַע זֶה עַל-שְׂפָתֶיךָ וְסָר עֲו‍ֹנֶךָ וְחַטָּאתְךָ תְּכֻפָּר</w:t>
            </w:r>
            <w:r w:rsidRPr="00957666">
              <w:rPr>
                <w:rFonts w:ascii="Arial" w:eastAsia="Times New Roman" w:hAnsi="Arial" w:cs="Arial"/>
                <w:color w:val="000000"/>
                <w:sz w:val="24"/>
                <w:szCs w:val="24"/>
              </w:rPr>
              <w:t>.</w:t>
            </w:r>
          </w:p>
        </w:tc>
      </w:tr>
      <w:tr w:rsidR="00957666" w:rsidRPr="00957666" w:rsidTr="000B3C34">
        <w:trPr>
          <w:trHeight w:val="290"/>
          <w:tblCellSpacing w:w="22" w:type="dxa"/>
        </w:trPr>
        <w:tc>
          <w:tcPr>
            <w:tcW w:w="0" w:type="auto"/>
            <w:shd w:val="clear" w:color="auto" w:fill="FFFFFF"/>
            <w:hideMark/>
          </w:tcPr>
          <w:p w:rsidR="00957666" w:rsidRPr="00957666" w:rsidRDefault="00957666" w:rsidP="000B3C34">
            <w:pPr>
              <w:spacing w:after="0" w:line="240" w:lineRule="auto"/>
              <w:rPr>
                <w:rFonts w:ascii="Arial" w:eastAsia="Times New Roman" w:hAnsi="Arial" w:cs="Arial"/>
                <w:color w:val="000000"/>
                <w:sz w:val="24"/>
                <w:szCs w:val="24"/>
              </w:rPr>
            </w:pPr>
            <w:r w:rsidRPr="00957666">
              <w:rPr>
                <w:rFonts w:ascii="Arial" w:eastAsia="Times New Roman" w:hAnsi="Arial" w:cs="Arial"/>
                <w:color w:val="000000"/>
                <w:sz w:val="24"/>
                <w:szCs w:val="24"/>
                <w:rtl/>
              </w:rPr>
              <w:lastRenderedPageBreak/>
              <w:t>יחזקאל ג, א-ג</w:t>
            </w:r>
            <w:r w:rsidRPr="00957666">
              <w:rPr>
                <w:rFonts w:ascii="Arial" w:eastAsia="Times New Roman" w:hAnsi="Arial" w:cs="Arial"/>
                <w:color w:val="000000"/>
                <w:sz w:val="24"/>
                <w:szCs w:val="24"/>
              </w:rPr>
              <w:t>:</w:t>
            </w:r>
          </w:p>
        </w:tc>
      </w:tr>
      <w:tr w:rsidR="00957666" w:rsidRPr="00957666" w:rsidTr="000B3C34">
        <w:trPr>
          <w:trHeight w:val="847"/>
          <w:tblCellSpacing w:w="22" w:type="dxa"/>
        </w:trPr>
        <w:tc>
          <w:tcPr>
            <w:tcW w:w="0" w:type="auto"/>
            <w:shd w:val="clear" w:color="auto" w:fill="FFFFFF"/>
            <w:hideMark/>
          </w:tcPr>
          <w:p w:rsidR="00957666" w:rsidRPr="00957666" w:rsidRDefault="00957666" w:rsidP="000B3C34">
            <w:pPr>
              <w:spacing w:after="0" w:line="240" w:lineRule="auto"/>
              <w:rPr>
                <w:rFonts w:ascii="Arial" w:eastAsia="Times New Roman" w:hAnsi="Arial" w:cs="Arial"/>
                <w:color w:val="000000"/>
                <w:sz w:val="24"/>
                <w:szCs w:val="24"/>
              </w:rPr>
            </w:pPr>
            <w:r w:rsidRPr="00957666">
              <w:rPr>
                <w:rFonts w:ascii="Arial" w:eastAsia="Times New Roman" w:hAnsi="Arial" w:cs="Arial"/>
                <w:color w:val="000000"/>
                <w:sz w:val="24"/>
                <w:szCs w:val="24"/>
              </w:rPr>
              <w:t> </w:t>
            </w:r>
            <w:r w:rsidRPr="00957666">
              <w:rPr>
                <w:rFonts w:ascii="Arial" w:eastAsia="Times New Roman" w:hAnsi="Arial" w:cs="Arial"/>
                <w:color w:val="000000"/>
                <w:sz w:val="24"/>
                <w:szCs w:val="24"/>
                <w:rtl/>
              </w:rPr>
              <w:t>וַיֹּאמֶר אֵלַי בֶּן-אָדָם אֵת אֲשֶׁר-תִּמְצָא אֱכוֹל. אֱכוֹל אֶת-הַמְּגִלָּה הַזֹּאת וְלֵךְ דַּבֵּר אֶל-בֵּית יִשְׂרָאֵל. וָאֶפְתַּח אֶת-פִּי וַיַּאֲכִילֵנִי אֵת הַמְּגִלָּה הַזֹּאת</w:t>
            </w:r>
            <w:r w:rsidRPr="00957666">
              <w:rPr>
                <w:rFonts w:ascii="Arial" w:eastAsia="Times New Roman" w:hAnsi="Arial" w:cs="Arial"/>
                <w:color w:val="000000"/>
                <w:sz w:val="24"/>
                <w:szCs w:val="24"/>
              </w:rPr>
              <w:t>.  </w:t>
            </w:r>
          </w:p>
          <w:p w:rsidR="00957666" w:rsidRPr="00957666" w:rsidRDefault="00957666" w:rsidP="000B3C34">
            <w:pPr>
              <w:spacing w:after="0" w:line="240" w:lineRule="auto"/>
              <w:rPr>
                <w:rFonts w:ascii="Arial" w:eastAsia="Times New Roman" w:hAnsi="Arial" w:cs="Arial"/>
                <w:color w:val="000000"/>
                <w:sz w:val="24"/>
                <w:szCs w:val="24"/>
              </w:rPr>
            </w:pPr>
            <w:r w:rsidRPr="00957666">
              <w:rPr>
                <w:rFonts w:ascii="Arial" w:eastAsia="Times New Roman" w:hAnsi="Arial" w:cs="Arial"/>
                <w:color w:val="000000"/>
                <w:sz w:val="24"/>
                <w:szCs w:val="24"/>
              </w:rPr>
              <w:t> </w:t>
            </w:r>
            <w:r w:rsidRPr="00957666">
              <w:rPr>
                <w:rFonts w:ascii="Arial" w:eastAsia="Times New Roman" w:hAnsi="Arial" w:cs="Arial"/>
                <w:color w:val="000000"/>
                <w:sz w:val="24"/>
                <w:szCs w:val="24"/>
                <w:rtl/>
              </w:rPr>
              <w:t>וַיֹּאמֶר אֵלַי, בֶּן-אָדָם בִּטְנְךָ תַאֲכֵל וּמֵעֶיךָ תְמַלֵּא אֵת הַמְּגִלָּה הַזֹּאת אֲשֶׁר אֲנִי נֹתֵן אֵלֶיךָ. וָאֹכְלָה וַתְּהִי בְּפִי כִּדְבַשׁ לְמָתוֹק</w:t>
            </w:r>
            <w:r w:rsidRPr="00957666">
              <w:rPr>
                <w:rFonts w:ascii="Arial" w:eastAsia="Times New Roman" w:hAnsi="Arial" w:cs="Arial"/>
                <w:color w:val="000000"/>
                <w:sz w:val="24"/>
                <w:szCs w:val="24"/>
              </w:rPr>
              <w:t>. </w:t>
            </w:r>
          </w:p>
        </w:tc>
      </w:tr>
      <w:tr w:rsidR="00957666" w:rsidRPr="00957666" w:rsidTr="000B3C34">
        <w:trPr>
          <w:trHeight w:val="3350"/>
          <w:tblCellSpacing w:w="22" w:type="dxa"/>
        </w:trPr>
        <w:tc>
          <w:tcPr>
            <w:tcW w:w="0" w:type="auto"/>
            <w:shd w:val="clear" w:color="auto" w:fill="FFFFFF"/>
            <w:hideMark/>
          </w:tcPr>
          <w:p w:rsidR="00957666" w:rsidRPr="00957666" w:rsidRDefault="00957666" w:rsidP="000B3C34">
            <w:pPr>
              <w:spacing w:after="0" w:line="240" w:lineRule="auto"/>
              <w:rPr>
                <w:rFonts w:ascii="Arial" w:eastAsia="Times New Roman" w:hAnsi="Arial" w:cs="Arial"/>
                <w:color w:val="000000"/>
                <w:sz w:val="24"/>
                <w:szCs w:val="24"/>
              </w:rPr>
            </w:pPr>
            <w:r w:rsidRPr="00957666">
              <w:rPr>
                <w:rFonts w:ascii="Arial" w:eastAsia="Times New Roman" w:hAnsi="Arial" w:cs="Arial"/>
                <w:color w:val="000000"/>
                <w:sz w:val="24"/>
                <w:szCs w:val="24"/>
                <w:rtl/>
              </w:rPr>
              <w:t>הנביאים, כאנשים אשר "כלי עבודתם" הוא בפיהם, עוברים תהליך הקשור לפה, כיוון שהוא אמצעי התיווך בין הנביא לעם</w:t>
            </w:r>
            <w:r w:rsidRPr="00957666">
              <w:rPr>
                <w:rFonts w:ascii="Arial" w:eastAsia="Times New Roman" w:hAnsi="Arial" w:cs="Arial"/>
                <w:color w:val="000000"/>
                <w:sz w:val="24"/>
                <w:szCs w:val="24"/>
              </w:rPr>
              <w:t>.</w:t>
            </w:r>
          </w:p>
          <w:p w:rsidR="00957666" w:rsidRPr="00957666" w:rsidRDefault="00957666" w:rsidP="000B3C34">
            <w:pPr>
              <w:spacing w:after="0" w:line="240" w:lineRule="auto"/>
              <w:rPr>
                <w:rFonts w:ascii="Arial" w:eastAsia="Times New Roman" w:hAnsi="Arial" w:cs="Arial"/>
                <w:color w:val="000000"/>
                <w:sz w:val="24"/>
                <w:szCs w:val="24"/>
              </w:rPr>
            </w:pPr>
            <w:r w:rsidRPr="00957666">
              <w:rPr>
                <w:rFonts w:ascii="Arial" w:eastAsia="Times New Roman" w:hAnsi="Arial" w:cs="Arial"/>
                <w:color w:val="000000"/>
                <w:sz w:val="24"/>
                <w:szCs w:val="24"/>
                <w:rtl/>
              </w:rPr>
              <w:t>יש צורך כביכול להכין את הפה לתפקידו החדש</w:t>
            </w:r>
            <w:r w:rsidRPr="00957666">
              <w:rPr>
                <w:rFonts w:ascii="Arial" w:eastAsia="Times New Roman" w:hAnsi="Arial" w:cs="Arial"/>
                <w:color w:val="000000"/>
                <w:sz w:val="24"/>
                <w:szCs w:val="24"/>
              </w:rPr>
              <w:t>.</w:t>
            </w:r>
          </w:p>
          <w:p w:rsidR="00957666" w:rsidRPr="00957666" w:rsidRDefault="00957666" w:rsidP="000B3C34">
            <w:pPr>
              <w:spacing w:after="0" w:line="240" w:lineRule="auto"/>
              <w:rPr>
                <w:rFonts w:ascii="Arial" w:eastAsia="Times New Roman" w:hAnsi="Arial" w:cs="Arial"/>
                <w:color w:val="000000"/>
                <w:sz w:val="24"/>
                <w:szCs w:val="24"/>
              </w:rPr>
            </w:pPr>
            <w:r w:rsidRPr="00957666">
              <w:rPr>
                <w:rFonts w:ascii="Arial" w:eastAsia="Times New Roman" w:hAnsi="Arial" w:cs="Arial"/>
                <w:color w:val="000000"/>
                <w:sz w:val="24"/>
                <w:szCs w:val="24"/>
                <w:rtl/>
              </w:rPr>
              <w:t>ישעיהו אשר טענתו היא: " כִּי אִישׁ טְמֵא שְׂפָתַיִם אָנֹכִי וּבְתוֹךְ עַם טְמֵא שְׂפָתַיִם אָנֹכִי יוֹשֵׁב" עובר תהליך של  "טיהור הפה" עם כניסתו לתפקיד</w:t>
            </w:r>
            <w:r w:rsidRPr="00957666">
              <w:rPr>
                <w:rFonts w:ascii="Arial" w:eastAsia="Times New Roman" w:hAnsi="Arial" w:cs="Arial"/>
                <w:color w:val="000000"/>
                <w:sz w:val="24"/>
                <w:szCs w:val="24"/>
              </w:rPr>
              <w:t>.</w:t>
            </w:r>
          </w:p>
          <w:p w:rsidR="00957666" w:rsidRPr="00957666" w:rsidRDefault="00957666" w:rsidP="000B3C34">
            <w:pPr>
              <w:spacing w:after="0" w:line="240" w:lineRule="auto"/>
              <w:rPr>
                <w:rFonts w:ascii="Arial" w:eastAsia="Times New Roman" w:hAnsi="Arial" w:cs="Arial"/>
                <w:color w:val="000000"/>
                <w:sz w:val="24"/>
                <w:szCs w:val="24"/>
              </w:rPr>
            </w:pPr>
            <w:r w:rsidRPr="00957666">
              <w:rPr>
                <w:rFonts w:ascii="Arial" w:eastAsia="Times New Roman" w:hAnsi="Arial" w:cs="Arial"/>
                <w:color w:val="000000"/>
                <w:sz w:val="24"/>
                <w:szCs w:val="24"/>
                <w:rtl/>
              </w:rPr>
              <w:t>ירמיהו שטוען: "לֹא-יָדַעְתִּי, דַּבֵּר כִּי-נַעַר, אָנֹכִי" מקבל לתוך פיו את דבר ה</w:t>
            </w:r>
            <w:r w:rsidRPr="00957666">
              <w:rPr>
                <w:rFonts w:ascii="Arial" w:eastAsia="Times New Roman" w:hAnsi="Arial" w:cs="Arial"/>
                <w:color w:val="000000"/>
                <w:sz w:val="24"/>
                <w:szCs w:val="24"/>
              </w:rPr>
              <w:t>'.</w:t>
            </w:r>
          </w:p>
          <w:p w:rsidR="00957666" w:rsidRPr="00957666" w:rsidRDefault="00957666" w:rsidP="000B3C34">
            <w:pPr>
              <w:spacing w:after="0" w:line="240" w:lineRule="auto"/>
              <w:rPr>
                <w:rFonts w:ascii="Arial" w:eastAsia="Times New Roman" w:hAnsi="Arial" w:cs="Arial"/>
                <w:color w:val="000000"/>
                <w:sz w:val="24"/>
                <w:szCs w:val="24"/>
              </w:rPr>
            </w:pPr>
            <w:r w:rsidRPr="00957666">
              <w:rPr>
                <w:rFonts w:ascii="Arial" w:eastAsia="Times New Roman" w:hAnsi="Arial" w:cs="Arial"/>
                <w:color w:val="000000"/>
                <w:sz w:val="24"/>
                <w:szCs w:val="24"/>
                <w:rtl/>
              </w:rPr>
              <w:t>משה המביע את חששו מן התפקיד שהוטל עליו במילים: "לֹא אִישׁ דְּבָרִים אָנֹכִי גַּם מִתְּמוֹל גַּם מִשִּׁלְשֹׁם, גַּם מֵאָז דַּבֶּרְךָ אֶל-עַבְדֶּךָ כִּי כְבַד-פֶּה וּכְבַד לָשׁוֹן, אָנֹכִי." (שמות ד, י) נענה בידי הקב"ה: "מִי שָׂם פֶּה לָאָדָם</w:t>
            </w:r>
            <w:r w:rsidRPr="00957666">
              <w:rPr>
                <w:rFonts w:ascii="Arial" w:eastAsia="Times New Roman" w:hAnsi="Arial" w:cs="Arial"/>
                <w:color w:val="000000"/>
                <w:sz w:val="24"/>
                <w:szCs w:val="24"/>
              </w:rPr>
              <w:t>".</w:t>
            </w:r>
          </w:p>
          <w:p w:rsidR="00957666" w:rsidRPr="00957666" w:rsidRDefault="00957666" w:rsidP="000B3C34">
            <w:pPr>
              <w:spacing w:after="0" w:line="240" w:lineRule="auto"/>
              <w:rPr>
                <w:rFonts w:ascii="Arial" w:eastAsia="Times New Roman" w:hAnsi="Arial" w:cs="Arial"/>
                <w:color w:val="000000"/>
                <w:sz w:val="24"/>
                <w:szCs w:val="24"/>
              </w:rPr>
            </w:pPr>
            <w:r w:rsidRPr="00957666">
              <w:rPr>
                <w:rFonts w:ascii="Arial" w:eastAsia="Times New Roman" w:hAnsi="Arial" w:cs="Arial"/>
                <w:color w:val="000000"/>
                <w:sz w:val="24"/>
                <w:szCs w:val="24"/>
                <w:rtl/>
              </w:rPr>
              <w:t>גם אצל יחזקאל כרוכה קבלת התפקיד בפעילות הקשורה אל הפה. יחזקאל נדרש לאכול את מגילה הכתובה: "וְהִיא כְתוּבָה פָּנִים וְאָחוֹר וְכָתוּב אֵלֶיהָ קִנִים וָהֶגֶה וָהִי" (יחזקאל ב, י)</w:t>
            </w:r>
            <w:r w:rsidRPr="00957666">
              <w:rPr>
                <w:rFonts w:ascii="Arial" w:eastAsia="Times New Roman" w:hAnsi="Arial" w:cs="Arial"/>
                <w:color w:val="000000"/>
                <w:sz w:val="24"/>
                <w:szCs w:val="24"/>
              </w:rPr>
              <w:t>.</w:t>
            </w:r>
          </w:p>
          <w:p w:rsidR="00957666" w:rsidRPr="00957666" w:rsidRDefault="00957666" w:rsidP="000B3C34">
            <w:pPr>
              <w:spacing w:after="0" w:line="240" w:lineRule="auto"/>
              <w:rPr>
                <w:rFonts w:ascii="Arial" w:eastAsia="Times New Roman" w:hAnsi="Arial" w:cs="Arial"/>
                <w:color w:val="000000"/>
                <w:sz w:val="24"/>
                <w:szCs w:val="24"/>
              </w:rPr>
            </w:pPr>
            <w:r w:rsidRPr="00957666">
              <w:rPr>
                <w:rFonts w:ascii="Arial" w:eastAsia="Times New Roman" w:hAnsi="Arial" w:cs="Arial"/>
                <w:color w:val="000000"/>
                <w:sz w:val="24"/>
                <w:szCs w:val="24"/>
                <w:rtl/>
              </w:rPr>
              <w:t>בפעולה זו מתבצעת ההפנמה של תוכן הנבואה שעליו לנבא, ובמעשה האכילה הנביא מכניס אל תוכו את המסר הנבואי</w:t>
            </w:r>
            <w:r w:rsidRPr="00957666">
              <w:rPr>
                <w:rFonts w:ascii="Arial" w:eastAsia="Times New Roman" w:hAnsi="Arial" w:cs="Arial"/>
                <w:color w:val="000000"/>
                <w:sz w:val="24"/>
                <w:szCs w:val="24"/>
              </w:rPr>
              <w:t>.</w:t>
            </w:r>
          </w:p>
          <w:p w:rsidR="00957666" w:rsidRPr="00957666" w:rsidRDefault="00957666" w:rsidP="000B3C34">
            <w:pPr>
              <w:spacing w:after="0" w:line="240" w:lineRule="auto"/>
              <w:rPr>
                <w:rFonts w:ascii="Arial" w:eastAsia="Times New Roman" w:hAnsi="Arial" w:cs="Arial"/>
                <w:color w:val="000000"/>
                <w:sz w:val="24"/>
                <w:szCs w:val="24"/>
              </w:rPr>
            </w:pPr>
            <w:r w:rsidRPr="00957666">
              <w:rPr>
                <w:rFonts w:ascii="Arial" w:eastAsia="Times New Roman" w:hAnsi="Arial" w:cs="Arial"/>
                <w:color w:val="000000"/>
                <w:sz w:val="24"/>
                <w:szCs w:val="24"/>
                <w:rtl/>
              </w:rPr>
              <w:t>המעניין הוא שיחזקאל מעיד: "וָאֹכְלָה וַתְּהִי בְּפִי כִּדְבַשׁ לְמָתוֹק". אף על פי שתוכן הנבואה על עם ישראל הוא קשה ומכיל נבואת זעם, עצם חווית הנבואה האישית של יחזקאל היא מתוקה</w:t>
            </w:r>
            <w:r w:rsidRPr="00957666">
              <w:rPr>
                <w:rFonts w:ascii="Arial" w:eastAsia="Times New Roman" w:hAnsi="Arial" w:cs="Arial"/>
                <w:color w:val="000000"/>
                <w:sz w:val="24"/>
                <w:szCs w:val="24"/>
              </w:rPr>
              <w:t>.   </w:t>
            </w:r>
          </w:p>
        </w:tc>
      </w:tr>
    </w:tbl>
    <w:p w:rsidR="00957666" w:rsidRDefault="00957666" w:rsidP="000B3C34">
      <w:pPr>
        <w:rPr>
          <w:rtl/>
        </w:rPr>
      </w:pPr>
    </w:p>
    <w:p w:rsidR="00957666" w:rsidRPr="00957666" w:rsidRDefault="00957666" w:rsidP="000B3C34">
      <w:pPr>
        <w:spacing w:after="0" w:line="240" w:lineRule="auto"/>
        <w:rPr>
          <w:rFonts w:ascii="Times New Roman" w:eastAsia="Times New Roman" w:hAnsi="Times New Roman" w:cs="Times New Roman"/>
          <w:color w:val="FF0000"/>
          <w:sz w:val="24"/>
          <w:szCs w:val="24"/>
        </w:rPr>
      </w:pPr>
      <w:hyperlink r:id="rId13" w:tgtFrame="_self" w:history="1">
        <w:r w:rsidRPr="00957666">
          <w:rPr>
            <w:rFonts w:ascii="Arial" w:eastAsia="Times New Roman" w:hAnsi="Arial" w:cs="Arial"/>
            <w:b/>
            <w:bCs/>
            <w:color w:val="FF0000"/>
            <w:sz w:val="24"/>
            <w:szCs w:val="24"/>
            <w:rtl/>
          </w:rPr>
          <w:t>נבואת המראות</w:t>
        </w:r>
        <w:r w:rsidRPr="00957666">
          <w:rPr>
            <w:rFonts w:ascii="Arial" w:eastAsia="Times New Roman" w:hAnsi="Arial" w:cs="Arial"/>
            <w:b/>
            <w:bCs/>
            <w:color w:val="FF0000"/>
            <w:sz w:val="24"/>
            <w:szCs w:val="24"/>
          </w:rPr>
          <w:t> </w:t>
        </w:r>
      </w:hyperlink>
    </w:p>
    <w:p w:rsidR="00957666" w:rsidRPr="00957666" w:rsidRDefault="00957666" w:rsidP="000B3C34">
      <w:pPr>
        <w:spacing w:after="0" w:line="240" w:lineRule="auto"/>
        <w:rPr>
          <w:rFonts w:ascii="Arial" w:eastAsia="Times New Roman" w:hAnsi="Arial" w:cs="Arial"/>
          <w:color w:val="FF0000"/>
          <w:sz w:val="18"/>
          <w:szCs w:val="18"/>
        </w:rPr>
      </w:pPr>
      <w:r w:rsidRPr="00957666">
        <w:rPr>
          <w:rFonts w:ascii="Arial" w:eastAsia="Times New Roman" w:hAnsi="Arial" w:cs="Arial"/>
          <w:color w:val="FF0000"/>
          <w:sz w:val="24"/>
          <w:szCs w:val="24"/>
        </w:rPr>
        <w:t> </w:t>
      </w:r>
    </w:p>
    <w:p w:rsidR="00957666" w:rsidRPr="00957666" w:rsidRDefault="00957666" w:rsidP="000B3C34">
      <w:pPr>
        <w:spacing w:after="0" w:line="240" w:lineRule="auto"/>
        <w:rPr>
          <w:rFonts w:ascii="Arial" w:eastAsia="Times New Roman" w:hAnsi="Arial" w:cs="Arial"/>
          <w:color w:val="FF0000"/>
          <w:sz w:val="18"/>
          <w:szCs w:val="18"/>
        </w:rPr>
      </w:pPr>
      <w:r w:rsidRPr="00957666">
        <w:rPr>
          <w:rFonts w:ascii="Arial" w:eastAsia="Times New Roman" w:hAnsi="Arial" w:cs="Arial"/>
          <w:b/>
          <w:bCs/>
          <w:color w:val="FF0000"/>
          <w:sz w:val="24"/>
          <w:szCs w:val="24"/>
          <w:rtl/>
        </w:rPr>
        <w:t>פסוקים יא-טז</w:t>
      </w:r>
    </w:p>
    <w:tbl>
      <w:tblPr>
        <w:tblW w:w="9781" w:type="dxa"/>
        <w:tblCellSpacing w:w="22" w:type="dxa"/>
        <w:shd w:val="clear" w:color="auto" w:fill="FFFEEF"/>
        <w:tblCellMar>
          <w:top w:w="45" w:type="dxa"/>
          <w:left w:w="45" w:type="dxa"/>
          <w:bottom w:w="45" w:type="dxa"/>
          <w:right w:w="45" w:type="dxa"/>
        </w:tblCellMar>
        <w:tblLook w:val="04A0" w:firstRow="1" w:lastRow="0" w:firstColumn="1" w:lastColumn="0" w:noHBand="0" w:noVBand="1"/>
      </w:tblPr>
      <w:tblGrid>
        <w:gridCol w:w="9715"/>
        <w:gridCol w:w="66"/>
      </w:tblGrid>
      <w:tr w:rsidR="004040BC" w:rsidRPr="004040BC" w:rsidTr="000B3C34">
        <w:trPr>
          <w:gridAfter w:val="1"/>
          <w:trHeight w:val="213"/>
          <w:tblCellSpacing w:w="22" w:type="dxa"/>
        </w:trPr>
        <w:tc>
          <w:tcPr>
            <w:tcW w:w="0" w:type="auto"/>
            <w:shd w:val="clear" w:color="auto" w:fill="CD853F"/>
            <w:hideMark/>
          </w:tcPr>
          <w:p w:rsidR="004040BC" w:rsidRPr="004040BC" w:rsidRDefault="004040BC" w:rsidP="000B3C34">
            <w:pPr>
              <w:spacing w:after="0" w:line="240" w:lineRule="auto"/>
              <w:rPr>
                <w:rFonts w:ascii="Arial" w:eastAsia="Times New Roman" w:hAnsi="Arial" w:cs="Arial"/>
                <w:color w:val="000000"/>
                <w:sz w:val="18"/>
                <w:szCs w:val="18"/>
              </w:rPr>
            </w:pPr>
            <w:r w:rsidRPr="004040BC">
              <w:rPr>
                <w:rFonts w:ascii="Arial" w:eastAsia="Times New Roman" w:hAnsi="Arial" w:cs="Arial"/>
                <w:b/>
                <w:bCs/>
                <w:color w:val="000000"/>
                <w:sz w:val="24"/>
                <w:szCs w:val="24"/>
                <w:rtl/>
              </w:rPr>
              <w:t>נבואת המראות</w:t>
            </w:r>
          </w:p>
        </w:tc>
      </w:tr>
      <w:tr w:rsidR="004040BC" w:rsidRPr="004040BC" w:rsidTr="000B3C34">
        <w:trPr>
          <w:gridAfter w:val="1"/>
          <w:trHeight w:val="2795"/>
          <w:tblCellSpacing w:w="22" w:type="dxa"/>
        </w:trPr>
        <w:tc>
          <w:tcPr>
            <w:tcW w:w="0" w:type="auto"/>
            <w:shd w:val="clear" w:color="auto" w:fill="BDB76B"/>
            <w:hideMark/>
          </w:tcPr>
          <w:p w:rsidR="004040BC" w:rsidRPr="004040BC" w:rsidRDefault="004040BC" w:rsidP="000B3C34">
            <w:pPr>
              <w:spacing w:after="0" w:line="240" w:lineRule="auto"/>
              <w:rPr>
                <w:rFonts w:ascii="Arial" w:eastAsia="Times New Roman" w:hAnsi="Arial" w:cs="Arial"/>
                <w:color w:val="000000"/>
                <w:sz w:val="18"/>
                <w:szCs w:val="18"/>
              </w:rPr>
            </w:pPr>
            <w:r w:rsidRPr="004040BC">
              <w:rPr>
                <w:rFonts w:ascii="Arial" w:eastAsia="Times New Roman" w:hAnsi="Arial" w:cs="Arial"/>
                <w:b/>
                <w:bCs/>
                <w:color w:val="000000"/>
                <w:sz w:val="24"/>
                <w:szCs w:val="24"/>
                <w:rtl/>
              </w:rPr>
              <w:t>יא</w:t>
            </w:r>
            <w:r w:rsidRPr="004040BC">
              <w:rPr>
                <w:rFonts w:ascii="Arial" w:eastAsia="Times New Roman" w:hAnsi="Arial" w:cs="Arial"/>
                <w:color w:val="000000"/>
                <w:sz w:val="24"/>
                <w:szCs w:val="24"/>
              </w:rPr>
              <w:t> </w:t>
            </w:r>
            <w:r w:rsidRPr="004040BC">
              <w:rPr>
                <w:rFonts w:ascii="Arial" w:eastAsia="Times New Roman" w:hAnsi="Arial" w:cs="Arial"/>
                <w:color w:val="000000"/>
                <w:sz w:val="24"/>
                <w:szCs w:val="24"/>
                <w:rtl/>
              </w:rPr>
              <w:t>וַיְהִי דְבַר-ה' אֵלַי לֵאמֹר מָה-אַתָּה רֹאֶה יִרְמְיָהוּ וָאֹמַר מַקֵּל שָׁקֵד אֲנִי רֹאֶה</w:t>
            </w:r>
            <w:r w:rsidRPr="004040BC">
              <w:rPr>
                <w:rFonts w:ascii="Arial" w:eastAsia="Times New Roman" w:hAnsi="Arial" w:cs="Arial"/>
                <w:color w:val="000000"/>
                <w:sz w:val="24"/>
                <w:szCs w:val="24"/>
              </w:rPr>
              <w:t>.  </w:t>
            </w:r>
          </w:p>
          <w:p w:rsidR="004040BC" w:rsidRPr="004040BC" w:rsidRDefault="004040BC" w:rsidP="000B3C34">
            <w:pPr>
              <w:spacing w:after="0" w:line="240" w:lineRule="auto"/>
              <w:rPr>
                <w:rFonts w:ascii="Arial" w:eastAsia="Times New Roman" w:hAnsi="Arial" w:cs="Arial"/>
                <w:color w:val="000000"/>
                <w:sz w:val="18"/>
                <w:szCs w:val="18"/>
              </w:rPr>
            </w:pPr>
            <w:r w:rsidRPr="004040BC">
              <w:rPr>
                <w:rFonts w:ascii="Arial" w:eastAsia="Times New Roman" w:hAnsi="Arial" w:cs="Arial"/>
                <w:b/>
                <w:bCs/>
                <w:color w:val="000000"/>
                <w:sz w:val="24"/>
                <w:szCs w:val="24"/>
                <w:rtl/>
              </w:rPr>
              <w:t>יב</w:t>
            </w:r>
            <w:r w:rsidRPr="004040BC">
              <w:rPr>
                <w:rFonts w:ascii="Arial" w:eastAsia="Times New Roman" w:hAnsi="Arial" w:cs="Arial"/>
                <w:color w:val="000000"/>
                <w:sz w:val="24"/>
                <w:szCs w:val="24"/>
              </w:rPr>
              <w:t> </w:t>
            </w:r>
            <w:r w:rsidRPr="004040BC">
              <w:rPr>
                <w:rFonts w:ascii="Arial" w:eastAsia="Times New Roman" w:hAnsi="Arial" w:cs="Arial"/>
                <w:color w:val="000000"/>
                <w:sz w:val="24"/>
                <w:szCs w:val="24"/>
                <w:rtl/>
              </w:rPr>
              <w:t>וַיֹּאמֶר ה' אֵלַי הֵיטַבְתָּ לִרְאוֹת כִּי-שֹׁקֵד אֲנִי עַל-דְּבָרִי לַעֲשֹׂתוֹ</w:t>
            </w:r>
            <w:r w:rsidRPr="004040BC">
              <w:rPr>
                <w:rFonts w:ascii="Arial" w:eastAsia="Times New Roman" w:hAnsi="Arial" w:cs="Arial"/>
                <w:color w:val="000000"/>
                <w:sz w:val="24"/>
                <w:szCs w:val="24"/>
              </w:rPr>
              <w:t>. </w:t>
            </w:r>
          </w:p>
          <w:p w:rsidR="004040BC" w:rsidRPr="004040BC" w:rsidRDefault="004040BC" w:rsidP="000B3C34">
            <w:pPr>
              <w:spacing w:after="0" w:line="240" w:lineRule="auto"/>
              <w:rPr>
                <w:rFonts w:ascii="Arial" w:eastAsia="Times New Roman" w:hAnsi="Arial" w:cs="Arial"/>
                <w:color w:val="000000"/>
                <w:sz w:val="18"/>
                <w:szCs w:val="18"/>
              </w:rPr>
            </w:pPr>
            <w:r w:rsidRPr="004040BC">
              <w:rPr>
                <w:rFonts w:ascii="Arial" w:eastAsia="Times New Roman" w:hAnsi="Arial" w:cs="Arial"/>
                <w:color w:val="000000"/>
                <w:sz w:val="24"/>
                <w:szCs w:val="24"/>
              </w:rPr>
              <w:t> </w:t>
            </w:r>
          </w:p>
          <w:p w:rsidR="004040BC" w:rsidRPr="004040BC" w:rsidRDefault="004040BC" w:rsidP="000B3C34">
            <w:pPr>
              <w:spacing w:after="0" w:line="240" w:lineRule="auto"/>
              <w:rPr>
                <w:rFonts w:ascii="Arial" w:eastAsia="Times New Roman" w:hAnsi="Arial" w:cs="Arial"/>
                <w:color w:val="000000"/>
                <w:sz w:val="18"/>
                <w:szCs w:val="18"/>
              </w:rPr>
            </w:pPr>
            <w:r w:rsidRPr="004040BC">
              <w:rPr>
                <w:rFonts w:ascii="Arial" w:eastAsia="Times New Roman" w:hAnsi="Arial" w:cs="Arial"/>
                <w:b/>
                <w:bCs/>
                <w:color w:val="000000"/>
                <w:sz w:val="24"/>
                <w:szCs w:val="24"/>
                <w:rtl/>
              </w:rPr>
              <w:t>יג</w:t>
            </w:r>
            <w:r w:rsidRPr="004040BC">
              <w:rPr>
                <w:rFonts w:ascii="Arial" w:eastAsia="Times New Roman" w:hAnsi="Arial" w:cs="Arial"/>
                <w:color w:val="000000"/>
                <w:sz w:val="24"/>
                <w:szCs w:val="24"/>
              </w:rPr>
              <w:t> </w:t>
            </w:r>
            <w:r w:rsidRPr="004040BC">
              <w:rPr>
                <w:rFonts w:ascii="Arial" w:eastAsia="Times New Roman" w:hAnsi="Arial" w:cs="Arial"/>
                <w:color w:val="000000"/>
                <w:sz w:val="24"/>
                <w:szCs w:val="24"/>
                <w:rtl/>
              </w:rPr>
              <w:t>וַיְהִי דְבַר-ה' אֵלַי שֵׁנִית לֵאמֹר מָה אַתָּה רֹאֶה וָאֹמַר סִיר נָפוּחַ אֲנִי רֹאֶה וּפָנָיו מִפְּנֵי צָפוֹנָה</w:t>
            </w:r>
            <w:r w:rsidRPr="004040BC">
              <w:rPr>
                <w:rFonts w:ascii="Arial" w:eastAsia="Times New Roman" w:hAnsi="Arial" w:cs="Arial"/>
                <w:color w:val="000000"/>
                <w:sz w:val="24"/>
                <w:szCs w:val="24"/>
              </w:rPr>
              <w:t>. </w:t>
            </w:r>
          </w:p>
          <w:p w:rsidR="004040BC" w:rsidRPr="004040BC" w:rsidRDefault="004040BC" w:rsidP="000B3C34">
            <w:pPr>
              <w:spacing w:after="0" w:line="240" w:lineRule="auto"/>
              <w:rPr>
                <w:rFonts w:ascii="Arial" w:eastAsia="Times New Roman" w:hAnsi="Arial" w:cs="Arial"/>
                <w:color w:val="000000"/>
                <w:sz w:val="18"/>
                <w:szCs w:val="18"/>
              </w:rPr>
            </w:pPr>
            <w:r w:rsidRPr="004040BC">
              <w:rPr>
                <w:rFonts w:ascii="Arial" w:eastAsia="Times New Roman" w:hAnsi="Arial" w:cs="Arial"/>
                <w:b/>
                <w:bCs/>
                <w:color w:val="000000"/>
                <w:sz w:val="24"/>
                <w:szCs w:val="24"/>
                <w:rtl/>
              </w:rPr>
              <w:t>יד </w:t>
            </w:r>
            <w:r w:rsidRPr="004040BC">
              <w:rPr>
                <w:rFonts w:ascii="Arial" w:eastAsia="Times New Roman" w:hAnsi="Arial" w:cs="Arial"/>
                <w:color w:val="000000"/>
                <w:sz w:val="24"/>
                <w:szCs w:val="24"/>
                <w:rtl/>
              </w:rPr>
              <w:t>וַיֹּאמֶר ה' אֵלָי מִצָּפוֹן תִּפָּתַח הָרָעָה עַל כָּל-יֹשְׁבֵי הָאָרֶץ</w:t>
            </w:r>
            <w:r w:rsidRPr="004040BC">
              <w:rPr>
                <w:rFonts w:ascii="Arial" w:eastAsia="Times New Roman" w:hAnsi="Arial" w:cs="Arial"/>
                <w:color w:val="000000"/>
                <w:sz w:val="24"/>
                <w:szCs w:val="24"/>
              </w:rPr>
              <w:t>.</w:t>
            </w:r>
          </w:p>
          <w:p w:rsidR="004040BC" w:rsidRPr="004040BC" w:rsidRDefault="004040BC" w:rsidP="000B3C34">
            <w:pPr>
              <w:spacing w:after="0" w:line="240" w:lineRule="auto"/>
              <w:rPr>
                <w:rFonts w:ascii="Arial" w:eastAsia="Times New Roman" w:hAnsi="Arial" w:cs="Arial"/>
                <w:color w:val="000000"/>
                <w:sz w:val="18"/>
                <w:szCs w:val="18"/>
              </w:rPr>
            </w:pPr>
            <w:r w:rsidRPr="004040BC">
              <w:rPr>
                <w:rFonts w:ascii="Arial" w:eastAsia="Times New Roman" w:hAnsi="Arial" w:cs="Arial"/>
                <w:color w:val="000000"/>
                <w:sz w:val="24"/>
                <w:szCs w:val="24"/>
              </w:rPr>
              <w:t>  </w:t>
            </w:r>
          </w:p>
          <w:p w:rsidR="004040BC" w:rsidRPr="004040BC" w:rsidRDefault="004040BC" w:rsidP="000B3C34">
            <w:pPr>
              <w:spacing w:after="0" w:line="240" w:lineRule="auto"/>
              <w:rPr>
                <w:rFonts w:ascii="Arial" w:eastAsia="Times New Roman" w:hAnsi="Arial" w:cs="Arial"/>
                <w:color w:val="000000"/>
                <w:sz w:val="18"/>
                <w:szCs w:val="18"/>
              </w:rPr>
            </w:pPr>
            <w:r w:rsidRPr="004040BC">
              <w:rPr>
                <w:rFonts w:ascii="Arial" w:eastAsia="Times New Roman" w:hAnsi="Arial" w:cs="Arial"/>
                <w:b/>
                <w:bCs/>
                <w:color w:val="000000"/>
                <w:sz w:val="24"/>
                <w:szCs w:val="24"/>
                <w:rtl/>
              </w:rPr>
              <w:t>טו</w:t>
            </w:r>
            <w:r w:rsidRPr="004040BC">
              <w:rPr>
                <w:rFonts w:ascii="Arial" w:eastAsia="Times New Roman" w:hAnsi="Arial" w:cs="Arial"/>
                <w:color w:val="000000"/>
                <w:sz w:val="24"/>
                <w:szCs w:val="24"/>
              </w:rPr>
              <w:t> </w:t>
            </w:r>
            <w:r w:rsidRPr="004040BC">
              <w:rPr>
                <w:rFonts w:ascii="Arial" w:eastAsia="Times New Roman" w:hAnsi="Arial" w:cs="Arial"/>
                <w:color w:val="000000"/>
                <w:sz w:val="24"/>
                <w:szCs w:val="24"/>
                <w:rtl/>
              </w:rPr>
              <w:t>כִּי הִנְנִי קֹרֵא לְכָל-מִשְׁפְּחוֹת מַמְלְכוֹת צָפוֹנָה נְאֻם-ה' וּבָאוּ וְנָתְנוּ אִישׁ כִּסְאוֹ פֶּתַח שַׁעֲרֵי יְרוּשָׁלִַם</w:t>
            </w:r>
          </w:p>
          <w:p w:rsidR="004040BC" w:rsidRPr="004040BC" w:rsidRDefault="004040BC" w:rsidP="000B3C34">
            <w:pPr>
              <w:spacing w:after="0" w:line="240" w:lineRule="auto"/>
              <w:rPr>
                <w:rFonts w:ascii="Arial" w:eastAsia="Times New Roman" w:hAnsi="Arial" w:cs="Arial"/>
                <w:color w:val="000000"/>
                <w:sz w:val="18"/>
                <w:szCs w:val="18"/>
              </w:rPr>
            </w:pPr>
            <w:r w:rsidRPr="004040BC">
              <w:rPr>
                <w:rFonts w:ascii="Arial" w:eastAsia="Times New Roman" w:hAnsi="Arial" w:cs="Arial"/>
                <w:color w:val="000000"/>
                <w:sz w:val="24"/>
                <w:szCs w:val="24"/>
              </w:rPr>
              <w:t xml:space="preserve">    </w:t>
            </w:r>
            <w:r w:rsidRPr="004040BC">
              <w:rPr>
                <w:rFonts w:ascii="Arial" w:eastAsia="Times New Roman" w:hAnsi="Arial" w:cs="Arial"/>
                <w:color w:val="000000"/>
                <w:sz w:val="24"/>
                <w:szCs w:val="24"/>
                <w:rtl/>
              </w:rPr>
              <w:t>וְעַל כָּל-חוֹמֹתֶיהָ סָבִיב וְעַל כָּל-עָרֵי יְהוּדָה</w:t>
            </w:r>
            <w:r w:rsidRPr="004040BC">
              <w:rPr>
                <w:rFonts w:ascii="Arial" w:eastAsia="Times New Roman" w:hAnsi="Arial" w:cs="Arial"/>
                <w:color w:val="000000"/>
                <w:sz w:val="24"/>
                <w:szCs w:val="24"/>
              </w:rPr>
              <w:t>.  </w:t>
            </w:r>
          </w:p>
          <w:p w:rsidR="004040BC" w:rsidRPr="004040BC" w:rsidRDefault="004040BC" w:rsidP="000B3C34">
            <w:pPr>
              <w:spacing w:after="0" w:line="240" w:lineRule="auto"/>
              <w:rPr>
                <w:rFonts w:ascii="Arial" w:eastAsia="Times New Roman" w:hAnsi="Arial" w:cs="Arial"/>
                <w:color w:val="000000"/>
                <w:sz w:val="18"/>
                <w:szCs w:val="18"/>
              </w:rPr>
            </w:pPr>
            <w:r w:rsidRPr="004040BC">
              <w:rPr>
                <w:rFonts w:ascii="Arial" w:eastAsia="Times New Roman" w:hAnsi="Arial" w:cs="Arial"/>
                <w:b/>
                <w:bCs/>
                <w:color w:val="000000"/>
                <w:sz w:val="24"/>
                <w:szCs w:val="24"/>
                <w:rtl/>
              </w:rPr>
              <w:t>טז</w:t>
            </w:r>
            <w:r w:rsidRPr="004040BC">
              <w:rPr>
                <w:rFonts w:ascii="Arial" w:eastAsia="Times New Roman" w:hAnsi="Arial" w:cs="Arial"/>
                <w:color w:val="000000"/>
                <w:sz w:val="24"/>
                <w:szCs w:val="24"/>
              </w:rPr>
              <w:t> </w:t>
            </w:r>
            <w:r w:rsidRPr="004040BC">
              <w:rPr>
                <w:rFonts w:ascii="Arial" w:eastAsia="Times New Roman" w:hAnsi="Arial" w:cs="Arial"/>
                <w:color w:val="000000"/>
                <w:sz w:val="24"/>
                <w:szCs w:val="24"/>
                <w:rtl/>
              </w:rPr>
              <w:t>וְדִבַּרְתִּי מִשְׁפָּטַי אוֹתָם עַל כָּל-רָעָתָם אֲשֶׁר עֲזָבוּנִי וַיְקַטְּרוּ לֵאלֹהִים אֲחֵרִים וַיִּשְׁתַּחֲווּ לְמַעֲשֵׂי יְדֵיהֶם</w:t>
            </w:r>
            <w:r w:rsidRPr="004040BC">
              <w:rPr>
                <w:rFonts w:ascii="Arial" w:eastAsia="Times New Roman" w:hAnsi="Arial" w:cs="Arial"/>
                <w:color w:val="000000"/>
                <w:sz w:val="24"/>
                <w:szCs w:val="24"/>
              </w:rPr>
              <w:t>.  </w:t>
            </w:r>
          </w:p>
          <w:p w:rsidR="004040BC" w:rsidRPr="004040BC" w:rsidRDefault="004040BC" w:rsidP="000B3C34">
            <w:pPr>
              <w:spacing w:after="0" w:line="240" w:lineRule="auto"/>
              <w:rPr>
                <w:rFonts w:ascii="Arial" w:eastAsia="Times New Roman" w:hAnsi="Arial" w:cs="Arial"/>
                <w:color w:val="000000"/>
                <w:sz w:val="18"/>
                <w:szCs w:val="18"/>
              </w:rPr>
            </w:pPr>
            <w:r w:rsidRPr="004040BC">
              <w:rPr>
                <w:rFonts w:ascii="Arial" w:eastAsia="Times New Roman" w:hAnsi="Arial" w:cs="Arial"/>
                <w:b/>
                <w:bCs/>
                <w:color w:val="000000"/>
                <w:sz w:val="24"/>
                <w:szCs w:val="24"/>
                <w:rtl/>
              </w:rPr>
              <w:t>יז</w:t>
            </w:r>
            <w:r w:rsidRPr="004040BC">
              <w:rPr>
                <w:rFonts w:ascii="Arial" w:eastAsia="Times New Roman" w:hAnsi="Arial" w:cs="Arial"/>
                <w:color w:val="000000"/>
                <w:sz w:val="24"/>
                <w:szCs w:val="24"/>
              </w:rPr>
              <w:t> </w:t>
            </w:r>
            <w:r w:rsidRPr="004040BC">
              <w:rPr>
                <w:rFonts w:ascii="Arial" w:eastAsia="Times New Roman" w:hAnsi="Arial" w:cs="Arial"/>
                <w:color w:val="000000"/>
                <w:sz w:val="24"/>
                <w:szCs w:val="24"/>
                <w:rtl/>
              </w:rPr>
              <w:t>וְאַתָּה תֶּאְזֹר מָתְנֶיךָ וְקַמְתָּ וְדִבַּרְתָּ אֲלֵיהֶם אֵת כָּל-אֲשֶׁר אָנֹכִי אֲצַוֶּךָּ אַל-תֵּחַת מִפְּנֵיהֶם פֶּן-אֲחִתְּךָ לִפְנֵיהֶם</w:t>
            </w:r>
            <w:r w:rsidRPr="004040BC">
              <w:rPr>
                <w:rFonts w:ascii="Arial" w:eastAsia="Times New Roman" w:hAnsi="Arial" w:cs="Arial"/>
                <w:color w:val="000000"/>
                <w:sz w:val="24"/>
                <w:szCs w:val="24"/>
              </w:rPr>
              <w:t>.  </w:t>
            </w:r>
          </w:p>
          <w:p w:rsidR="004040BC" w:rsidRPr="004040BC" w:rsidRDefault="004040BC" w:rsidP="000B3C34">
            <w:pPr>
              <w:spacing w:after="0" w:line="240" w:lineRule="auto"/>
              <w:rPr>
                <w:rFonts w:ascii="Arial" w:eastAsia="Times New Roman" w:hAnsi="Arial" w:cs="Arial"/>
                <w:color w:val="000000"/>
                <w:sz w:val="18"/>
                <w:szCs w:val="18"/>
              </w:rPr>
            </w:pPr>
            <w:r w:rsidRPr="004040BC">
              <w:rPr>
                <w:rFonts w:ascii="Arial" w:eastAsia="Times New Roman" w:hAnsi="Arial" w:cs="Arial"/>
                <w:b/>
                <w:bCs/>
                <w:color w:val="000000"/>
                <w:sz w:val="24"/>
                <w:szCs w:val="24"/>
                <w:rtl/>
              </w:rPr>
              <w:t>יח</w:t>
            </w:r>
            <w:r w:rsidRPr="004040BC">
              <w:rPr>
                <w:rFonts w:ascii="Arial" w:eastAsia="Times New Roman" w:hAnsi="Arial" w:cs="Arial"/>
                <w:color w:val="000000"/>
                <w:sz w:val="24"/>
                <w:szCs w:val="24"/>
              </w:rPr>
              <w:t> </w:t>
            </w:r>
            <w:r w:rsidRPr="004040BC">
              <w:rPr>
                <w:rFonts w:ascii="Arial" w:eastAsia="Times New Roman" w:hAnsi="Arial" w:cs="Arial"/>
                <w:color w:val="000000"/>
                <w:sz w:val="24"/>
                <w:szCs w:val="24"/>
                <w:rtl/>
              </w:rPr>
              <w:t>וַאֲנִי הִנֵּה נְתַתִּיךָ הַיּוֹם לְעִיר מִבְצָר וּלְעַמּוּד בַּרְזֶל וּלְחֹמוֹת נְחֹשֶׁת עַל-כָּל-הָאָרֶץ לְמַלְכֵי יְהוּדָה</w:t>
            </w:r>
          </w:p>
          <w:p w:rsidR="004040BC" w:rsidRPr="004040BC" w:rsidRDefault="004040BC" w:rsidP="000B3C34">
            <w:pPr>
              <w:spacing w:after="0" w:line="240" w:lineRule="auto"/>
              <w:rPr>
                <w:rFonts w:ascii="Arial" w:eastAsia="Times New Roman" w:hAnsi="Arial" w:cs="Arial"/>
                <w:color w:val="000000"/>
                <w:sz w:val="18"/>
                <w:szCs w:val="18"/>
              </w:rPr>
            </w:pPr>
            <w:r w:rsidRPr="004040BC">
              <w:rPr>
                <w:rFonts w:ascii="Arial" w:eastAsia="Times New Roman" w:hAnsi="Arial" w:cs="Arial"/>
                <w:color w:val="000000"/>
                <w:sz w:val="24"/>
                <w:szCs w:val="24"/>
              </w:rPr>
              <w:t xml:space="preserve">    </w:t>
            </w:r>
            <w:r w:rsidRPr="004040BC">
              <w:rPr>
                <w:rFonts w:ascii="Arial" w:eastAsia="Times New Roman" w:hAnsi="Arial" w:cs="Arial"/>
                <w:color w:val="000000"/>
                <w:sz w:val="24"/>
                <w:szCs w:val="24"/>
                <w:rtl/>
              </w:rPr>
              <w:t>לְשָׂרֶיהָ לְכֹהֲנֶיהָ וּלְעַם הָאָרֶץ</w:t>
            </w:r>
            <w:r w:rsidRPr="004040BC">
              <w:rPr>
                <w:rFonts w:ascii="Arial" w:eastAsia="Times New Roman" w:hAnsi="Arial" w:cs="Arial"/>
                <w:color w:val="000000"/>
                <w:sz w:val="24"/>
                <w:szCs w:val="24"/>
              </w:rPr>
              <w:t>.</w:t>
            </w:r>
          </w:p>
          <w:p w:rsidR="004040BC" w:rsidRPr="004040BC" w:rsidRDefault="004040BC" w:rsidP="000B3C34">
            <w:pPr>
              <w:spacing w:after="0" w:line="240" w:lineRule="auto"/>
              <w:rPr>
                <w:rFonts w:ascii="Arial" w:eastAsia="Times New Roman" w:hAnsi="Arial" w:cs="Arial"/>
                <w:color w:val="000000"/>
                <w:sz w:val="18"/>
                <w:szCs w:val="18"/>
              </w:rPr>
            </w:pPr>
            <w:r w:rsidRPr="004040BC">
              <w:rPr>
                <w:rFonts w:ascii="Arial" w:eastAsia="Times New Roman" w:hAnsi="Arial" w:cs="Arial"/>
                <w:b/>
                <w:bCs/>
                <w:color w:val="000000"/>
                <w:sz w:val="24"/>
                <w:szCs w:val="24"/>
                <w:rtl/>
              </w:rPr>
              <w:t>יט</w:t>
            </w:r>
            <w:r w:rsidRPr="004040BC">
              <w:rPr>
                <w:rFonts w:ascii="Arial" w:eastAsia="Times New Roman" w:hAnsi="Arial" w:cs="Arial"/>
                <w:color w:val="000000"/>
                <w:sz w:val="24"/>
                <w:szCs w:val="24"/>
              </w:rPr>
              <w:t> </w:t>
            </w:r>
            <w:r w:rsidRPr="004040BC">
              <w:rPr>
                <w:rFonts w:ascii="Arial" w:eastAsia="Times New Roman" w:hAnsi="Arial" w:cs="Arial"/>
                <w:color w:val="000000"/>
                <w:sz w:val="24"/>
                <w:szCs w:val="24"/>
                <w:rtl/>
              </w:rPr>
              <w:t>וְנִלְחֲמוּ אֵלֶיךָ וְלֹא-יוּכְלוּ לָךְ כִּי-אִתְּךָ אֲנִי נְאֻם-ה' לְהַצִּילֶךָ</w:t>
            </w:r>
            <w:r w:rsidRPr="004040BC">
              <w:rPr>
                <w:rFonts w:ascii="Arial" w:eastAsia="Times New Roman" w:hAnsi="Arial" w:cs="Arial"/>
                <w:color w:val="000000"/>
                <w:sz w:val="24"/>
                <w:szCs w:val="24"/>
              </w:rPr>
              <w:t>. </w:t>
            </w:r>
          </w:p>
        </w:tc>
      </w:tr>
      <w:tr w:rsidR="004040BC" w:rsidRPr="004040BC" w:rsidTr="000B3C34">
        <w:trPr>
          <w:gridAfter w:val="1"/>
          <w:trHeight w:val="213"/>
          <w:tblCellSpacing w:w="22" w:type="dxa"/>
        </w:trPr>
        <w:tc>
          <w:tcPr>
            <w:tcW w:w="0" w:type="auto"/>
            <w:shd w:val="clear" w:color="auto" w:fill="FFFFFF"/>
            <w:hideMark/>
          </w:tcPr>
          <w:p w:rsidR="004040BC" w:rsidRPr="004040BC" w:rsidRDefault="004040BC" w:rsidP="000B3C34">
            <w:pPr>
              <w:spacing w:after="0" w:line="240" w:lineRule="auto"/>
              <w:rPr>
                <w:rFonts w:ascii="Arial" w:eastAsia="Times New Roman" w:hAnsi="Arial" w:cs="Arial"/>
                <w:color w:val="000000"/>
                <w:sz w:val="18"/>
                <w:szCs w:val="18"/>
              </w:rPr>
            </w:pPr>
            <w:r w:rsidRPr="004040BC">
              <w:rPr>
                <w:rFonts w:ascii="Arial" w:eastAsia="Times New Roman" w:hAnsi="Arial" w:cs="Arial"/>
                <w:color w:val="000000"/>
                <w:sz w:val="24"/>
                <w:szCs w:val="24"/>
                <w:rtl/>
              </w:rPr>
              <w:t>שני מראות מראה ה' לירמיהו</w:t>
            </w:r>
            <w:r w:rsidRPr="004040BC">
              <w:rPr>
                <w:rFonts w:ascii="Arial" w:eastAsia="Times New Roman" w:hAnsi="Arial" w:cs="Arial"/>
                <w:color w:val="000000"/>
                <w:sz w:val="24"/>
                <w:szCs w:val="24"/>
              </w:rPr>
              <w:t>: </w:t>
            </w:r>
          </w:p>
        </w:tc>
      </w:tr>
      <w:tr w:rsidR="004040BC" w:rsidRPr="004040BC" w:rsidTr="000B3C34">
        <w:trPr>
          <w:gridAfter w:val="1"/>
          <w:trHeight w:val="650"/>
          <w:tblCellSpacing w:w="22" w:type="dxa"/>
        </w:trPr>
        <w:tc>
          <w:tcPr>
            <w:tcW w:w="0" w:type="auto"/>
            <w:shd w:val="clear" w:color="auto" w:fill="FFFFFF"/>
            <w:hideMark/>
          </w:tcPr>
          <w:p w:rsidR="004040BC" w:rsidRPr="004040BC" w:rsidRDefault="004040BC" w:rsidP="000B3C34">
            <w:pPr>
              <w:spacing w:after="0" w:line="240" w:lineRule="auto"/>
              <w:rPr>
                <w:rFonts w:ascii="Arial" w:eastAsia="Times New Roman" w:hAnsi="Arial" w:cs="Arial"/>
                <w:color w:val="000000"/>
                <w:sz w:val="18"/>
                <w:szCs w:val="18"/>
              </w:rPr>
            </w:pPr>
            <w:r w:rsidRPr="004040BC">
              <w:rPr>
                <w:rFonts w:ascii="Arial" w:eastAsia="Times New Roman" w:hAnsi="Arial" w:cs="Arial"/>
                <w:b/>
                <w:bCs/>
                <w:color w:val="000000"/>
                <w:sz w:val="24"/>
                <w:szCs w:val="24"/>
                <w:shd w:val="clear" w:color="auto" w:fill="FFFF00"/>
                <w:rtl/>
              </w:rPr>
              <w:t>הערה דידקטית</w:t>
            </w:r>
            <w:r w:rsidRPr="004040BC">
              <w:rPr>
                <w:rFonts w:ascii="Arial" w:eastAsia="Times New Roman" w:hAnsi="Arial" w:cs="Arial"/>
                <w:b/>
                <w:bCs/>
                <w:color w:val="000000"/>
                <w:sz w:val="24"/>
                <w:szCs w:val="24"/>
                <w:shd w:val="clear" w:color="auto" w:fill="FFFF00"/>
              </w:rPr>
              <w:t>:</w:t>
            </w:r>
          </w:p>
          <w:p w:rsidR="004040BC" w:rsidRPr="004040BC" w:rsidRDefault="004040BC" w:rsidP="000B3C34">
            <w:pPr>
              <w:spacing w:after="0" w:line="240" w:lineRule="auto"/>
              <w:rPr>
                <w:rFonts w:ascii="Arial" w:eastAsia="Times New Roman" w:hAnsi="Arial" w:cs="Arial"/>
                <w:color w:val="000000"/>
                <w:sz w:val="18"/>
                <w:szCs w:val="18"/>
              </w:rPr>
            </w:pPr>
            <w:r w:rsidRPr="004040BC">
              <w:rPr>
                <w:rFonts w:ascii="Arial" w:eastAsia="Times New Roman" w:hAnsi="Arial" w:cs="Arial"/>
                <w:color w:val="000000"/>
                <w:sz w:val="24"/>
                <w:szCs w:val="24"/>
                <w:rtl/>
              </w:rPr>
              <w:t>מומלץ לתת לתלמידים להשוות בין המראות. בכיתות חזקות אפשר לוותר על החלק הימני של הטבלה, ולבקש מן התלמידים למצוא לבד את התבחינים לטבלה</w:t>
            </w:r>
            <w:r w:rsidRPr="004040BC">
              <w:rPr>
                <w:rFonts w:ascii="Arial" w:eastAsia="Times New Roman" w:hAnsi="Arial" w:cs="Arial"/>
                <w:color w:val="000000"/>
                <w:sz w:val="24"/>
                <w:szCs w:val="24"/>
              </w:rPr>
              <w:t>. </w:t>
            </w:r>
          </w:p>
        </w:tc>
      </w:tr>
      <w:tr w:rsidR="004040BC" w:rsidRPr="004040BC" w:rsidTr="000B3C34">
        <w:trPr>
          <w:gridAfter w:val="1"/>
          <w:trHeight w:val="2077"/>
          <w:tblCellSpacing w:w="22" w:type="dxa"/>
        </w:trPr>
        <w:tc>
          <w:tcPr>
            <w:tcW w:w="0" w:type="auto"/>
            <w:shd w:val="clear" w:color="auto" w:fill="FFFFFF"/>
            <w:hideMark/>
          </w:tcPr>
          <w:p w:rsidR="004040BC" w:rsidRPr="004040BC" w:rsidRDefault="004040BC" w:rsidP="000B3C34">
            <w:pPr>
              <w:spacing w:after="0" w:line="240" w:lineRule="auto"/>
              <w:rPr>
                <w:rFonts w:ascii="Arial" w:eastAsia="Times New Roman" w:hAnsi="Arial" w:cs="Arial"/>
                <w:color w:val="000000"/>
                <w:sz w:val="18"/>
                <w:szCs w:val="18"/>
              </w:rPr>
            </w:pPr>
            <w:r w:rsidRPr="004040BC">
              <w:rPr>
                <w:rFonts w:ascii="Arial" w:eastAsia="Times New Roman" w:hAnsi="Arial" w:cs="Arial"/>
                <w:color w:val="000000"/>
                <w:sz w:val="24"/>
                <w:szCs w:val="24"/>
              </w:rPr>
              <w:t> </w:t>
            </w:r>
          </w:p>
          <w:tbl>
            <w:tblP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6"/>
              <w:gridCol w:w="2706"/>
              <w:gridCol w:w="2706"/>
            </w:tblGrid>
            <w:tr w:rsidR="004040BC" w:rsidRPr="004040BC" w:rsidTr="000B3C34">
              <w:trPr>
                <w:trHeight w:val="378"/>
                <w:tblCellSpacing w:w="0" w:type="dxa"/>
              </w:trPr>
              <w:tc>
                <w:tcPr>
                  <w:tcW w:w="2706" w:type="dxa"/>
                  <w:tcBorders>
                    <w:top w:val="outset" w:sz="6" w:space="0" w:color="auto"/>
                    <w:left w:val="outset" w:sz="6" w:space="0" w:color="auto"/>
                    <w:bottom w:val="outset" w:sz="6" w:space="0" w:color="auto"/>
                    <w:right w:val="outset" w:sz="6" w:space="0" w:color="auto"/>
                  </w:tcBorders>
                  <w:hideMark/>
                </w:tcPr>
                <w:p w:rsidR="004040BC" w:rsidRPr="004040BC" w:rsidRDefault="004040BC" w:rsidP="000B3C34">
                  <w:pPr>
                    <w:spacing w:after="0" w:line="240" w:lineRule="auto"/>
                    <w:rPr>
                      <w:rFonts w:ascii="Arial" w:eastAsia="Times New Roman" w:hAnsi="Arial" w:cs="Arial"/>
                      <w:color w:val="000000"/>
                      <w:sz w:val="18"/>
                      <w:szCs w:val="18"/>
                    </w:rPr>
                  </w:pPr>
                  <w:r w:rsidRPr="004040BC">
                    <w:rPr>
                      <w:rFonts w:ascii="Arial" w:eastAsia="Times New Roman" w:hAnsi="Arial" w:cs="Arial"/>
                      <w:color w:val="000000"/>
                      <w:sz w:val="24"/>
                      <w:szCs w:val="24"/>
                      <w:rtl/>
                    </w:rPr>
                    <w:t> </w:t>
                  </w:r>
                </w:p>
              </w:tc>
              <w:tc>
                <w:tcPr>
                  <w:tcW w:w="2706" w:type="dxa"/>
                  <w:tcBorders>
                    <w:top w:val="outset" w:sz="6" w:space="0" w:color="auto"/>
                    <w:left w:val="outset" w:sz="6" w:space="0" w:color="auto"/>
                    <w:bottom w:val="outset" w:sz="6" w:space="0" w:color="auto"/>
                    <w:right w:val="outset" w:sz="6" w:space="0" w:color="auto"/>
                  </w:tcBorders>
                  <w:hideMark/>
                </w:tcPr>
                <w:p w:rsidR="004040BC" w:rsidRPr="004040BC" w:rsidRDefault="004040BC" w:rsidP="000B3C34">
                  <w:pPr>
                    <w:spacing w:after="0" w:line="240" w:lineRule="auto"/>
                    <w:rPr>
                      <w:rFonts w:ascii="Arial" w:eastAsia="Times New Roman" w:hAnsi="Arial" w:cs="Arial"/>
                      <w:color w:val="000000"/>
                      <w:sz w:val="18"/>
                      <w:szCs w:val="18"/>
                      <w:rtl/>
                    </w:rPr>
                  </w:pPr>
                  <w:r w:rsidRPr="004040BC">
                    <w:rPr>
                      <w:rFonts w:ascii="Arial" w:eastAsia="Times New Roman" w:hAnsi="Arial" w:cs="Arial"/>
                      <w:b/>
                      <w:bCs/>
                      <w:color w:val="000000"/>
                      <w:sz w:val="24"/>
                      <w:szCs w:val="24"/>
                      <w:rtl/>
                    </w:rPr>
                    <w:t>מראה א</w:t>
                  </w:r>
                </w:p>
                <w:p w:rsidR="004040BC" w:rsidRPr="004040BC" w:rsidRDefault="004040BC" w:rsidP="000B3C34">
                  <w:pPr>
                    <w:spacing w:after="0" w:line="240" w:lineRule="auto"/>
                    <w:rPr>
                      <w:rFonts w:ascii="Arial" w:eastAsia="Times New Roman" w:hAnsi="Arial" w:cs="Arial"/>
                      <w:color w:val="000000"/>
                      <w:sz w:val="18"/>
                      <w:szCs w:val="18"/>
                      <w:rtl/>
                    </w:rPr>
                  </w:pPr>
                  <w:r w:rsidRPr="004040BC">
                    <w:rPr>
                      <w:rFonts w:ascii="Arial" w:eastAsia="Times New Roman" w:hAnsi="Arial" w:cs="Arial"/>
                      <w:color w:val="000000"/>
                      <w:sz w:val="18"/>
                      <w:szCs w:val="18"/>
                      <w:rtl/>
                    </w:rPr>
                    <w:t> </w:t>
                  </w:r>
                </w:p>
              </w:tc>
              <w:tc>
                <w:tcPr>
                  <w:tcW w:w="2706" w:type="dxa"/>
                  <w:tcBorders>
                    <w:top w:val="outset" w:sz="6" w:space="0" w:color="auto"/>
                    <w:left w:val="outset" w:sz="6" w:space="0" w:color="auto"/>
                    <w:bottom w:val="outset" w:sz="6" w:space="0" w:color="auto"/>
                    <w:right w:val="outset" w:sz="6" w:space="0" w:color="auto"/>
                  </w:tcBorders>
                  <w:hideMark/>
                </w:tcPr>
                <w:p w:rsidR="004040BC" w:rsidRPr="004040BC" w:rsidRDefault="004040BC" w:rsidP="000B3C34">
                  <w:pPr>
                    <w:spacing w:after="0" w:line="240" w:lineRule="auto"/>
                    <w:rPr>
                      <w:rFonts w:ascii="Arial" w:eastAsia="Times New Roman" w:hAnsi="Arial" w:cs="Arial"/>
                      <w:color w:val="000000"/>
                      <w:sz w:val="18"/>
                      <w:szCs w:val="18"/>
                      <w:rtl/>
                    </w:rPr>
                  </w:pPr>
                  <w:r w:rsidRPr="004040BC">
                    <w:rPr>
                      <w:rFonts w:ascii="Arial" w:eastAsia="Times New Roman" w:hAnsi="Arial" w:cs="Arial"/>
                      <w:b/>
                      <w:bCs/>
                      <w:color w:val="000000"/>
                      <w:sz w:val="24"/>
                      <w:szCs w:val="24"/>
                      <w:rtl/>
                    </w:rPr>
                    <w:t>מראה ב</w:t>
                  </w:r>
                </w:p>
              </w:tc>
            </w:tr>
            <w:tr w:rsidR="004040BC" w:rsidRPr="004040BC" w:rsidTr="000B3C34">
              <w:trPr>
                <w:trHeight w:val="378"/>
                <w:tblCellSpacing w:w="0" w:type="dxa"/>
              </w:trPr>
              <w:tc>
                <w:tcPr>
                  <w:tcW w:w="2706" w:type="dxa"/>
                  <w:tcBorders>
                    <w:top w:val="outset" w:sz="6" w:space="0" w:color="auto"/>
                    <w:left w:val="outset" w:sz="6" w:space="0" w:color="auto"/>
                    <w:bottom w:val="outset" w:sz="6" w:space="0" w:color="auto"/>
                    <w:right w:val="outset" w:sz="6" w:space="0" w:color="auto"/>
                  </w:tcBorders>
                  <w:shd w:val="clear" w:color="auto" w:fill="EBFEFA"/>
                  <w:hideMark/>
                </w:tcPr>
                <w:p w:rsidR="004040BC" w:rsidRPr="004040BC" w:rsidRDefault="004040BC" w:rsidP="000B3C34">
                  <w:pPr>
                    <w:spacing w:after="0" w:line="240" w:lineRule="auto"/>
                    <w:rPr>
                      <w:rFonts w:ascii="Arial" w:eastAsia="Times New Roman" w:hAnsi="Arial" w:cs="Arial"/>
                      <w:color w:val="000000"/>
                      <w:sz w:val="18"/>
                      <w:szCs w:val="18"/>
                      <w:rtl/>
                    </w:rPr>
                  </w:pPr>
                  <w:r w:rsidRPr="004040BC">
                    <w:rPr>
                      <w:rFonts w:ascii="Arial" w:eastAsia="Times New Roman" w:hAnsi="Arial" w:cs="Arial"/>
                      <w:color w:val="000000"/>
                      <w:sz w:val="24"/>
                      <w:szCs w:val="24"/>
                      <w:rtl/>
                    </w:rPr>
                    <w:t> תיאור ההתגלות</w:t>
                  </w:r>
                </w:p>
                <w:p w:rsidR="004040BC" w:rsidRPr="004040BC" w:rsidRDefault="004040BC" w:rsidP="000B3C34">
                  <w:pPr>
                    <w:spacing w:after="0" w:line="240" w:lineRule="auto"/>
                    <w:rPr>
                      <w:rFonts w:ascii="Arial" w:eastAsia="Times New Roman" w:hAnsi="Arial" w:cs="Arial"/>
                      <w:color w:val="000000"/>
                      <w:sz w:val="18"/>
                      <w:szCs w:val="18"/>
                      <w:rtl/>
                    </w:rPr>
                  </w:pPr>
                  <w:r w:rsidRPr="004040BC">
                    <w:rPr>
                      <w:rFonts w:ascii="Arial" w:eastAsia="Times New Roman" w:hAnsi="Arial" w:cs="Arial"/>
                      <w:color w:val="000000"/>
                      <w:sz w:val="18"/>
                      <w:szCs w:val="18"/>
                      <w:rtl/>
                    </w:rPr>
                    <w:t> </w:t>
                  </w:r>
                </w:p>
              </w:tc>
              <w:tc>
                <w:tcPr>
                  <w:tcW w:w="2706" w:type="dxa"/>
                  <w:tcBorders>
                    <w:top w:val="outset" w:sz="6" w:space="0" w:color="auto"/>
                    <w:left w:val="outset" w:sz="6" w:space="0" w:color="auto"/>
                    <w:bottom w:val="outset" w:sz="6" w:space="0" w:color="auto"/>
                    <w:right w:val="outset" w:sz="6" w:space="0" w:color="auto"/>
                  </w:tcBorders>
                  <w:shd w:val="clear" w:color="auto" w:fill="EBFEFA"/>
                  <w:hideMark/>
                </w:tcPr>
                <w:p w:rsidR="004040BC" w:rsidRPr="004040BC" w:rsidRDefault="004040BC" w:rsidP="000B3C34">
                  <w:pPr>
                    <w:spacing w:after="0" w:line="240" w:lineRule="auto"/>
                    <w:rPr>
                      <w:rFonts w:ascii="Arial" w:eastAsia="Times New Roman" w:hAnsi="Arial" w:cs="Arial"/>
                      <w:color w:val="000000"/>
                      <w:sz w:val="18"/>
                      <w:szCs w:val="18"/>
                      <w:rtl/>
                    </w:rPr>
                  </w:pPr>
                  <w:r w:rsidRPr="004040BC">
                    <w:rPr>
                      <w:rFonts w:ascii="Arial" w:eastAsia="Times New Roman" w:hAnsi="Arial" w:cs="Arial"/>
                      <w:color w:val="000000"/>
                      <w:sz w:val="24"/>
                      <w:szCs w:val="24"/>
                      <w:rtl/>
                    </w:rPr>
                    <w:t>ויהי...</w:t>
                  </w:r>
                </w:p>
              </w:tc>
              <w:tc>
                <w:tcPr>
                  <w:tcW w:w="2706" w:type="dxa"/>
                  <w:tcBorders>
                    <w:top w:val="outset" w:sz="6" w:space="0" w:color="auto"/>
                    <w:left w:val="outset" w:sz="6" w:space="0" w:color="auto"/>
                    <w:bottom w:val="outset" w:sz="6" w:space="0" w:color="auto"/>
                    <w:right w:val="outset" w:sz="6" w:space="0" w:color="auto"/>
                  </w:tcBorders>
                  <w:shd w:val="clear" w:color="auto" w:fill="EBFEFA"/>
                  <w:hideMark/>
                </w:tcPr>
                <w:p w:rsidR="004040BC" w:rsidRPr="004040BC" w:rsidRDefault="004040BC" w:rsidP="000B3C34">
                  <w:pPr>
                    <w:spacing w:after="0" w:line="240" w:lineRule="auto"/>
                    <w:rPr>
                      <w:rFonts w:ascii="Arial" w:eastAsia="Times New Roman" w:hAnsi="Arial" w:cs="Arial"/>
                      <w:color w:val="000000"/>
                      <w:sz w:val="18"/>
                      <w:szCs w:val="18"/>
                      <w:rtl/>
                    </w:rPr>
                  </w:pPr>
                  <w:r w:rsidRPr="004040BC">
                    <w:rPr>
                      <w:rFonts w:ascii="Arial" w:eastAsia="Times New Roman" w:hAnsi="Arial" w:cs="Arial"/>
                      <w:color w:val="000000"/>
                      <w:sz w:val="24"/>
                      <w:szCs w:val="24"/>
                      <w:rtl/>
                    </w:rPr>
                    <w:t> </w:t>
                  </w:r>
                </w:p>
              </w:tc>
            </w:tr>
            <w:tr w:rsidR="004040BC" w:rsidRPr="004040BC" w:rsidTr="000B3C34">
              <w:trPr>
                <w:trHeight w:val="378"/>
                <w:tblCellSpacing w:w="0" w:type="dxa"/>
              </w:trPr>
              <w:tc>
                <w:tcPr>
                  <w:tcW w:w="2706" w:type="dxa"/>
                  <w:tcBorders>
                    <w:top w:val="outset" w:sz="6" w:space="0" w:color="auto"/>
                    <w:left w:val="outset" w:sz="6" w:space="0" w:color="auto"/>
                    <w:bottom w:val="outset" w:sz="6" w:space="0" w:color="auto"/>
                    <w:right w:val="outset" w:sz="6" w:space="0" w:color="auto"/>
                  </w:tcBorders>
                  <w:shd w:val="clear" w:color="auto" w:fill="FBFEF5"/>
                  <w:hideMark/>
                </w:tcPr>
                <w:p w:rsidR="004040BC" w:rsidRPr="004040BC" w:rsidRDefault="004040BC" w:rsidP="000B3C34">
                  <w:pPr>
                    <w:spacing w:after="0" w:line="240" w:lineRule="auto"/>
                    <w:rPr>
                      <w:rFonts w:ascii="Arial" w:eastAsia="Times New Roman" w:hAnsi="Arial" w:cs="Arial"/>
                      <w:color w:val="000000"/>
                      <w:sz w:val="18"/>
                      <w:szCs w:val="18"/>
                      <w:rtl/>
                    </w:rPr>
                  </w:pPr>
                  <w:r w:rsidRPr="004040BC">
                    <w:rPr>
                      <w:rFonts w:ascii="Arial" w:eastAsia="Times New Roman" w:hAnsi="Arial" w:cs="Arial"/>
                      <w:color w:val="000000"/>
                      <w:sz w:val="24"/>
                      <w:szCs w:val="24"/>
                      <w:rtl/>
                    </w:rPr>
                    <w:t> שאלת ה'</w:t>
                  </w:r>
                </w:p>
                <w:p w:rsidR="004040BC" w:rsidRPr="004040BC" w:rsidRDefault="004040BC" w:rsidP="000B3C34">
                  <w:pPr>
                    <w:spacing w:after="0" w:line="240" w:lineRule="auto"/>
                    <w:rPr>
                      <w:rFonts w:ascii="Arial" w:eastAsia="Times New Roman" w:hAnsi="Arial" w:cs="Arial"/>
                      <w:color w:val="000000"/>
                      <w:sz w:val="18"/>
                      <w:szCs w:val="18"/>
                      <w:rtl/>
                    </w:rPr>
                  </w:pPr>
                  <w:r w:rsidRPr="004040BC">
                    <w:rPr>
                      <w:rFonts w:ascii="Arial" w:eastAsia="Times New Roman" w:hAnsi="Arial" w:cs="Arial"/>
                      <w:color w:val="000000"/>
                      <w:sz w:val="18"/>
                      <w:szCs w:val="18"/>
                      <w:rtl/>
                    </w:rPr>
                    <w:t> </w:t>
                  </w:r>
                </w:p>
              </w:tc>
              <w:tc>
                <w:tcPr>
                  <w:tcW w:w="2706" w:type="dxa"/>
                  <w:tcBorders>
                    <w:top w:val="outset" w:sz="6" w:space="0" w:color="auto"/>
                    <w:left w:val="outset" w:sz="6" w:space="0" w:color="auto"/>
                    <w:bottom w:val="outset" w:sz="6" w:space="0" w:color="auto"/>
                    <w:right w:val="outset" w:sz="6" w:space="0" w:color="auto"/>
                  </w:tcBorders>
                  <w:shd w:val="clear" w:color="auto" w:fill="FBFEF5"/>
                  <w:hideMark/>
                </w:tcPr>
                <w:p w:rsidR="004040BC" w:rsidRPr="004040BC" w:rsidRDefault="004040BC" w:rsidP="000B3C34">
                  <w:pPr>
                    <w:spacing w:after="0" w:line="240" w:lineRule="auto"/>
                    <w:rPr>
                      <w:rFonts w:ascii="Arial" w:eastAsia="Times New Roman" w:hAnsi="Arial" w:cs="Arial"/>
                      <w:color w:val="000000"/>
                      <w:sz w:val="18"/>
                      <w:szCs w:val="18"/>
                      <w:rtl/>
                    </w:rPr>
                  </w:pPr>
                  <w:r w:rsidRPr="004040BC">
                    <w:rPr>
                      <w:rFonts w:ascii="Arial" w:eastAsia="Times New Roman" w:hAnsi="Arial" w:cs="Arial"/>
                      <w:color w:val="000000"/>
                      <w:sz w:val="24"/>
                      <w:szCs w:val="24"/>
                      <w:rtl/>
                    </w:rPr>
                    <w:t> </w:t>
                  </w:r>
                </w:p>
              </w:tc>
              <w:tc>
                <w:tcPr>
                  <w:tcW w:w="2706" w:type="dxa"/>
                  <w:tcBorders>
                    <w:top w:val="outset" w:sz="6" w:space="0" w:color="auto"/>
                    <w:left w:val="outset" w:sz="6" w:space="0" w:color="auto"/>
                    <w:bottom w:val="outset" w:sz="6" w:space="0" w:color="auto"/>
                    <w:right w:val="outset" w:sz="6" w:space="0" w:color="auto"/>
                  </w:tcBorders>
                  <w:shd w:val="clear" w:color="auto" w:fill="FBFEF5"/>
                  <w:hideMark/>
                </w:tcPr>
                <w:p w:rsidR="004040BC" w:rsidRPr="004040BC" w:rsidRDefault="004040BC" w:rsidP="000B3C34">
                  <w:pPr>
                    <w:spacing w:after="0" w:line="240" w:lineRule="auto"/>
                    <w:rPr>
                      <w:rFonts w:ascii="Arial" w:eastAsia="Times New Roman" w:hAnsi="Arial" w:cs="Arial"/>
                      <w:color w:val="000000"/>
                      <w:sz w:val="18"/>
                      <w:szCs w:val="18"/>
                      <w:rtl/>
                    </w:rPr>
                  </w:pPr>
                  <w:r w:rsidRPr="004040BC">
                    <w:rPr>
                      <w:rFonts w:ascii="Arial" w:eastAsia="Times New Roman" w:hAnsi="Arial" w:cs="Arial"/>
                      <w:color w:val="000000"/>
                      <w:sz w:val="24"/>
                      <w:szCs w:val="24"/>
                      <w:rtl/>
                    </w:rPr>
                    <w:t> </w:t>
                  </w:r>
                </w:p>
              </w:tc>
            </w:tr>
            <w:tr w:rsidR="004040BC" w:rsidRPr="004040BC" w:rsidTr="000B3C34">
              <w:trPr>
                <w:trHeight w:val="378"/>
                <w:tblCellSpacing w:w="0" w:type="dxa"/>
              </w:trPr>
              <w:tc>
                <w:tcPr>
                  <w:tcW w:w="2706" w:type="dxa"/>
                  <w:tcBorders>
                    <w:top w:val="outset" w:sz="6" w:space="0" w:color="auto"/>
                    <w:left w:val="outset" w:sz="6" w:space="0" w:color="auto"/>
                    <w:bottom w:val="outset" w:sz="6" w:space="0" w:color="auto"/>
                    <w:right w:val="outset" w:sz="6" w:space="0" w:color="auto"/>
                  </w:tcBorders>
                  <w:shd w:val="clear" w:color="auto" w:fill="FEF4E0"/>
                  <w:hideMark/>
                </w:tcPr>
                <w:p w:rsidR="004040BC" w:rsidRPr="004040BC" w:rsidRDefault="004040BC" w:rsidP="000B3C34">
                  <w:pPr>
                    <w:spacing w:after="0" w:line="240" w:lineRule="auto"/>
                    <w:rPr>
                      <w:rFonts w:ascii="Arial" w:eastAsia="Times New Roman" w:hAnsi="Arial" w:cs="Arial"/>
                      <w:color w:val="000000"/>
                      <w:sz w:val="18"/>
                      <w:szCs w:val="18"/>
                      <w:rtl/>
                    </w:rPr>
                  </w:pPr>
                  <w:r w:rsidRPr="004040BC">
                    <w:rPr>
                      <w:rFonts w:ascii="Arial" w:eastAsia="Times New Roman" w:hAnsi="Arial" w:cs="Arial"/>
                      <w:color w:val="000000"/>
                      <w:sz w:val="24"/>
                      <w:szCs w:val="24"/>
                      <w:rtl/>
                    </w:rPr>
                    <w:t> תשובת הנביא</w:t>
                  </w:r>
                </w:p>
                <w:p w:rsidR="004040BC" w:rsidRPr="004040BC" w:rsidRDefault="004040BC" w:rsidP="000B3C34">
                  <w:pPr>
                    <w:spacing w:after="0" w:line="240" w:lineRule="auto"/>
                    <w:rPr>
                      <w:rFonts w:ascii="Arial" w:eastAsia="Times New Roman" w:hAnsi="Arial" w:cs="Arial"/>
                      <w:color w:val="000000"/>
                      <w:sz w:val="18"/>
                      <w:szCs w:val="18"/>
                      <w:rtl/>
                    </w:rPr>
                  </w:pPr>
                  <w:r w:rsidRPr="004040BC">
                    <w:rPr>
                      <w:rFonts w:ascii="Arial" w:eastAsia="Times New Roman" w:hAnsi="Arial" w:cs="Arial"/>
                      <w:color w:val="000000"/>
                      <w:sz w:val="18"/>
                      <w:szCs w:val="18"/>
                      <w:rtl/>
                    </w:rPr>
                    <w:lastRenderedPageBreak/>
                    <w:t> </w:t>
                  </w:r>
                </w:p>
              </w:tc>
              <w:tc>
                <w:tcPr>
                  <w:tcW w:w="2706" w:type="dxa"/>
                  <w:tcBorders>
                    <w:top w:val="outset" w:sz="6" w:space="0" w:color="auto"/>
                    <w:left w:val="outset" w:sz="6" w:space="0" w:color="auto"/>
                    <w:bottom w:val="outset" w:sz="6" w:space="0" w:color="auto"/>
                    <w:right w:val="outset" w:sz="6" w:space="0" w:color="auto"/>
                  </w:tcBorders>
                  <w:shd w:val="clear" w:color="auto" w:fill="FEF4E0"/>
                  <w:hideMark/>
                </w:tcPr>
                <w:p w:rsidR="004040BC" w:rsidRPr="004040BC" w:rsidRDefault="004040BC" w:rsidP="000B3C34">
                  <w:pPr>
                    <w:spacing w:after="0" w:line="240" w:lineRule="auto"/>
                    <w:rPr>
                      <w:rFonts w:ascii="Arial" w:eastAsia="Times New Roman" w:hAnsi="Arial" w:cs="Arial"/>
                      <w:color w:val="000000"/>
                      <w:sz w:val="18"/>
                      <w:szCs w:val="18"/>
                      <w:rtl/>
                    </w:rPr>
                  </w:pPr>
                  <w:r w:rsidRPr="004040BC">
                    <w:rPr>
                      <w:rFonts w:ascii="Arial" w:eastAsia="Times New Roman" w:hAnsi="Arial" w:cs="Arial"/>
                      <w:color w:val="000000"/>
                      <w:sz w:val="24"/>
                      <w:szCs w:val="24"/>
                      <w:rtl/>
                    </w:rPr>
                    <w:lastRenderedPageBreak/>
                    <w:t> </w:t>
                  </w:r>
                </w:p>
              </w:tc>
              <w:tc>
                <w:tcPr>
                  <w:tcW w:w="2706" w:type="dxa"/>
                  <w:tcBorders>
                    <w:top w:val="outset" w:sz="6" w:space="0" w:color="auto"/>
                    <w:left w:val="outset" w:sz="6" w:space="0" w:color="auto"/>
                    <w:bottom w:val="outset" w:sz="6" w:space="0" w:color="auto"/>
                    <w:right w:val="outset" w:sz="6" w:space="0" w:color="auto"/>
                  </w:tcBorders>
                  <w:shd w:val="clear" w:color="auto" w:fill="FEF4E0"/>
                  <w:hideMark/>
                </w:tcPr>
                <w:p w:rsidR="004040BC" w:rsidRPr="004040BC" w:rsidRDefault="004040BC" w:rsidP="000B3C34">
                  <w:pPr>
                    <w:spacing w:after="0" w:line="240" w:lineRule="auto"/>
                    <w:rPr>
                      <w:rFonts w:ascii="Arial" w:eastAsia="Times New Roman" w:hAnsi="Arial" w:cs="Arial"/>
                      <w:color w:val="000000"/>
                      <w:sz w:val="18"/>
                      <w:szCs w:val="18"/>
                      <w:rtl/>
                    </w:rPr>
                  </w:pPr>
                  <w:r w:rsidRPr="004040BC">
                    <w:rPr>
                      <w:rFonts w:ascii="Arial" w:eastAsia="Times New Roman" w:hAnsi="Arial" w:cs="Arial"/>
                      <w:color w:val="000000"/>
                      <w:sz w:val="24"/>
                      <w:szCs w:val="24"/>
                      <w:rtl/>
                    </w:rPr>
                    <w:t> </w:t>
                  </w:r>
                </w:p>
              </w:tc>
            </w:tr>
            <w:tr w:rsidR="004040BC" w:rsidRPr="004040BC" w:rsidTr="000B3C34">
              <w:trPr>
                <w:trHeight w:val="233"/>
                <w:tblCellSpacing w:w="0" w:type="dxa"/>
              </w:trPr>
              <w:tc>
                <w:tcPr>
                  <w:tcW w:w="2706" w:type="dxa"/>
                  <w:tcBorders>
                    <w:top w:val="outset" w:sz="6" w:space="0" w:color="auto"/>
                    <w:left w:val="outset" w:sz="6" w:space="0" w:color="auto"/>
                    <w:bottom w:val="outset" w:sz="6" w:space="0" w:color="auto"/>
                    <w:right w:val="outset" w:sz="6" w:space="0" w:color="auto"/>
                  </w:tcBorders>
                  <w:shd w:val="clear" w:color="auto" w:fill="FEE3E1"/>
                  <w:hideMark/>
                </w:tcPr>
                <w:p w:rsidR="004040BC" w:rsidRPr="004040BC" w:rsidRDefault="004040BC" w:rsidP="000B3C34">
                  <w:pPr>
                    <w:spacing w:after="0" w:line="240" w:lineRule="auto"/>
                    <w:rPr>
                      <w:rFonts w:ascii="Arial" w:eastAsia="Times New Roman" w:hAnsi="Arial" w:cs="Arial"/>
                      <w:color w:val="000000"/>
                      <w:sz w:val="18"/>
                      <w:szCs w:val="18"/>
                      <w:rtl/>
                    </w:rPr>
                  </w:pPr>
                  <w:r w:rsidRPr="004040BC">
                    <w:rPr>
                      <w:rFonts w:ascii="Arial" w:eastAsia="Times New Roman" w:hAnsi="Arial" w:cs="Arial"/>
                      <w:color w:val="000000"/>
                      <w:sz w:val="24"/>
                      <w:szCs w:val="24"/>
                      <w:rtl/>
                    </w:rPr>
                    <w:lastRenderedPageBreak/>
                    <w:t> המשך הדיבור האלוקי</w:t>
                  </w:r>
                </w:p>
                <w:p w:rsidR="004040BC" w:rsidRPr="004040BC" w:rsidRDefault="004040BC" w:rsidP="000B3C34">
                  <w:pPr>
                    <w:spacing w:after="0" w:line="240" w:lineRule="auto"/>
                    <w:rPr>
                      <w:rFonts w:ascii="Arial" w:eastAsia="Times New Roman" w:hAnsi="Arial" w:cs="Arial"/>
                      <w:color w:val="000000"/>
                      <w:sz w:val="18"/>
                      <w:szCs w:val="18"/>
                      <w:rtl/>
                    </w:rPr>
                  </w:pPr>
                  <w:r w:rsidRPr="004040BC">
                    <w:rPr>
                      <w:rFonts w:ascii="Arial" w:eastAsia="Times New Roman" w:hAnsi="Arial" w:cs="Arial"/>
                      <w:color w:val="000000"/>
                      <w:sz w:val="18"/>
                      <w:szCs w:val="18"/>
                      <w:rtl/>
                    </w:rPr>
                    <w:t> </w:t>
                  </w:r>
                </w:p>
              </w:tc>
              <w:tc>
                <w:tcPr>
                  <w:tcW w:w="2706" w:type="dxa"/>
                  <w:tcBorders>
                    <w:top w:val="outset" w:sz="6" w:space="0" w:color="auto"/>
                    <w:left w:val="outset" w:sz="6" w:space="0" w:color="auto"/>
                    <w:bottom w:val="outset" w:sz="6" w:space="0" w:color="auto"/>
                    <w:right w:val="outset" w:sz="6" w:space="0" w:color="auto"/>
                  </w:tcBorders>
                  <w:shd w:val="clear" w:color="auto" w:fill="FEE3E1"/>
                  <w:hideMark/>
                </w:tcPr>
                <w:p w:rsidR="004040BC" w:rsidRPr="004040BC" w:rsidRDefault="004040BC" w:rsidP="000B3C34">
                  <w:pPr>
                    <w:spacing w:after="0" w:line="240" w:lineRule="auto"/>
                    <w:rPr>
                      <w:rFonts w:ascii="Arial" w:eastAsia="Times New Roman" w:hAnsi="Arial" w:cs="Arial"/>
                      <w:color w:val="000000"/>
                      <w:sz w:val="18"/>
                      <w:szCs w:val="18"/>
                      <w:rtl/>
                    </w:rPr>
                  </w:pPr>
                  <w:r w:rsidRPr="004040BC">
                    <w:rPr>
                      <w:rFonts w:ascii="Arial" w:eastAsia="Times New Roman" w:hAnsi="Arial" w:cs="Arial"/>
                      <w:color w:val="000000"/>
                      <w:sz w:val="24"/>
                      <w:szCs w:val="24"/>
                      <w:rtl/>
                    </w:rPr>
                    <w:t> </w:t>
                  </w:r>
                </w:p>
              </w:tc>
              <w:tc>
                <w:tcPr>
                  <w:tcW w:w="2706" w:type="dxa"/>
                  <w:tcBorders>
                    <w:top w:val="outset" w:sz="6" w:space="0" w:color="auto"/>
                    <w:left w:val="outset" w:sz="6" w:space="0" w:color="auto"/>
                    <w:bottom w:val="outset" w:sz="6" w:space="0" w:color="auto"/>
                    <w:right w:val="outset" w:sz="6" w:space="0" w:color="auto"/>
                  </w:tcBorders>
                  <w:shd w:val="clear" w:color="auto" w:fill="FEE3E1"/>
                  <w:hideMark/>
                </w:tcPr>
                <w:p w:rsidR="004040BC" w:rsidRPr="004040BC" w:rsidRDefault="004040BC" w:rsidP="000B3C34">
                  <w:pPr>
                    <w:spacing w:after="0" w:line="240" w:lineRule="auto"/>
                    <w:rPr>
                      <w:rFonts w:ascii="Arial" w:eastAsia="Times New Roman" w:hAnsi="Arial" w:cs="Arial"/>
                      <w:color w:val="000000"/>
                      <w:sz w:val="18"/>
                      <w:szCs w:val="18"/>
                      <w:rtl/>
                    </w:rPr>
                  </w:pPr>
                  <w:r w:rsidRPr="004040BC">
                    <w:rPr>
                      <w:rFonts w:ascii="Arial" w:eastAsia="Times New Roman" w:hAnsi="Arial" w:cs="Arial"/>
                      <w:color w:val="000000"/>
                      <w:sz w:val="24"/>
                      <w:szCs w:val="24"/>
                      <w:rtl/>
                    </w:rPr>
                    <w:t> </w:t>
                  </w:r>
                </w:p>
              </w:tc>
            </w:tr>
            <w:tr w:rsidR="004040BC" w:rsidRPr="004040BC" w:rsidTr="000B3C34">
              <w:trPr>
                <w:trHeight w:val="378"/>
                <w:tblCellSpacing w:w="0" w:type="dxa"/>
              </w:trPr>
              <w:tc>
                <w:tcPr>
                  <w:tcW w:w="2706" w:type="dxa"/>
                  <w:tcBorders>
                    <w:top w:val="outset" w:sz="6" w:space="0" w:color="auto"/>
                    <w:left w:val="outset" w:sz="6" w:space="0" w:color="auto"/>
                    <w:bottom w:val="outset" w:sz="6" w:space="0" w:color="auto"/>
                    <w:right w:val="outset" w:sz="6" w:space="0" w:color="auto"/>
                  </w:tcBorders>
                  <w:shd w:val="clear" w:color="auto" w:fill="ECD6FE"/>
                  <w:hideMark/>
                </w:tcPr>
                <w:p w:rsidR="004040BC" w:rsidRPr="004040BC" w:rsidRDefault="004040BC" w:rsidP="000B3C34">
                  <w:pPr>
                    <w:spacing w:after="0" w:line="240" w:lineRule="auto"/>
                    <w:rPr>
                      <w:rFonts w:ascii="Arial" w:eastAsia="Times New Roman" w:hAnsi="Arial" w:cs="Arial"/>
                      <w:color w:val="000000"/>
                      <w:sz w:val="18"/>
                      <w:szCs w:val="18"/>
                      <w:rtl/>
                    </w:rPr>
                  </w:pPr>
                  <w:r w:rsidRPr="004040BC">
                    <w:rPr>
                      <w:rFonts w:ascii="Arial" w:eastAsia="Times New Roman" w:hAnsi="Arial" w:cs="Arial"/>
                      <w:color w:val="000000"/>
                      <w:sz w:val="24"/>
                      <w:szCs w:val="24"/>
                      <w:rtl/>
                    </w:rPr>
                    <w:t> פתרון המראה</w:t>
                  </w:r>
                </w:p>
                <w:p w:rsidR="004040BC" w:rsidRPr="004040BC" w:rsidRDefault="004040BC" w:rsidP="000B3C34">
                  <w:pPr>
                    <w:spacing w:after="0" w:line="240" w:lineRule="auto"/>
                    <w:rPr>
                      <w:rFonts w:ascii="Arial" w:eastAsia="Times New Roman" w:hAnsi="Arial" w:cs="Arial"/>
                      <w:color w:val="000000"/>
                      <w:sz w:val="18"/>
                      <w:szCs w:val="18"/>
                      <w:rtl/>
                    </w:rPr>
                  </w:pPr>
                  <w:r w:rsidRPr="004040BC">
                    <w:rPr>
                      <w:rFonts w:ascii="Arial" w:eastAsia="Times New Roman" w:hAnsi="Arial" w:cs="Arial"/>
                      <w:color w:val="000000"/>
                      <w:sz w:val="18"/>
                      <w:szCs w:val="18"/>
                      <w:rtl/>
                    </w:rPr>
                    <w:t> </w:t>
                  </w:r>
                </w:p>
              </w:tc>
              <w:tc>
                <w:tcPr>
                  <w:tcW w:w="2706" w:type="dxa"/>
                  <w:tcBorders>
                    <w:top w:val="outset" w:sz="6" w:space="0" w:color="auto"/>
                    <w:left w:val="outset" w:sz="6" w:space="0" w:color="auto"/>
                    <w:bottom w:val="outset" w:sz="6" w:space="0" w:color="auto"/>
                    <w:right w:val="outset" w:sz="6" w:space="0" w:color="auto"/>
                  </w:tcBorders>
                  <w:shd w:val="clear" w:color="auto" w:fill="ECD6FE"/>
                  <w:hideMark/>
                </w:tcPr>
                <w:p w:rsidR="004040BC" w:rsidRPr="004040BC" w:rsidRDefault="004040BC" w:rsidP="000B3C34">
                  <w:pPr>
                    <w:spacing w:after="0" w:line="240" w:lineRule="auto"/>
                    <w:rPr>
                      <w:rFonts w:ascii="Arial" w:eastAsia="Times New Roman" w:hAnsi="Arial" w:cs="Arial"/>
                      <w:color w:val="000000"/>
                      <w:sz w:val="18"/>
                      <w:szCs w:val="18"/>
                      <w:rtl/>
                    </w:rPr>
                  </w:pPr>
                  <w:r w:rsidRPr="004040BC">
                    <w:rPr>
                      <w:rFonts w:ascii="Arial" w:eastAsia="Times New Roman" w:hAnsi="Arial" w:cs="Arial"/>
                      <w:color w:val="000000"/>
                      <w:sz w:val="24"/>
                      <w:szCs w:val="24"/>
                      <w:rtl/>
                    </w:rPr>
                    <w:t> </w:t>
                  </w:r>
                </w:p>
              </w:tc>
              <w:tc>
                <w:tcPr>
                  <w:tcW w:w="2706" w:type="dxa"/>
                  <w:tcBorders>
                    <w:top w:val="outset" w:sz="6" w:space="0" w:color="auto"/>
                    <w:left w:val="outset" w:sz="6" w:space="0" w:color="auto"/>
                    <w:bottom w:val="outset" w:sz="6" w:space="0" w:color="auto"/>
                    <w:right w:val="outset" w:sz="6" w:space="0" w:color="auto"/>
                  </w:tcBorders>
                  <w:shd w:val="clear" w:color="auto" w:fill="ECD6FE"/>
                  <w:hideMark/>
                </w:tcPr>
                <w:p w:rsidR="004040BC" w:rsidRPr="004040BC" w:rsidRDefault="004040BC" w:rsidP="000B3C34">
                  <w:pPr>
                    <w:spacing w:after="0" w:line="240" w:lineRule="auto"/>
                    <w:rPr>
                      <w:rFonts w:ascii="Arial" w:eastAsia="Times New Roman" w:hAnsi="Arial" w:cs="Arial"/>
                      <w:color w:val="000000"/>
                      <w:sz w:val="18"/>
                      <w:szCs w:val="18"/>
                      <w:rtl/>
                    </w:rPr>
                  </w:pPr>
                  <w:r w:rsidRPr="004040BC">
                    <w:rPr>
                      <w:rFonts w:ascii="Arial" w:eastAsia="Times New Roman" w:hAnsi="Arial" w:cs="Arial"/>
                      <w:color w:val="000000"/>
                      <w:sz w:val="24"/>
                      <w:szCs w:val="24"/>
                      <w:rtl/>
                    </w:rPr>
                    <w:t> </w:t>
                  </w:r>
                </w:p>
              </w:tc>
            </w:tr>
          </w:tbl>
          <w:p w:rsidR="004040BC" w:rsidRPr="004040BC" w:rsidRDefault="004040BC" w:rsidP="000B3C34">
            <w:pPr>
              <w:spacing w:after="0" w:line="240" w:lineRule="auto"/>
              <w:rPr>
                <w:rFonts w:ascii="Arial" w:eastAsia="Times New Roman" w:hAnsi="Arial" w:cs="Arial"/>
                <w:color w:val="000000"/>
                <w:sz w:val="18"/>
                <w:szCs w:val="18"/>
                <w:rtl/>
              </w:rPr>
            </w:pPr>
          </w:p>
        </w:tc>
      </w:tr>
      <w:tr w:rsidR="004040BC" w:rsidRPr="004040BC" w:rsidTr="000B3C34">
        <w:trPr>
          <w:trHeight w:val="223"/>
          <w:tblCellSpacing w:w="22" w:type="dxa"/>
        </w:trPr>
        <w:tc>
          <w:tcPr>
            <w:tcW w:w="0" w:type="auto"/>
            <w:gridSpan w:val="2"/>
            <w:shd w:val="clear" w:color="auto" w:fill="CD853F"/>
            <w:hideMark/>
          </w:tcPr>
          <w:p w:rsidR="004040BC" w:rsidRPr="004040BC" w:rsidRDefault="004040BC" w:rsidP="000B3C34">
            <w:pPr>
              <w:spacing w:after="0" w:line="240" w:lineRule="auto"/>
              <w:rPr>
                <w:rFonts w:ascii="Arial" w:eastAsia="Times New Roman" w:hAnsi="Arial" w:cs="Arial"/>
                <w:color w:val="000000"/>
                <w:sz w:val="18"/>
                <w:szCs w:val="18"/>
              </w:rPr>
            </w:pPr>
            <w:r w:rsidRPr="004040BC">
              <w:rPr>
                <w:rFonts w:ascii="Arial" w:eastAsia="Times New Roman" w:hAnsi="Arial" w:cs="Arial"/>
                <w:color w:val="000000"/>
                <w:sz w:val="24"/>
                <w:szCs w:val="24"/>
              </w:rPr>
              <w:lastRenderedPageBreak/>
              <w:t> </w:t>
            </w:r>
            <w:r w:rsidRPr="004040BC">
              <w:rPr>
                <w:rFonts w:ascii="Arial" w:eastAsia="Times New Roman" w:hAnsi="Arial" w:cs="Arial"/>
                <w:b/>
                <w:bCs/>
                <w:color w:val="000000"/>
                <w:sz w:val="24"/>
                <w:szCs w:val="24"/>
                <w:rtl/>
              </w:rPr>
              <w:t>א</w:t>
            </w:r>
            <w:r w:rsidRPr="004040BC">
              <w:rPr>
                <w:rFonts w:ascii="Arial" w:eastAsia="Times New Roman" w:hAnsi="Arial" w:cs="Arial"/>
                <w:color w:val="000000"/>
                <w:sz w:val="24"/>
                <w:szCs w:val="24"/>
              </w:rPr>
              <w:t>.</w:t>
            </w:r>
            <w:r w:rsidRPr="004040BC">
              <w:rPr>
                <w:rFonts w:ascii="Arial" w:eastAsia="Times New Roman" w:hAnsi="Arial" w:cs="Arial"/>
                <w:b/>
                <w:bCs/>
                <w:color w:val="000000"/>
                <w:sz w:val="24"/>
                <w:szCs w:val="24"/>
                <w:rtl/>
              </w:rPr>
              <w:t>המראה הראשון</w:t>
            </w:r>
          </w:p>
        </w:tc>
      </w:tr>
      <w:tr w:rsidR="004040BC" w:rsidRPr="004040BC" w:rsidTr="000B3C34">
        <w:trPr>
          <w:trHeight w:val="436"/>
          <w:tblCellSpacing w:w="22" w:type="dxa"/>
        </w:trPr>
        <w:tc>
          <w:tcPr>
            <w:tcW w:w="0" w:type="auto"/>
            <w:gridSpan w:val="2"/>
            <w:shd w:val="clear" w:color="auto" w:fill="BDB76B"/>
            <w:hideMark/>
          </w:tcPr>
          <w:p w:rsidR="004040BC" w:rsidRPr="004040BC" w:rsidRDefault="004040BC" w:rsidP="000B3C34">
            <w:pPr>
              <w:spacing w:after="0" w:line="240" w:lineRule="auto"/>
              <w:rPr>
                <w:rFonts w:ascii="Arial" w:eastAsia="Times New Roman" w:hAnsi="Arial" w:cs="Arial"/>
                <w:color w:val="000000"/>
                <w:sz w:val="18"/>
                <w:szCs w:val="18"/>
              </w:rPr>
            </w:pPr>
            <w:r w:rsidRPr="004040BC">
              <w:rPr>
                <w:rFonts w:ascii="Arial" w:eastAsia="Times New Roman" w:hAnsi="Arial" w:cs="Arial"/>
                <w:color w:val="000000"/>
                <w:sz w:val="24"/>
                <w:szCs w:val="24"/>
                <w:rtl/>
              </w:rPr>
              <w:t>וַיְהִי דְבַר ה' אֵלַי לֵאמֹר מָה אַתָּה רֹאֶה יִרְמְיָהוּ וָאֹמַר מַקֵּל שָׁקֵד אֲנִי רֹאֶה</w:t>
            </w:r>
            <w:r w:rsidRPr="004040BC">
              <w:rPr>
                <w:rFonts w:ascii="Arial" w:eastAsia="Times New Roman" w:hAnsi="Arial" w:cs="Arial"/>
                <w:color w:val="000000"/>
                <w:sz w:val="24"/>
                <w:szCs w:val="24"/>
              </w:rPr>
              <w:t>.</w:t>
            </w:r>
          </w:p>
          <w:p w:rsidR="004040BC" w:rsidRPr="004040BC" w:rsidRDefault="004040BC" w:rsidP="000B3C34">
            <w:pPr>
              <w:spacing w:after="0" w:line="240" w:lineRule="auto"/>
              <w:rPr>
                <w:rFonts w:ascii="Arial" w:eastAsia="Times New Roman" w:hAnsi="Arial" w:cs="Arial"/>
                <w:color w:val="000000"/>
                <w:sz w:val="18"/>
                <w:szCs w:val="18"/>
              </w:rPr>
            </w:pPr>
            <w:r w:rsidRPr="004040BC">
              <w:rPr>
                <w:rFonts w:ascii="Arial" w:eastAsia="Times New Roman" w:hAnsi="Arial" w:cs="Arial"/>
                <w:color w:val="000000"/>
                <w:sz w:val="24"/>
                <w:szCs w:val="24"/>
                <w:rtl/>
              </w:rPr>
              <w:t>וַיֹּאמֶר ה' אֵלַי הֵיטַבְתָּ לִרְאוֹת כִּי שֹׁקֵד אֲנִי עַל דְּבָרִי לַעֲשֹׂתוֹ</w:t>
            </w:r>
            <w:r w:rsidRPr="004040BC">
              <w:rPr>
                <w:rFonts w:ascii="Arial" w:eastAsia="Times New Roman" w:hAnsi="Arial" w:cs="Arial"/>
                <w:color w:val="000000"/>
                <w:sz w:val="24"/>
                <w:szCs w:val="24"/>
              </w:rPr>
              <w:t>.</w:t>
            </w:r>
          </w:p>
        </w:tc>
      </w:tr>
      <w:tr w:rsidR="004040BC" w:rsidRPr="004040BC" w:rsidTr="000B3C34">
        <w:trPr>
          <w:trHeight w:val="1281"/>
          <w:tblCellSpacing w:w="22" w:type="dxa"/>
        </w:trPr>
        <w:tc>
          <w:tcPr>
            <w:tcW w:w="0" w:type="auto"/>
            <w:gridSpan w:val="2"/>
            <w:shd w:val="clear" w:color="auto" w:fill="FFFFFF"/>
            <w:hideMark/>
          </w:tcPr>
          <w:p w:rsidR="004040BC" w:rsidRPr="004040BC" w:rsidRDefault="004040BC" w:rsidP="000B3C34">
            <w:pPr>
              <w:spacing w:after="0" w:line="240" w:lineRule="auto"/>
              <w:rPr>
                <w:rFonts w:ascii="Arial" w:eastAsia="Times New Roman" w:hAnsi="Arial" w:cs="Arial"/>
                <w:color w:val="000000"/>
                <w:sz w:val="18"/>
                <w:szCs w:val="18"/>
              </w:rPr>
            </w:pPr>
            <w:r w:rsidRPr="004040BC">
              <w:rPr>
                <w:rFonts w:ascii="Arial" w:eastAsia="Times New Roman" w:hAnsi="Arial" w:cs="Arial"/>
                <w:color w:val="000000"/>
                <w:sz w:val="24"/>
                <w:szCs w:val="24"/>
                <w:rtl/>
              </w:rPr>
              <w:t>שני המראות פותחים בשאלה: מה אתה רואה</w:t>
            </w:r>
            <w:r w:rsidRPr="004040BC">
              <w:rPr>
                <w:rFonts w:ascii="Arial" w:eastAsia="Times New Roman" w:hAnsi="Arial" w:cs="Arial"/>
                <w:color w:val="000000"/>
                <w:sz w:val="24"/>
                <w:szCs w:val="24"/>
              </w:rPr>
              <w:t>?</w:t>
            </w:r>
          </w:p>
          <w:p w:rsidR="004040BC" w:rsidRPr="004040BC" w:rsidRDefault="004040BC" w:rsidP="000B3C34">
            <w:pPr>
              <w:spacing w:after="0" w:line="240" w:lineRule="auto"/>
              <w:rPr>
                <w:rFonts w:ascii="Arial" w:eastAsia="Times New Roman" w:hAnsi="Arial" w:cs="Arial"/>
                <w:color w:val="000000"/>
                <w:sz w:val="18"/>
                <w:szCs w:val="18"/>
              </w:rPr>
            </w:pPr>
            <w:r w:rsidRPr="004040BC">
              <w:rPr>
                <w:rFonts w:ascii="Arial" w:eastAsia="Times New Roman" w:hAnsi="Arial" w:cs="Arial"/>
                <w:color w:val="000000"/>
                <w:sz w:val="24"/>
                <w:szCs w:val="24"/>
                <w:rtl/>
              </w:rPr>
              <w:t>מה תפקידה של שאלה זו</w:t>
            </w:r>
            <w:r w:rsidRPr="004040BC">
              <w:rPr>
                <w:rFonts w:ascii="Arial" w:eastAsia="Times New Roman" w:hAnsi="Arial" w:cs="Arial"/>
                <w:color w:val="000000"/>
                <w:sz w:val="24"/>
                <w:szCs w:val="24"/>
              </w:rPr>
              <w:t>?</w:t>
            </w:r>
          </w:p>
          <w:p w:rsidR="004040BC" w:rsidRPr="004040BC" w:rsidRDefault="004040BC" w:rsidP="000B3C34">
            <w:pPr>
              <w:spacing w:after="0" w:line="240" w:lineRule="auto"/>
              <w:rPr>
                <w:rFonts w:ascii="Arial" w:eastAsia="Times New Roman" w:hAnsi="Arial" w:cs="Arial"/>
                <w:color w:val="000000"/>
                <w:sz w:val="18"/>
                <w:szCs w:val="18"/>
              </w:rPr>
            </w:pPr>
            <w:r w:rsidRPr="004040BC">
              <w:rPr>
                <w:rFonts w:ascii="Arial" w:eastAsia="Times New Roman" w:hAnsi="Arial" w:cs="Arial"/>
                <w:color w:val="000000"/>
                <w:sz w:val="24"/>
                <w:szCs w:val="24"/>
                <w:rtl/>
              </w:rPr>
              <w:t>הנביא נדרש למעשה לשני דברים</w:t>
            </w:r>
            <w:r w:rsidRPr="004040BC">
              <w:rPr>
                <w:rFonts w:ascii="Arial" w:eastAsia="Times New Roman" w:hAnsi="Arial" w:cs="Arial"/>
                <w:color w:val="000000"/>
                <w:sz w:val="24"/>
                <w:szCs w:val="24"/>
              </w:rPr>
              <w:t>:</w:t>
            </w:r>
          </w:p>
          <w:p w:rsidR="004040BC" w:rsidRPr="004040BC" w:rsidRDefault="004040BC" w:rsidP="000B3C34">
            <w:pPr>
              <w:spacing w:after="0" w:line="240" w:lineRule="auto"/>
              <w:rPr>
                <w:rFonts w:ascii="Arial" w:eastAsia="Times New Roman" w:hAnsi="Arial" w:cs="Arial"/>
                <w:color w:val="000000"/>
                <w:sz w:val="18"/>
                <w:szCs w:val="18"/>
              </w:rPr>
            </w:pPr>
            <w:r w:rsidRPr="004040BC">
              <w:rPr>
                <w:rFonts w:ascii="Arial" w:eastAsia="Times New Roman" w:hAnsi="Arial" w:cs="Arial"/>
                <w:color w:val="000000"/>
                <w:sz w:val="24"/>
                <w:szCs w:val="24"/>
                <w:rtl/>
              </w:rPr>
              <w:t>א. לזיהוי מראה הנבואה - הוא צריך להצליח לזהות מה הוא רואה</w:t>
            </w:r>
            <w:r w:rsidRPr="004040BC">
              <w:rPr>
                <w:rFonts w:ascii="Arial" w:eastAsia="Times New Roman" w:hAnsi="Arial" w:cs="Arial"/>
                <w:color w:val="000000"/>
                <w:sz w:val="24"/>
                <w:szCs w:val="24"/>
              </w:rPr>
              <w:t>.</w:t>
            </w:r>
          </w:p>
          <w:p w:rsidR="004040BC" w:rsidRPr="004040BC" w:rsidRDefault="004040BC" w:rsidP="000B3C34">
            <w:pPr>
              <w:spacing w:after="0" w:line="240" w:lineRule="auto"/>
              <w:rPr>
                <w:rFonts w:ascii="Arial" w:eastAsia="Times New Roman" w:hAnsi="Arial" w:cs="Arial"/>
                <w:color w:val="000000"/>
                <w:sz w:val="18"/>
                <w:szCs w:val="18"/>
              </w:rPr>
            </w:pPr>
            <w:r w:rsidRPr="004040BC">
              <w:rPr>
                <w:rFonts w:ascii="Arial" w:eastAsia="Times New Roman" w:hAnsi="Arial" w:cs="Arial"/>
                <w:color w:val="000000"/>
                <w:sz w:val="24"/>
                <w:szCs w:val="24"/>
                <w:rtl/>
              </w:rPr>
              <w:t>ב. לפענוח משמעות המראה - הוא צריך לפענח את הקשר שבין המראה לתוכן המילולי של הנבואה</w:t>
            </w:r>
            <w:r w:rsidRPr="004040BC">
              <w:rPr>
                <w:rFonts w:ascii="Arial" w:eastAsia="Times New Roman" w:hAnsi="Arial" w:cs="Arial"/>
                <w:color w:val="000000"/>
                <w:sz w:val="24"/>
                <w:szCs w:val="24"/>
              </w:rPr>
              <w:t>.</w:t>
            </w:r>
          </w:p>
          <w:p w:rsidR="004040BC" w:rsidRPr="004040BC" w:rsidRDefault="004040BC" w:rsidP="000B3C34">
            <w:pPr>
              <w:spacing w:after="0" w:line="240" w:lineRule="auto"/>
              <w:rPr>
                <w:rFonts w:ascii="Arial" w:eastAsia="Times New Roman" w:hAnsi="Arial" w:cs="Arial"/>
                <w:color w:val="000000"/>
                <w:sz w:val="18"/>
                <w:szCs w:val="18"/>
              </w:rPr>
            </w:pPr>
            <w:r w:rsidRPr="004040BC">
              <w:rPr>
                <w:rFonts w:ascii="Arial" w:eastAsia="Times New Roman" w:hAnsi="Arial" w:cs="Arial"/>
                <w:color w:val="000000"/>
                <w:sz w:val="24"/>
                <w:szCs w:val="24"/>
                <w:rtl/>
              </w:rPr>
              <w:t>במראה הראשון רואה ירמיהו מקל שקד</w:t>
            </w:r>
            <w:r w:rsidRPr="004040BC">
              <w:rPr>
                <w:rFonts w:ascii="Arial" w:eastAsia="Times New Roman" w:hAnsi="Arial" w:cs="Arial"/>
                <w:color w:val="000000"/>
                <w:sz w:val="24"/>
                <w:szCs w:val="24"/>
              </w:rPr>
              <w:t>. </w:t>
            </w:r>
          </w:p>
        </w:tc>
      </w:tr>
      <w:tr w:rsidR="004040BC" w:rsidRPr="004040BC" w:rsidTr="000B3C34">
        <w:trPr>
          <w:trHeight w:val="863"/>
          <w:tblCellSpacing w:w="22" w:type="dxa"/>
        </w:trPr>
        <w:tc>
          <w:tcPr>
            <w:tcW w:w="0" w:type="auto"/>
            <w:gridSpan w:val="2"/>
            <w:shd w:val="clear" w:color="auto" w:fill="FFE4B5"/>
            <w:hideMark/>
          </w:tcPr>
          <w:p w:rsidR="004040BC" w:rsidRPr="004040BC" w:rsidRDefault="004040BC" w:rsidP="000B3C34">
            <w:pPr>
              <w:spacing w:after="0" w:line="240" w:lineRule="auto"/>
              <w:rPr>
                <w:rFonts w:ascii="Arial" w:eastAsia="Times New Roman" w:hAnsi="Arial" w:cs="Arial"/>
                <w:color w:val="000000"/>
                <w:sz w:val="18"/>
                <w:szCs w:val="18"/>
              </w:rPr>
            </w:pPr>
            <w:r w:rsidRPr="004040BC">
              <w:rPr>
                <w:rFonts w:ascii="Arial" w:eastAsia="Times New Roman" w:hAnsi="Arial" w:cs="Arial"/>
                <w:color w:val="000000"/>
                <w:sz w:val="24"/>
                <w:szCs w:val="24"/>
                <w:rtl/>
              </w:rPr>
              <w:t>רד"ק [יא]</w:t>
            </w:r>
            <w:r w:rsidRPr="004040BC">
              <w:rPr>
                <w:rFonts w:ascii="Arial" w:eastAsia="Times New Roman" w:hAnsi="Arial" w:cs="Arial"/>
                <w:color w:val="000000"/>
                <w:sz w:val="24"/>
                <w:szCs w:val="24"/>
              </w:rPr>
              <w:t>:</w:t>
            </w:r>
          </w:p>
          <w:p w:rsidR="004040BC" w:rsidRPr="004040BC" w:rsidRDefault="004040BC" w:rsidP="000B3C34">
            <w:pPr>
              <w:spacing w:after="0" w:line="240" w:lineRule="auto"/>
              <w:rPr>
                <w:rFonts w:ascii="Arial" w:eastAsia="Times New Roman" w:hAnsi="Arial" w:cs="Arial"/>
                <w:color w:val="000000"/>
                <w:sz w:val="18"/>
                <w:szCs w:val="18"/>
              </w:rPr>
            </w:pPr>
            <w:r w:rsidRPr="004040BC">
              <w:rPr>
                <w:rFonts w:ascii="Arial" w:eastAsia="Times New Roman" w:hAnsi="Arial" w:cs="Arial"/>
                <w:color w:val="000000"/>
                <w:sz w:val="18"/>
                <w:szCs w:val="18"/>
                <w:rtl/>
              </w:rPr>
              <w:t>מקל שקד אני רואה</w:t>
            </w:r>
            <w:r w:rsidRPr="004040BC">
              <w:rPr>
                <w:rFonts w:ascii="Arial" w:eastAsia="Times New Roman" w:hAnsi="Arial" w:cs="Arial"/>
                <w:color w:val="000000"/>
                <w:sz w:val="18"/>
                <w:szCs w:val="18"/>
              </w:rPr>
              <w:t> </w:t>
            </w:r>
            <w:r w:rsidRPr="004040BC">
              <w:rPr>
                <w:rFonts w:ascii="Arial" w:eastAsia="Times New Roman" w:hAnsi="Arial" w:cs="Arial"/>
                <w:color w:val="000000"/>
                <w:sz w:val="24"/>
                <w:szCs w:val="24"/>
              </w:rPr>
              <w:t xml:space="preserve">- </w:t>
            </w:r>
            <w:r w:rsidRPr="004040BC">
              <w:rPr>
                <w:rFonts w:ascii="Arial" w:eastAsia="Times New Roman" w:hAnsi="Arial" w:cs="Arial"/>
                <w:color w:val="000000"/>
                <w:sz w:val="24"/>
                <w:szCs w:val="24"/>
                <w:rtl/>
              </w:rPr>
              <w:t>נראה כי רואה המקל בלא עלים ובלא פרחים, והתבונן אליו במראה הנבואה והכיר בו שהוא מעץ שקד</w:t>
            </w:r>
            <w:r w:rsidRPr="004040BC">
              <w:rPr>
                <w:rFonts w:ascii="Arial" w:eastAsia="Times New Roman" w:hAnsi="Arial" w:cs="Arial"/>
                <w:color w:val="000000"/>
                <w:sz w:val="24"/>
                <w:szCs w:val="24"/>
              </w:rPr>
              <w:t>.</w:t>
            </w:r>
          </w:p>
          <w:p w:rsidR="004040BC" w:rsidRPr="004040BC" w:rsidRDefault="004040BC" w:rsidP="000B3C34">
            <w:pPr>
              <w:spacing w:after="0" w:line="240" w:lineRule="auto"/>
              <w:rPr>
                <w:rFonts w:ascii="Arial" w:eastAsia="Times New Roman" w:hAnsi="Arial" w:cs="Arial"/>
                <w:color w:val="000000"/>
                <w:sz w:val="18"/>
                <w:szCs w:val="18"/>
              </w:rPr>
            </w:pPr>
            <w:r w:rsidRPr="004040BC">
              <w:rPr>
                <w:rFonts w:ascii="Arial" w:eastAsia="Times New Roman" w:hAnsi="Arial" w:cs="Arial"/>
                <w:color w:val="000000"/>
                <w:sz w:val="24"/>
                <w:szCs w:val="24"/>
                <w:rtl/>
              </w:rPr>
              <w:t>לפיכך אמר לו</w:t>
            </w:r>
            <w:r w:rsidRPr="004040BC">
              <w:rPr>
                <w:rFonts w:ascii="Arial" w:eastAsia="Times New Roman" w:hAnsi="Arial" w:cs="Arial"/>
                <w:color w:val="000000"/>
                <w:sz w:val="24"/>
                <w:szCs w:val="24"/>
              </w:rPr>
              <w:t xml:space="preserve"> "</w:t>
            </w:r>
            <w:r w:rsidRPr="004040BC">
              <w:rPr>
                <w:rFonts w:ascii="Arial" w:eastAsia="Times New Roman" w:hAnsi="Arial" w:cs="Arial"/>
                <w:b/>
                <w:bCs/>
                <w:color w:val="000000"/>
                <w:sz w:val="24"/>
                <w:szCs w:val="24"/>
                <w:rtl/>
              </w:rPr>
              <w:t>היטבת לראות</w:t>
            </w:r>
            <w:r w:rsidRPr="004040BC">
              <w:rPr>
                <w:rFonts w:ascii="Arial" w:eastAsia="Times New Roman" w:hAnsi="Arial" w:cs="Arial"/>
                <w:color w:val="000000"/>
                <w:sz w:val="24"/>
                <w:szCs w:val="24"/>
              </w:rPr>
              <w:t>".</w:t>
            </w:r>
          </w:p>
        </w:tc>
      </w:tr>
      <w:tr w:rsidR="004040BC" w:rsidRPr="004040BC" w:rsidTr="000B3C34">
        <w:trPr>
          <w:trHeight w:val="1077"/>
          <w:tblCellSpacing w:w="22" w:type="dxa"/>
        </w:trPr>
        <w:tc>
          <w:tcPr>
            <w:tcW w:w="0" w:type="auto"/>
            <w:gridSpan w:val="2"/>
            <w:shd w:val="clear" w:color="auto" w:fill="FFFFFF"/>
            <w:hideMark/>
          </w:tcPr>
          <w:p w:rsidR="004040BC" w:rsidRPr="004040BC" w:rsidRDefault="004040BC" w:rsidP="000B3C34">
            <w:pPr>
              <w:spacing w:after="0" w:line="240" w:lineRule="auto"/>
              <w:rPr>
                <w:rFonts w:ascii="Arial" w:eastAsia="Times New Roman" w:hAnsi="Arial" w:cs="Arial"/>
                <w:color w:val="000000"/>
                <w:sz w:val="18"/>
                <w:szCs w:val="18"/>
              </w:rPr>
            </w:pPr>
            <w:r w:rsidRPr="004040BC">
              <w:rPr>
                <w:rFonts w:ascii="Arial" w:eastAsia="Times New Roman" w:hAnsi="Arial" w:cs="Arial"/>
                <w:color w:val="000000"/>
                <w:sz w:val="24"/>
                <w:szCs w:val="24"/>
                <w:rtl/>
              </w:rPr>
              <w:t>מה הקושי במראה לפי פירוש רד"ק</w:t>
            </w:r>
            <w:r w:rsidRPr="004040BC">
              <w:rPr>
                <w:rFonts w:ascii="Arial" w:eastAsia="Times New Roman" w:hAnsi="Arial" w:cs="Arial"/>
                <w:color w:val="000000"/>
                <w:sz w:val="24"/>
                <w:szCs w:val="24"/>
              </w:rPr>
              <w:t>?</w:t>
            </w:r>
          </w:p>
          <w:p w:rsidR="004040BC" w:rsidRPr="004040BC" w:rsidRDefault="004040BC" w:rsidP="000B3C34">
            <w:pPr>
              <w:spacing w:after="0" w:line="240" w:lineRule="auto"/>
              <w:rPr>
                <w:rFonts w:ascii="Arial" w:eastAsia="Times New Roman" w:hAnsi="Arial" w:cs="Arial"/>
                <w:color w:val="000000"/>
                <w:sz w:val="18"/>
                <w:szCs w:val="18"/>
              </w:rPr>
            </w:pPr>
            <w:r w:rsidRPr="004040BC">
              <w:rPr>
                <w:rFonts w:ascii="Arial" w:eastAsia="Times New Roman" w:hAnsi="Arial" w:cs="Arial"/>
                <w:color w:val="000000"/>
                <w:sz w:val="24"/>
                <w:szCs w:val="24"/>
                <w:rtl/>
              </w:rPr>
              <w:t>יש המפרשים שירמיהו ראה מקל ובחר לכנותו "מקל שקד" ולא מקל עץ וכדומה, ובכך כִּיוון בדבריו לפירושו של המראה "כי </w:t>
            </w:r>
            <w:r w:rsidRPr="004040BC">
              <w:rPr>
                <w:rFonts w:ascii="Arial" w:eastAsia="Times New Roman" w:hAnsi="Arial" w:cs="Arial"/>
                <w:b/>
                <w:bCs/>
                <w:color w:val="000000"/>
                <w:sz w:val="24"/>
                <w:szCs w:val="24"/>
                <w:rtl/>
              </w:rPr>
              <w:t>שוקד</w:t>
            </w:r>
            <w:r w:rsidRPr="004040BC">
              <w:rPr>
                <w:rFonts w:ascii="Arial" w:eastAsia="Times New Roman" w:hAnsi="Arial" w:cs="Arial"/>
                <w:color w:val="000000"/>
                <w:sz w:val="24"/>
                <w:szCs w:val="24"/>
                <w:rtl/>
              </w:rPr>
              <w:t> אני", ועל כן קיבל את השבח "היטבת לראות</w:t>
            </w:r>
            <w:r w:rsidRPr="004040BC">
              <w:rPr>
                <w:rFonts w:ascii="Arial" w:eastAsia="Times New Roman" w:hAnsi="Arial" w:cs="Arial"/>
                <w:color w:val="000000"/>
                <w:sz w:val="24"/>
                <w:szCs w:val="24"/>
              </w:rPr>
              <w:t>".</w:t>
            </w:r>
          </w:p>
          <w:p w:rsidR="004040BC" w:rsidRPr="004040BC" w:rsidRDefault="004040BC" w:rsidP="000B3C34">
            <w:pPr>
              <w:spacing w:after="0" w:line="240" w:lineRule="auto"/>
              <w:rPr>
                <w:rFonts w:ascii="Arial" w:eastAsia="Times New Roman" w:hAnsi="Arial" w:cs="Arial"/>
                <w:color w:val="000000"/>
                <w:sz w:val="18"/>
                <w:szCs w:val="18"/>
              </w:rPr>
            </w:pPr>
            <w:r w:rsidRPr="004040BC">
              <w:rPr>
                <w:rFonts w:ascii="Arial" w:eastAsia="Times New Roman" w:hAnsi="Arial" w:cs="Arial"/>
                <w:color w:val="000000"/>
                <w:sz w:val="24"/>
                <w:szCs w:val="24"/>
                <w:rtl/>
              </w:rPr>
              <w:t>היינו, הצלחתו היתה לא באבחון סוג העץ, אלא בבחירת המילים המתרגמות את המראה. הצלחתו של ירמיהו במשימתו הנבואית הראשונה נתנה לו חיזוק ותחושה שהוא מתאים לתפקיד שממנו חשש</w:t>
            </w:r>
            <w:r w:rsidRPr="004040BC">
              <w:rPr>
                <w:rFonts w:ascii="Arial" w:eastAsia="Times New Roman" w:hAnsi="Arial" w:cs="Arial"/>
                <w:color w:val="000000"/>
                <w:sz w:val="24"/>
                <w:szCs w:val="24"/>
              </w:rPr>
              <w:t>. </w:t>
            </w:r>
          </w:p>
        </w:tc>
      </w:tr>
      <w:tr w:rsidR="004040BC" w:rsidRPr="004040BC" w:rsidTr="000B3C34">
        <w:trPr>
          <w:trHeight w:val="223"/>
          <w:tblCellSpacing w:w="22" w:type="dxa"/>
        </w:trPr>
        <w:tc>
          <w:tcPr>
            <w:tcW w:w="0" w:type="auto"/>
            <w:gridSpan w:val="2"/>
            <w:shd w:val="clear" w:color="auto" w:fill="FFFFFF"/>
            <w:hideMark/>
          </w:tcPr>
          <w:p w:rsidR="004040BC" w:rsidRPr="004040BC" w:rsidRDefault="004040BC" w:rsidP="000B3C34">
            <w:pPr>
              <w:spacing w:after="0" w:line="240" w:lineRule="auto"/>
              <w:rPr>
                <w:rFonts w:ascii="Arial" w:eastAsia="Times New Roman" w:hAnsi="Arial" w:cs="Arial"/>
                <w:color w:val="000000"/>
                <w:sz w:val="18"/>
                <w:szCs w:val="18"/>
              </w:rPr>
            </w:pPr>
            <w:r w:rsidRPr="004040BC">
              <w:rPr>
                <w:rFonts w:ascii="Arial" w:eastAsia="Times New Roman" w:hAnsi="Arial" w:cs="Arial"/>
                <w:color w:val="000000"/>
                <w:sz w:val="24"/>
                <w:szCs w:val="24"/>
                <w:rtl/>
              </w:rPr>
              <w:t>מדוע בחר ה' להראות לירמיהו דווקא מקל שקד</w:t>
            </w:r>
            <w:r w:rsidRPr="004040BC">
              <w:rPr>
                <w:rFonts w:ascii="Arial" w:eastAsia="Times New Roman" w:hAnsi="Arial" w:cs="Arial"/>
                <w:color w:val="000000"/>
                <w:sz w:val="24"/>
                <w:szCs w:val="24"/>
              </w:rPr>
              <w:t>? </w:t>
            </w:r>
          </w:p>
        </w:tc>
      </w:tr>
      <w:tr w:rsidR="004040BC" w:rsidRPr="004040BC" w:rsidTr="000B3C34">
        <w:trPr>
          <w:trHeight w:val="436"/>
          <w:tblCellSpacing w:w="22" w:type="dxa"/>
        </w:trPr>
        <w:tc>
          <w:tcPr>
            <w:tcW w:w="0" w:type="auto"/>
            <w:gridSpan w:val="2"/>
            <w:shd w:val="clear" w:color="auto" w:fill="FFE4B5"/>
            <w:hideMark/>
          </w:tcPr>
          <w:p w:rsidR="004040BC" w:rsidRPr="004040BC" w:rsidRDefault="004040BC" w:rsidP="000B3C34">
            <w:pPr>
              <w:spacing w:after="0" w:line="240" w:lineRule="auto"/>
              <w:rPr>
                <w:rFonts w:ascii="Arial" w:eastAsia="Times New Roman" w:hAnsi="Arial" w:cs="Arial"/>
                <w:color w:val="000000"/>
                <w:sz w:val="18"/>
                <w:szCs w:val="18"/>
              </w:rPr>
            </w:pPr>
            <w:r w:rsidRPr="004040BC">
              <w:rPr>
                <w:rFonts w:ascii="Arial" w:eastAsia="Times New Roman" w:hAnsi="Arial" w:cs="Arial"/>
                <w:color w:val="000000"/>
                <w:sz w:val="24"/>
                <w:szCs w:val="24"/>
                <w:rtl/>
              </w:rPr>
              <w:t>רש"י [יא]</w:t>
            </w:r>
            <w:r w:rsidRPr="004040BC">
              <w:rPr>
                <w:rFonts w:ascii="Arial" w:eastAsia="Times New Roman" w:hAnsi="Arial" w:cs="Arial"/>
                <w:color w:val="000000"/>
                <w:sz w:val="24"/>
                <w:szCs w:val="24"/>
              </w:rPr>
              <w:t>:</w:t>
            </w:r>
          </w:p>
          <w:p w:rsidR="004040BC" w:rsidRPr="004040BC" w:rsidRDefault="004040BC" w:rsidP="000B3C34">
            <w:pPr>
              <w:spacing w:after="0" w:line="240" w:lineRule="auto"/>
              <w:rPr>
                <w:rFonts w:ascii="Arial" w:eastAsia="Times New Roman" w:hAnsi="Arial" w:cs="Arial"/>
                <w:color w:val="000000"/>
                <w:sz w:val="18"/>
                <w:szCs w:val="18"/>
              </w:rPr>
            </w:pPr>
            <w:r w:rsidRPr="004040BC">
              <w:rPr>
                <w:rFonts w:ascii="Arial" w:eastAsia="Times New Roman" w:hAnsi="Arial" w:cs="Arial"/>
                <w:color w:val="000000"/>
                <w:sz w:val="24"/>
                <w:szCs w:val="24"/>
                <w:rtl/>
              </w:rPr>
              <w:t>השקד הזה הוא ממהר להוציא פרח קודם לכל האילנות, אף אני ממהר לעשות דברי</w:t>
            </w:r>
            <w:r w:rsidRPr="004040BC">
              <w:rPr>
                <w:rFonts w:ascii="Arial" w:eastAsia="Times New Roman" w:hAnsi="Arial" w:cs="Arial"/>
                <w:color w:val="000000"/>
                <w:sz w:val="24"/>
                <w:szCs w:val="24"/>
              </w:rPr>
              <w:t>.</w:t>
            </w:r>
          </w:p>
        </w:tc>
      </w:tr>
      <w:tr w:rsidR="004040BC" w:rsidRPr="004040BC" w:rsidTr="000B3C34">
        <w:trPr>
          <w:trHeight w:val="213"/>
          <w:tblCellSpacing w:w="22" w:type="dxa"/>
        </w:trPr>
        <w:tc>
          <w:tcPr>
            <w:tcW w:w="0" w:type="auto"/>
            <w:gridSpan w:val="2"/>
            <w:shd w:val="clear" w:color="auto" w:fill="FFFFFF"/>
            <w:hideMark/>
          </w:tcPr>
          <w:p w:rsidR="004040BC" w:rsidRPr="004040BC" w:rsidRDefault="004040BC" w:rsidP="000B3C34">
            <w:pPr>
              <w:spacing w:after="0" w:line="240" w:lineRule="auto"/>
              <w:rPr>
                <w:rFonts w:ascii="Arial" w:eastAsia="Times New Roman" w:hAnsi="Arial" w:cs="Arial"/>
                <w:color w:val="000000"/>
                <w:sz w:val="18"/>
                <w:szCs w:val="18"/>
              </w:rPr>
            </w:pPr>
            <w:r w:rsidRPr="004040BC">
              <w:rPr>
                <w:rFonts w:ascii="Arial" w:eastAsia="Times New Roman" w:hAnsi="Arial" w:cs="Arial"/>
                <w:color w:val="000000"/>
                <w:sz w:val="24"/>
                <w:szCs w:val="24"/>
                <w:rtl/>
              </w:rPr>
              <w:t>לפי רש"י הבחירה במקל שקד נועדה להצביע על כך שהקב"ה ממהר לעשות את דברו</w:t>
            </w:r>
            <w:r w:rsidRPr="004040BC">
              <w:rPr>
                <w:rFonts w:ascii="Arial" w:eastAsia="Times New Roman" w:hAnsi="Arial" w:cs="Arial"/>
                <w:color w:val="000000"/>
                <w:sz w:val="24"/>
                <w:szCs w:val="24"/>
              </w:rPr>
              <w:t>.</w:t>
            </w:r>
          </w:p>
        </w:tc>
      </w:tr>
      <w:tr w:rsidR="004040BC" w:rsidRPr="004040BC" w:rsidTr="000B3C34">
        <w:trPr>
          <w:trHeight w:val="1077"/>
          <w:tblCellSpacing w:w="22" w:type="dxa"/>
        </w:trPr>
        <w:tc>
          <w:tcPr>
            <w:tcW w:w="0" w:type="auto"/>
            <w:gridSpan w:val="2"/>
            <w:shd w:val="clear" w:color="auto" w:fill="FFE4B5"/>
            <w:hideMark/>
          </w:tcPr>
          <w:p w:rsidR="004040BC" w:rsidRPr="004040BC" w:rsidRDefault="004040BC" w:rsidP="000B3C34">
            <w:pPr>
              <w:spacing w:after="0" w:line="240" w:lineRule="auto"/>
              <w:rPr>
                <w:rFonts w:ascii="Arial" w:eastAsia="Times New Roman" w:hAnsi="Arial" w:cs="Arial"/>
                <w:color w:val="000000"/>
                <w:sz w:val="18"/>
                <w:szCs w:val="18"/>
              </w:rPr>
            </w:pPr>
            <w:r w:rsidRPr="004040BC">
              <w:rPr>
                <w:rFonts w:ascii="Arial" w:eastAsia="Times New Roman" w:hAnsi="Arial" w:cs="Arial"/>
                <w:color w:val="000000"/>
                <w:sz w:val="24"/>
                <w:szCs w:val="24"/>
                <w:rtl/>
              </w:rPr>
              <w:t>שד"ל</w:t>
            </w:r>
            <w:r w:rsidRPr="004040BC">
              <w:rPr>
                <w:rFonts w:ascii="Arial" w:eastAsia="Times New Roman" w:hAnsi="Arial" w:cs="Arial"/>
                <w:color w:val="000000"/>
                <w:sz w:val="24"/>
                <w:szCs w:val="24"/>
              </w:rPr>
              <w:t> [</w:t>
            </w:r>
            <w:r w:rsidRPr="004040BC">
              <w:rPr>
                <w:rFonts w:ascii="Arial" w:eastAsia="Times New Roman" w:hAnsi="Arial" w:cs="Arial"/>
                <w:color w:val="000000"/>
                <w:sz w:val="24"/>
                <w:szCs w:val="24"/>
                <w:rtl/>
              </w:rPr>
              <w:t>יא</w:t>
            </w:r>
            <w:r w:rsidRPr="004040BC">
              <w:rPr>
                <w:rFonts w:ascii="Arial" w:eastAsia="Times New Roman" w:hAnsi="Arial" w:cs="Arial"/>
                <w:color w:val="000000"/>
                <w:sz w:val="24"/>
                <w:szCs w:val="24"/>
              </w:rPr>
              <w:t>]:</w:t>
            </w:r>
          </w:p>
          <w:p w:rsidR="004040BC" w:rsidRPr="004040BC" w:rsidRDefault="004040BC" w:rsidP="000B3C34">
            <w:pPr>
              <w:spacing w:after="0" w:line="240" w:lineRule="auto"/>
              <w:rPr>
                <w:rFonts w:ascii="Arial" w:eastAsia="Times New Roman" w:hAnsi="Arial" w:cs="Arial"/>
                <w:color w:val="000000"/>
                <w:sz w:val="18"/>
                <w:szCs w:val="18"/>
              </w:rPr>
            </w:pPr>
            <w:r w:rsidRPr="004040BC">
              <w:rPr>
                <w:rFonts w:ascii="Arial" w:eastAsia="Times New Roman" w:hAnsi="Arial" w:cs="Arial"/>
                <w:color w:val="000000"/>
                <w:sz w:val="18"/>
                <w:szCs w:val="18"/>
                <w:rtl/>
              </w:rPr>
              <w:t>כי שוקד אני</w:t>
            </w:r>
            <w:r w:rsidRPr="004040BC">
              <w:rPr>
                <w:rFonts w:ascii="Arial" w:eastAsia="Times New Roman" w:hAnsi="Arial" w:cs="Arial"/>
                <w:color w:val="000000"/>
                <w:sz w:val="18"/>
                <w:szCs w:val="18"/>
              </w:rPr>
              <w:t xml:space="preserve"> -</w:t>
            </w:r>
            <w:r w:rsidRPr="004040BC">
              <w:rPr>
                <w:rFonts w:ascii="Arial" w:eastAsia="Times New Roman" w:hAnsi="Arial" w:cs="Arial"/>
                <w:color w:val="000000"/>
                <w:sz w:val="24"/>
                <w:szCs w:val="24"/>
              </w:rPr>
              <w:t> </w:t>
            </w:r>
            <w:r w:rsidRPr="004040BC">
              <w:rPr>
                <w:rFonts w:ascii="Arial" w:eastAsia="Times New Roman" w:hAnsi="Arial" w:cs="Arial"/>
                <w:color w:val="000000"/>
                <w:sz w:val="24"/>
                <w:szCs w:val="24"/>
                <w:rtl/>
              </w:rPr>
              <w:t>לשון הנופל על הלשון. ואין הכוונה כי ממהר אני לקיים דברי כמו השקד שממהר להוציא פרח, שאם כן היה לו לכתוב כי ממהר אני. כי אמנם אין שורש ש.ק.ד מורה על העשייה מהר, כי אם על ההשגחה על הדבר בלא התרשלות ובלא שכחה. וגם העניין הזה לחזק את ליבו שלא יירא מלדבר אל העם. כי לא יטוש ה' את הדברים אשר ישים בפיו, לעשותם</w:t>
            </w:r>
            <w:r w:rsidRPr="004040BC">
              <w:rPr>
                <w:rFonts w:ascii="Arial" w:eastAsia="Times New Roman" w:hAnsi="Arial" w:cs="Arial"/>
                <w:color w:val="000000"/>
                <w:sz w:val="24"/>
                <w:szCs w:val="24"/>
              </w:rPr>
              <w:t>. </w:t>
            </w:r>
          </w:p>
        </w:tc>
      </w:tr>
      <w:tr w:rsidR="004040BC" w:rsidRPr="004040BC" w:rsidTr="000B3C34">
        <w:trPr>
          <w:trHeight w:val="815"/>
          <w:tblCellSpacing w:w="22" w:type="dxa"/>
        </w:trPr>
        <w:tc>
          <w:tcPr>
            <w:tcW w:w="0" w:type="auto"/>
            <w:gridSpan w:val="2"/>
            <w:shd w:val="clear" w:color="auto" w:fill="FFFFFF"/>
            <w:hideMark/>
          </w:tcPr>
          <w:p w:rsidR="004040BC" w:rsidRPr="004040BC" w:rsidRDefault="004040BC" w:rsidP="000B3C34">
            <w:pPr>
              <w:spacing w:after="0" w:line="240" w:lineRule="auto"/>
              <w:rPr>
                <w:rFonts w:ascii="Arial" w:eastAsia="Times New Roman" w:hAnsi="Arial" w:cs="Arial"/>
                <w:color w:val="000000"/>
                <w:sz w:val="18"/>
                <w:szCs w:val="18"/>
              </w:rPr>
            </w:pPr>
            <w:r w:rsidRPr="004040BC">
              <w:rPr>
                <w:rFonts w:ascii="Arial" w:eastAsia="Times New Roman" w:hAnsi="Arial" w:cs="Arial"/>
                <w:b/>
                <w:bCs/>
                <w:color w:val="000000"/>
                <w:sz w:val="24"/>
                <w:szCs w:val="24"/>
                <w:shd w:val="clear" w:color="auto" w:fill="FFFF00"/>
                <w:rtl/>
              </w:rPr>
              <w:t>הערה דידקטית</w:t>
            </w:r>
            <w:r w:rsidRPr="004040BC">
              <w:rPr>
                <w:rFonts w:ascii="Arial" w:eastAsia="Times New Roman" w:hAnsi="Arial" w:cs="Arial"/>
                <w:b/>
                <w:bCs/>
                <w:color w:val="000000"/>
                <w:sz w:val="24"/>
                <w:szCs w:val="24"/>
                <w:shd w:val="clear" w:color="auto" w:fill="FFFF00"/>
              </w:rPr>
              <w:t>:</w:t>
            </w:r>
            <w:r w:rsidRPr="004040BC">
              <w:rPr>
                <w:rFonts w:ascii="Arial" w:eastAsia="Times New Roman" w:hAnsi="Arial" w:cs="Arial"/>
                <w:color w:val="000000"/>
                <w:sz w:val="24"/>
                <w:szCs w:val="24"/>
              </w:rPr>
              <w:br/>
            </w:r>
          </w:p>
          <w:p w:rsidR="004040BC" w:rsidRPr="004040BC" w:rsidRDefault="004040BC" w:rsidP="000B3C34">
            <w:pPr>
              <w:spacing w:after="0" w:line="240" w:lineRule="auto"/>
              <w:rPr>
                <w:rFonts w:ascii="Arial" w:eastAsia="Times New Roman" w:hAnsi="Arial" w:cs="Arial"/>
                <w:color w:val="000000"/>
                <w:sz w:val="18"/>
                <w:szCs w:val="18"/>
              </w:rPr>
            </w:pPr>
            <w:r w:rsidRPr="004040BC">
              <w:rPr>
                <w:rFonts w:ascii="Arial" w:eastAsia="Times New Roman" w:hAnsi="Arial" w:cs="Arial"/>
                <w:color w:val="000000"/>
                <w:sz w:val="24"/>
                <w:szCs w:val="24"/>
                <w:rtl/>
              </w:rPr>
              <w:t>כתרגול לשאלות יישום  בבחינה מומלץ לתת לתלמידים להתמודד עם קטע הפרשנות של שד"ל בעצמם</w:t>
            </w:r>
            <w:r w:rsidRPr="004040BC">
              <w:rPr>
                <w:rFonts w:ascii="Arial" w:eastAsia="Times New Roman" w:hAnsi="Arial" w:cs="Arial"/>
                <w:color w:val="000000"/>
                <w:sz w:val="24"/>
                <w:szCs w:val="24"/>
              </w:rPr>
              <w:t>.</w:t>
            </w:r>
          </w:p>
          <w:p w:rsidR="004040BC" w:rsidRPr="004040BC" w:rsidRDefault="004040BC" w:rsidP="000B3C34">
            <w:pPr>
              <w:spacing w:after="0" w:line="240" w:lineRule="auto"/>
              <w:rPr>
                <w:rFonts w:ascii="Arial" w:eastAsia="Times New Roman" w:hAnsi="Arial" w:cs="Arial"/>
                <w:color w:val="000000"/>
                <w:sz w:val="18"/>
                <w:szCs w:val="18"/>
              </w:rPr>
            </w:pPr>
            <w:r w:rsidRPr="004040BC">
              <w:rPr>
                <w:rFonts w:ascii="Arial" w:eastAsia="Times New Roman" w:hAnsi="Arial" w:cs="Arial"/>
                <w:color w:val="000000"/>
                <w:sz w:val="24"/>
                <w:szCs w:val="24"/>
                <w:rtl/>
              </w:rPr>
              <w:t>בנוסף :  יש ללמד את המושג </w:t>
            </w:r>
            <w:r w:rsidRPr="004040BC">
              <w:rPr>
                <w:rFonts w:ascii="Arial" w:eastAsia="Times New Roman" w:hAnsi="Arial" w:cs="Arial"/>
                <w:b/>
                <w:bCs/>
                <w:color w:val="000000"/>
                <w:sz w:val="24"/>
                <w:szCs w:val="24"/>
              </w:rPr>
              <w:t>"</w:t>
            </w:r>
            <w:r w:rsidRPr="004040BC">
              <w:rPr>
                <w:rFonts w:ascii="Arial" w:eastAsia="Times New Roman" w:hAnsi="Arial" w:cs="Arial"/>
                <w:b/>
                <w:bCs/>
                <w:color w:val="000000"/>
                <w:sz w:val="24"/>
                <w:szCs w:val="24"/>
                <w:rtl/>
              </w:rPr>
              <w:t>לשון נופל על לשון</w:t>
            </w:r>
            <w:r w:rsidRPr="004040BC">
              <w:rPr>
                <w:rFonts w:ascii="Arial" w:eastAsia="Times New Roman" w:hAnsi="Arial" w:cs="Arial"/>
                <w:b/>
                <w:bCs/>
                <w:color w:val="000000"/>
                <w:sz w:val="24"/>
                <w:szCs w:val="24"/>
              </w:rPr>
              <w:t>"</w:t>
            </w:r>
            <w:r w:rsidRPr="004040BC">
              <w:rPr>
                <w:rFonts w:ascii="Arial" w:eastAsia="Times New Roman" w:hAnsi="Arial" w:cs="Arial"/>
                <w:color w:val="000000"/>
                <w:sz w:val="24"/>
                <w:szCs w:val="24"/>
              </w:rPr>
              <w:t>.</w:t>
            </w:r>
          </w:p>
        </w:tc>
      </w:tr>
      <w:tr w:rsidR="004040BC" w:rsidRPr="004040BC" w:rsidTr="000B3C34">
        <w:trPr>
          <w:trHeight w:val="805"/>
          <w:tblCellSpacing w:w="22" w:type="dxa"/>
        </w:trPr>
        <w:tc>
          <w:tcPr>
            <w:tcW w:w="0" w:type="auto"/>
            <w:gridSpan w:val="2"/>
            <w:shd w:val="clear" w:color="auto" w:fill="FFFFFF"/>
            <w:hideMark/>
          </w:tcPr>
          <w:p w:rsidR="004040BC" w:rsidRPr="004040BC" w:rsidRDefault="004040BC" w:rsidP="000B3C34">
            <w:pPr>
              <w:spacing w:after="0" w:line="240" w:lineRule="auto"/>
              <w:rPr>
                <w:rFonts w:ascii="Arial" w:eastAsia="Times New Roman" w:hAnsi="Arial" w:cs="Arial"/>
                <w:color w:val="000000"/>
                <w:sz w:val="18"/>
                <w:szCs w:val="18"/>
              </w:rPr>
            </w:pPr>
            <w:r w:rsidRPr="004040BC">
              <w:rPr>
                <w:rFonts w:ascii="Arial" w:eastAsia="Times New Roman" w:hAnsi="Arial" w:cs="Arial"/>
                <w:color w:val="000000"/>
                <w:sz w:val="24"/>
                <w:szCs w:val="24"/>
                <w:rtl/>
              </w:rPr>
              <w:t>מדוע הראה ה' לירמיהו מקל שקד לפי דעת שד"ל? במה שונה פירושו מפירוש רש"י</w:t>
            </w:r>
            <w:r w:rsidRPr="004040BC">
              <w:rPr>
                <w:rFonts w:ascii="Arial" w:eastAsia="Times New Roman" w:hAnsi="Arial" w:cs="Arial"/>
                <w:color w:val="000000"/>
                <w:sz w:val="24"/>
                <w:szCs w:val="24"/>
              </w:rPr>
              <w:t>?</w:t>
            </w:r>
          </w:p>
          <w:p w:rsidR="004040BC" w:rsidRPr="004040BC" w:rsidRDefault="004040BC" w:rsidP="000B3C34">
            <w:pPr>
              <w:spacing w:after="0" w:line="240" w:lineRule="auto"/>
              <w:rPr>
                <w:rFonts w:ascii="Arial" w:eastAsia="Times New Roman" w:hAnsi="Arial" w:cs="Arial"/>
                <w:color w:val="000000"/>
                <w:sz w:val="18"/>
                <w:szCs w:val="18"/>
              </w:rPr>
            </w:pPr>
            <w:r w:rsidRPr="004040BC">
              <w:rPr>
                <w:rFonts w:ascii="Arial" w:eastAsia="Times New Roman" w:hAnsi="Arial" w:cs="Arial"/>
                <w:color w:val="000000"/>
                <w:sz w:val="18"/>
                <w:szCs w:val="18"/>
              </w:rPr>
              <w:t> </w:t>
            </w:r>
          </w:p>
          <w:p w:rsidR="004040BC" w:rsidRPr="004040BC" w:rsidRDefault="004040BC" w:rsidP="000B3C34">
            <w:pPr>
              <w:spacing w:after="0" w:line="240" w:lineRule="auto"/>
              <w:rPr>
                <w:rFonts w:ascii="Arial" w:eastAsia="Times New Roman" w:hAnsi="Arial" w:cs="Arial"/>
                <w:color w:val="000000"/>
                <w:sz w:val="18"/>
                <w:szCs w:val="18"/>
              </w:rPr>
            </w:pPr>
            <w:r w:rsidRPr="004040BC">
              <w:rPr>
                <w:rFonts w:ascii="Arial" w:eastAsia="Times New Roman" w:hAnsi="Arial" w:cs="Arial"/>
                <w:color w:val="000000"/>
                <w:sz w:val="24"/>
                <w:szCs w:val="24"/>
                <w:rtl/>
              </w:rPr>
              <w:t>בהמשך נבואת ירמיהו בפרק לא כז אנו מוצאים שוב את השימוש בשורש שק"ד במובן של השגחה והקפדה, תוך שימוש באותם פעלים המופיעים בהקדשת ירמיהו</w:t>
            </w:r>
            <w:r w:rsidRPr="004040BC">
              <w:rPr>
                <w:rFonts w:ascii="Arial" w:eastAsia="Times New Roman" w:hAnsi="Arial" w:cs="Arial"/>
                <w:color w:val="000000"/>
                <w:sz w:val="24"/>
                <w:szCs w:val="24"/>
              </w:rPr>
              <w:t>.  </w:t>
            </w:r>
          </w:p>
        </w:tc>
      </w:tr>
      <w:tr w:rsidR="004040BC" w:rsidRPr="004040BC" w:rsidTr="000B3C34">
        <w:trPr>
          <w:trHeight w:val="223"/>
          <w:tblCellSpacing w:w="22" w:type="dxa"/>
        </w:trPr>
        <w:tc>
          <w:tcPr>
            <w:tcW w:w="0" w:type="auto"/>
            <w:gridSpan w:val="2"/>
            <w:shd w:val="clear" w:color="auto" w:fill="BDB76B"/>
            <w:hideMark/>
          </w:tcPr>
          <w:p w:rsidR="004040BC" w:rsidRPr="004040BC" w:rsidRDefault="004040BC" w:rsidP="000B3C34">
            <w:pPr>
              <w:spacing w:after="0" w:line="240" w:lineRule="auto"/>
              <w:rPr>
                <w:rFonts w:ascii="Arial" w:eastAsia="Times New Roman" w:hAnsi="Arial" w:cs="Arial"/>
                <w:color w:val="000000"/>
                <w:sz w:val="18"/>
                <w:szCs w:val="18"/>
              </w:rPr>
            </w:pPr>
            <w:r w:rsidRPr="004040BC">
              <w:rPr>
                <w:rFonts w:ascii="Arial" w:eastAsia="Times New Roman" w:hAnsi="Arial" w:cs="Arial"/>
                <w:color w:val="000000"/>
                <w:sz w:val="24"/>
                <w:szCs w:val="24"/>
                <w:rtl/>
              </w:rPr>
              <w:t>וְהָיָה כַּאֲשֶׁר שָׁקַדְתִּי עֲלֵיהֶם לִנְתוֹשׁ וְלִנְתוֹץ וְלַהֲרֹס וּלְהַאֲבִיד וּלְהָרֵעַ כֵּן אֶשְׁקֹד עֲלֵיהֶם לִבְנוֹת וְלִנְטוֹעַ נְאֻם ה</w:t>
            </w:r>
            <w:r w:rsidRPr="004040BC">
              <w:rPr>
                <w:rFonts w:ascii="Arial" w:eastAsia="Times New Roman" w:hAnsi="Arial" w:cs="Arial"/>
                <w:color w:val="000000"/>
                <w:sz w:val="24"/>
                <w:szCs w:val="24"/>
              </w:rPr>
              <w:t>'.</w:t>
            </w:r>
          </w:p>
        </w:tc>
      </w:tr>
      <w:tr w:rsidR="004040BC" w:rsidRPr="004040BC" w:rsidTr="000B3C34">
        <w:trPr>
          <w:trHeight w:val="223"/>
          <w:tblCellSpacing w:w="22" w:type="dxa"/>
        </w:trPr>
        <w:tc>
          <w:tcPr>
            <w:tcW w:w="0" w:type="auto"/>
            <w:gridSpan w:val="2"/>
            <w:shd w:val="clear" w:color="auto" w:fill="CD853F"/>
            <w:hideMark/>
          </w:tcPr>
          <w:p w:rsidR="004040BC" w:rsidRPr="004040BC" w:rsidRDefault="004040BC" w:rsidP="000B3C34">
            <w:pPr>
              <w:spacing w:after="0" w:line="240" w:lineRule="auto"/>
              <w:rPr>
                <w:rFonts w:ascii="Arial" w:eastAsia="Times New Roman" w:hAnsi="Arial" w:cs="Arial"/>
                <w:color w:val="000000"/>
                <w:sz w:val="18"/>
                <w:szCs w:val="18"/>
              </w:rPr>
            </w:pPr>
            <w:r w:rsidRPr="004040BC">
              <w:rPr>
                <w:rFonts w:ascii="Arial" w:eastAsia="Times New Roman" w:hAnsi="Arial" w:cs="Arial"/>
                <w:b/>
                <w:bCs/>
                <w:color w:val="000000"/>
                <w:sz w:val="24"/>
                <w:szCs w:val="24"/>
                <w:rtl/>
              </w:rPr>
              <w:t>ב. המראה השני</w:t>
            </w:r>
          </w:p>
        </w:tc>
      </w:tr>
      <w:tr w:rsidR="004040BC" w:rsidRPr="004040BC" w:rsidTr="000B3C34">
        <w:trPr>
          <w:trHeight w:val="427"/>
          <w:tblCellSpacing w:w="22" w:type="dxa"/>
        </w:trPr>
        <w:tc>
          <w:tcPr>
            <w:tcW w:w="0" w:type="auto"/>
            <w:gridSpan w:val="2"/>
            <w:shd w:val="clear" w:color="auto" w:fill="BDB76B"/>
            <w:hideMark/>
          </w:tcPr>
          <w:p w:rsidR="004040BC" w:rsidRPr="004040BC" w:rsidRDefault="004040BC" w:rsidP="000B3C34">
            <w:pPr>
              <w:spacing w:after="0" w:line="240" w:lineRule="auto"/>
              <w:rPr>
                <w:rFonts w:ascii="Arial" w:eastAsia="Times New Roman" w:hAnsi="Arial" w:cs="Arial"/>
                <w:color w:val="000000"/>
                <w:sz w:val="18"/>
                <w:szCs w:val="18"/>
              </w:rPr>
            </w:pPr>
            <w:r w:rsidRPr="004040BC">
              <w:rPr>
                <w:rFonts w:ascii="Arial" w:eastAsia="Times New Roman" w:hAnsi="Arial" w:cs="Arial"/>
                <w:b/>
                <w:bCs/>
                <w:color w:val="000000"/>
                <w:sz w:val="24"/>
                <w:szCs w:val="24"/>
                <w:rtl/>
              </w:rPr>
              <w:lastRenderedPageBreak/>
              <w:t>יג</w:t>
            </w:r>
            <w:r w:rsidRPr="004040BC">
              <w:rPr>
                <w:rFonts w:ascii="Arial" w:eastAsia="Times New Roman" w:hAnsi="Arial" w:cs="Arial"/>
                <w:color w:val="000000"/>
                <w:sz w:val="24"/>
                <w:szCs w:val="24"/>
                <w:rtl/>
              </w:rPr>
              <w:t> </w:t>
            </w:r>
            <w:r w:rsidRPr="004040BC">
              <w:rPr>
                <w:rFonts w:ascii="Arial" w:eastAsia="Times New Roman" w:hAnsi="Arial" w:cs="Arial"/>
                <w:color w:val="000000"/>
                <w:sz w:val="24"/>
                <w:szCs w:val="24"/>
              </w:rPr>
              <w:t> </w:t>
            </w:r>
            <w:r w:rsidRPr="004040BC">
              <w:rPr>
                <w:rFonts w:ascii="Arial" w:eastAsia="Times New Roman" w:hAnsi="Arial" w:cs="Arial"/>
                <w:color w:val="000000"/>
                <w:sz w:val="24"/>
                <w:szCs w:val="24"/>
                <w:rtl/>
              </w:rPr>
              <w:t>וַיְהִי דְבַר ה' אֵלַי שֵׁנִית לֵאמֹר מָה אַתָּה רֹאֶה וָאֹמַר סִיר נָפוּחַ אֲנִי רֹאֶה וּפָנָיו מִפְּנֵי צָפוֹנָה</w:t>
            </w:r>
            <w:r w:rsidRPr="004040BC">
              <w:rPr>
                <w:rFonts w:ascii="Arial" w:eastAsia="Times New Roman" w:hAnsi="Arial" w:cs="Arial"/>
                <w:color w:val="000000"/>
                <w:sz w:val="24"/>
                <w:szCs w:val="24"/>
              </w:rPr>
              <w:t>.</w:t>
            </w:r>
          </w:p>
          <w:p w:rsidR="004040BC" w:rsidRPr="004040BC" w:rsidRDefault="004040BC" w:rsidP="000B3C34">
            <w:pPr>
              <w:spacing w:after="0" w:line="240" w:lineRule="auto"/>
              <w:rPr>
                <w:rFonts w:ascii="Arial" w:eastAsia="Times New Roman" w:hAnsi="Arial" w:cs="Arial"/>
                <w:color w:val="000000"/>
                <w:sz w:val="18"/>
                <w:szCs w:val="18"/>
              </w:rPr>
            </w:pPr>
            <w:r w:rsidRPr="004040BC">
              <w:rPr>
                <w:rFonts w:ascii="Arial" w:eastAsia="Times New Roman" w:hAnsi="Arial" w:cs="Arial"/>
                <w:b/>
                <w:bCs/>
                <w:color w:val="000000"/>
                <w:sz w:val="24"/>
                <w:szCs w:val="24"/>
                <w:rtl/>
              </w:rPr>
              <w:t>יד</w:t>
            </w:r>
            <w:r w:rsidRPr="004040BC">
              <w:rPr>
                <w:rFonts w:ascii="Arial" w:eastAsia="Times New Roman" w:hAnsi="Arial" w:cs="Arial"/>
                <w:b/>
                <w:bCs/>
                <w:color w:val="000000"/>
                <w:sz w:val="24"/>
                <w:szCs w:val="24"/>
              </w:rPr>
              <w:t xml:space="preserve">  </w:t>
            </w:r>
            <w:r w:rsidRPr="004040BC">
              <w:rPr>
                <w:rFonts w:ascii="Arial" w:eastAsia="Times New Roman" w:hAnsi="Arial" w:cs="Arial"/>
                <w:color w:val="000000"/>
                <w:sz w:val="24"/>
                <w:szCs w:val="24"/>
                <w:rtl/>
              </w:rPr>
              <w:t>וַיֹּאמֶר ה' אֵלָי מִצָּפוֹן תִּפָּתַח הָרָעָה עַל כָּל יֹשְׁבֵי הָאָרֶץ</w:t>
            </w:r>
            <w:r w:rsidRPr="004040BC">
              <w:rPr>
                <w:rFonts w:ascii="Arial" w:eastAsia="Times New Roman" w:hAnsi="Arial" w:cs="Arial"/>
                <w:color w:val="000000"/>
                <w:sz w:val="24"/>
                <w:szCs w:val="24"/>
              </w:rPr>
              <w:t>.</w:t>
            </w:r>
          </w:p>
        </w:tc>
      </w:tr>
      <w:tr w:rsidR="004040BC" w:rsidRPr="004040BC" w:rsidTr="000B3C34">
        <w:trPr>
          <w:trHeight w:val="436"/>
          <w:tblCellSpacing w:w="22" w:type="dxa"/>
        </w:trPr>
        <w:tc>
          <w:tcPr>
            <w:tcW w:w="0" w:type="auto"/>
            <w:gridSpan w:val="2"/>
            <w:shd w:val="clear" w:color="auto" w:fill="FFFFFF"/>
            <w:hideMark/>
          </w:tcPr>
          <w:p w:rsidR="004040BC" w:rsidRPr="004040BC" w:rsidRDefault="004040BC" w:rsidP="000B3C34">
            <w:pPr>
              <w:spacing w:after="0" w:line="240" w:lineRule="auto"/>
              <w:rPr>
                <w:rFonts w:ascii="Arial" w:eastAsia="Times New Roman" w:hAnsi="Arial" w:cs="Arial"/>
                <w:color w:val="000000"/>
                <w:sz w:val="18"/>
                <w:szCs w:val="18"/>
              </w:rPr>
            </w:pPr>
            <w:r w:rsidRPr="004040BC">
              <w:rPr>
                <w:rFonts w:ascii="Arial" w:eastAsia="Times New Roman" w:hAnsi="Arial" w:cs="Arial"/>
                <w:color w:val="000000"/>
                <w:sz w:val="24"/>
                <w:szCs w:val="24"/>
                <w:rtl/>
              </w:rPr>
              <w:t>מהו הסיר  הנפוח</w:t>
            </w:r>
            <w:r w:rsidRPr="004040BC">
              <w:rPr>
                <w:rFonts w:ascii="Arial" w:eastAsia="Times New Roman" w:hAnsi="Arial" w:cs="Arial"/>
                <w:color w:val="000000"/>
                <w:sz w:val="24"/>
                <w:szCs w:val="24"/>
              </w:rPr>
              <w:t>?</w:t>
            </w:r>
          </w:p>
          <w:p w:rsidR="004040BC" w:rsidRPr="004040BC" w:rsidRDefault="004040BC" w:rsidP="000B3C34">
            <w:pPr>
              <w:spacing w:after="0" w:line="240" w:lineRule="auto"/>
              <w:rPr>
                <w:rFonts w:ascii="Arial" w:eastAsia="Times New Roman" w:hAnsi="Arial" w:cs="Arial"/>
                <w:color w:val="000000"/>
                <w:sz w:val="18"/>
                <w:szCs w:val="18"/>
              </w:rPr>
            </w:pPr>
            <w:r w:rsidRPr="004040BC">
              <w:rPr>
                <w:rFonts w:ascii="Arial" w:eastAsia="Times New Roman" w:hAnsi="Arial" w:cs="Arial"/>
                <w:color w:val="000000"/>
                <w:sz w:val="24"/>
                <w:szCs w:val="24"/>
                <w:rtl/>
              </w:rPr>
              <w:t>מדוע פניו מפני צפונה</w:t>
            </w:r>
            <w:r w:rsidRPr="004040BC">
              <w:rPr>
                <w:rFonts w:ascii="Arial" w:eastAsia="Times New Roman" w:hAnsi="Arial" w:cs="Arial"/>
                <w:color w:val="000000"/>
                <w:sz w:val="24"/>
                <w:szCs w:val="24"/>
              </w:rPr>
              <w:t>? </w:t>
            </w:r>
          </w:p>
        </w:tc>
      </w:tr>
      <w:tr w:rsidR="004040BC" w:rsidRPr="004040BC" w:rsidTr="000B3C34">
        <w:trPr>
          <w:trHeight w:val="2144"/>
          <w:tblCellSpacing w:w="22" w:type="dxa"/>
        </w:trPr>
        <w:tc>
          <w:tcPr>
            <w:tcW w:w="0" w:type="auto"/>
            <w:gridSpan w:val="2"/>
            <w:shd w:val="clear" w:color="auto" w:fill="FFFFFF"/>
            <w:hideMark/>
          </w:tcPr>
          <w:p w:rsidR="004040BC" w:rsidRPr="004040BC" w:rsidRDefault="004040BC" w:rsidP="000B3C34">
            <w:pPr>
              <w:spacing w:after="0" w:line="240" w:lineRule="auto"/>
              <w:rPr>
                <w:rFonts w:ascii="Arial" w:eastAsia="Times New Roman" w:hAnsi="Arial" w:cs="Arial"/>
                <w:color w:val="000000"/>
                <w:sz w:val="24"/>
                <w:szCs w:val="24"/>
              </w:rPr>
            </w:pPr>
            <w:r w:rsidRPr="004040BC">
              <w:rPr>
                <w:rFonts w:ascii="Arial" w:eastAsia="Times New Roman" w:hAnsi="Arial" w:cs="Arial"/>
                <w:color w:val="000000"/>
                <w:sz w:val="24"/>
                <w:szCs w:val="24"/>
                <w:rtl/>
              </w:rPr>
              <w:t>רד"ק [יג]</w:t>
            </w:r>
            <w:r w:rsidRPr="004040BC">
              <w:rPr>
                <w:rFonts w:ascii="Arial" w:eastAsia="Times New Roman" w:hAnsi="Arial" w:cs="Arial"/>
                <w:color w:val="000000"/>
                <w:sz w:val="24"/>
                <w:szCs w:val="24"/>
              </w:rPr>
              <w:t>:</w:t>
            </w:r>
          </w:p>
          <w:p w:rsidR="004040BC" w:rsidRPr="004040BC" w:rsidRDefault="004040BC" w:rsidP="000B3C34">
            <w:pPr>
              <w:spacing w:after="0" w:line="240" w:lineRule="auto"/>
              <w:rPr>
                <w:rFonts w:ascii="Arial" w:eastAsia="Times New Roman" w:hAnsi="Arial" w:cs="Arial"/>
                <w:color w:val="000000"/>
                <w:sz w:val="24"/>
                <w:szCs w:val="24"/>
              </w:rPr>
            </w:pPr>
            <w:r w:rsidRPr="004040BC">
              <w:rPr>
                <w:rFonts w:ascii="Arial" w:eastAsia="Times New Roman" w:hAnsi="Arial" w:cs="Arial"/>
                <w:color w:val="000000"/>
                <w:sz w:val="24"/>
                <w:szCs w:val="24"/>
                <w:rtl/>
              </w:rPr>
              <w:t>סיר נפוח </w:t>
            </w:r>
            <w:r w:rsidRPr="004040BC">
              <w:rPr>
                <w:rFonts w:ascii="Arial" w:eastAsia="Times New Roman" w:hAnsi="Arial" w:cs="Arial"/>
                <w:color w:val="000000"/>
                <w:sz w:val="24"/>
                <w:szCs w:val="24"/>
              </w:rPr>
              <w:t xml:space="preserve">- ... </w:t>
            </w:r>
            <w:r w:rsidRPr="004040BC">
              <w:rPr>
                <w:rFonts w:ascii="Arial" w:eastAsia="Times New Roman" w:hAnsi="Arial" w:cs="Arial"/>
                <w:color w:val="000000"/>
                <w:sz w:val="24"/>
                <w:szCs w:val="24"/>
                <w:rtl/>
              </w:rPr>
              <w:t>רותח, והסיר כשהוא רותח תעלה הבל</w:t>
            </w:r>
            <w:r w:rsidRPr="004040BC">
              <w:rPr>
                <w:rFonts w:ascii="Arial" w:eastAsia="Times New Roman" w:hAnsi="Arial" w:cs="Arial"/>
                <w:color w:val="000000"/>
                <w:sz w:val="24"/>
                <w:szCs w:val="24"/>
              </w:rPr>
              <w:t xml:space="preserve"> ...</w:t>
            </w:r>
          </w:p>
          <w:p w:rsidR="004040BC" w:rsidRPr="004040BC" w:rsidRDefault="004040BC" w:rsidP="000B3C34">
            <w:pPr>
              <w:spacing w:after="0" w:line="240" w:lineRule="auto"/>
              <w:rPr>
                <w:rFonts w:ascii="Arial" w:eastAsia="Times New Roman" w:hAnsi="Arial" w:cs="Arial"/>
                <w:color w:val="000000"/>
                <w:sz w:val="24"/>
                <w:szCs w:val="24"/>
              </w:rPr>
            </w:pPr>
            <w:r w:rsidRPr="004040BC">
              <w:rPr>
                <w:rFonts w:ascii="Arial" w:eastAsia="Times New Roman" w:hAnsi="Arial" w:cs="Arial"/>
                <w:color w:val="000000"/>
                <w:sz w:val="24"/>
                <w:szCs w:val="24"/>
                <w:rtl/>
              </w:rPr>
              <w:t>ופניו מפני צפונה - מורה כי פני הסיר היו פונים צפונה ... להורות כי המרתיחים אותה היו מארץ צפון</w:t>
            </w:r>
            <w:r w:rsidRPr="004040BC">
              <w:rPr>
                <w:rFonts w:ascii="Arial" w:eastAsia="Times New Roman" w:hAnsi="Arial" w:cs="Arial"/>
                <w:color w:val="000000"/>
                <w:sz w:val="24"/>
                <w:szCs w:val="24"/>
              </w:rPr>
              <w:t>.</w:t>
            </w:r>
          </w:p>
          <w:p w:rsidR="004040BC" w:rsidRPr="004040BC" w:rsidRDefault="004040BC" w:rsidP="000B3C34">
            <w:pPr>
              <w:spacing w:after="0" w:line="240" w:lineRule="auto"/>
              <w:rPr>
                <w:rFonts w:ascii="Arial" w:eastAsia="Times New Roman" w:hAnsi="Arial" w:cs="Arial"/>
                <w:color w:val="000000"/>
                <w:sz w:val="24"/>
                <w:szCs w:val="24"/>
              </w:rPr>
            </w:pPr>
            <w:r w:rsidRPr="004040BC">
              <w:rPr>
                <w:rFonts w:ascii="Arial" w:eastAsia="Times New Roman" w:hAnsi="Arial" w:cs="Arial"/>
                <w:color w:val="000000"/>
                <w:sz w:val="24"/>
                <w:szCs w:val="24"/>
              </w:rPr>
              <w:t> </w:t>
            </w:r>
          </w:p>
          <w:p w:rsidR="004040BC" w:rsidRPr="004040BC" w:rsidRDefault="004040BC" w:rsidP="000B3C34">
            <w:pPr>
              <w:spacing w:after="0" w:line="240" w:lineRule="auto"/>
              <w:rPr>
                <w:rFonts w:ascii="Arial" w:eastAsia="Times New Roman" w:hAnsi="Arial" w:cs="Arial"/>
                <w:color w:val="000000"/>
                <w:sz w:val="24"/>
                <w:szCs w:val="24"/>
              </w:rPr>
            </w:pPr>
            <w:r w:rsidRPr="004040BC">
              <w:rPr>
                <w:rFonts w:ascii="Arial" w:eastAsia="Times New Roman" w:hAnsi="Arial" w:cs="Arial"/>
                <w:color w:val="000000"/>
                <w:sz w:val="24"/>
                <w:szCs w:val="24"/>
                <w:rtl/>
              </w:rPr>
              <w:t>ר' מנחם בן שמעון - וזאת הסיר משל לישראל, העומדת מצד אחד למול ארץ בבל ... והאש משל לנבוכדנאצר שילכדנה וישרפה באש</w:t>
            </w:r>
            <w:r w:rsidRPr="004040BC">
              <w:rPr>
                <w:rFonts w:ascii="Arial" w:eastAsia="Times New Roman" w:hAnsi="Arial" w:cs="Arial"/>
                <w:color w:val="000000"/>
                <w:sz w:val="24"/>
                <w:szCs w:val="24"/>
              </w:rPr>
              <w:t>.</w:t>
            </w:r>
          </w:p>
          <w:p w:rsidR="004040BC" w:rsidRPr="004040BC" w:rsidRDefault="004040BC" w:rsidP="000B3C34">
            <w:pPr>
              <w:spacing w:after="0" w:line="240" w:lineRule="auto"/>
              <w:rPr>
                <w:rFonts w:ascii="Arial" w:eastAsia="Times New Roman" w:hAnsi="Arial" w:cs="Arial"/>
                <w:color w:val="000000"/>
                <w:sz w:val="24"/>
                <w:szCs w:val="24"/>
              </w:rPr>
            </w:pPr>
            <w:r w:rsidRPr="004040BC">
              <w:rPr>
                <w:rFonts w:ascii="Arial" w:eastAsia="Times New Roman" w:hAnsi="Arial" w:cs="Arial"/>
                <w:color w:val="000000"/>
                <w:sz w:val="24"/>
                <w:szCs w:val="24"/>
              </w:rPr>
              <w:t> </w:t>
            </w:r>
          </w:p>
          <w:p w:rsidR="004040BC" w:rsidRPr="004040BC" w:rsidRDefault="004040BC" w:rsidP="000B3C34">
            <w:pPr>
              <w:spacing w:after="0" w:line="240" w:lineRule="auto"/>
              <w:rPr>
                <w:rFonts w:ascii="Arial" w:eastAsia="Times New Roman" w:hAnsi="Arial" w:cs="Arial"/>
                <w:color w:val="000000"/>
                <w:sz w:val="24"/>
                <w:szCs w:val="24"/>
              </w:rPr>
            </w:pPr>
            <w:r w:rsidRPr="004040BC">
              <w:rPr>
                <w:rFonts w:ascii="Arial" w:eastAsia="Times New Roman" w:hAnsi="Arial" w:cs="Arial"/>
                <w:color w:val="000000"/>
                <w:sz w:val="24"/>
                <w:szCs w:val="24"/>
                <w:rtl/>
              </w:rPr>
              <w:t>דעת מקרא [יג]</w:t>
            </w:r>
            <w:r w:rsidRPr="004040BC">
              <w:rPr>
                <w:rFonts w:ascii="Arial" w:eastAsia="Times New Roman" w:hAnsi="Arial" w:cs="Arial"/>
                <w:color w:val="000000"/>
                <w:sz w:val="24"/>
                <w:szCs w:val="24"/>
              </w:rPr>
              <w:t>:</w:t>
            </w:r>
          </w:p>
          <w:p w:rsidR="004040BC" w:rsidRPr="004040BC" w:rsidRDefault="004040BC" w:rsidP="000B3C34">
            <w:pPr>
              <w:spacing w:after="0" w:line="240" w:lineRule="auto"/>
              <w:rPr>
                <w:rFonts w:ascii="Arial" w:eastAsia="Times New Roman" w:hAnsi="Arial" w:cs="Arial"/>
                <w:color w:val="000000"/>
                <w:sz w:val="24"/>
                <w:szCs w:val="24"/>
              </w:rPr>
            </w:pPr>
            <w:r w:rsidRPr="004040BC">
              <w:rPr>
                <w:rFonts w:ascii="Arial" w:eastAsia="Times New Roman" w:hAnsi="Arial" w:cs="Arial"/>
                <w:color w:val="000000"/>
                <w:sz w:val="24"/>
                <w:szCs w:val="24"/>
                <w:rtl/>
              </w:rPr>
              <w:t>יש אומרים ש'סיר נפוח' הכוונה לערימת סירים [=קוצים] שרגילים לאספם כדי שישמשו חומר לבערה. [והכוונה לצמח הסירה הקוצנית.]</w:t>
            </w:r>
            <w:r w:rsidRPr="004040BC">
              <w:rPr>
                <w:rFonts w:ascii="Arial" w:eastAsia="Times New Roman" w:hAnsi="Arial" w:cs="Arial"/>
                <w:color w:val="000000"/>
                <w:sz w:val="24"/>
                <w:szCs w:val="24"/>
              </w:rPr>
              <w:t> </w:t>
            </w:r>
          </w:p>
        </w:tc>
      </w:tr>
      <w:tr w:rsidR="004040BC" w:rsidRPr="004040BC" w:rsidTr="000B3C34">
        <w:trPr>
          <w:trHeight w:val="650"/>
          <w:tblCellSpacing w:w="22" w:type="dxa"/>
        </w:trPr>
        <w:tc>
          <w:tcPr>
            <w:tcW w:w="0" w:type="auto"/>
            <w:gridSpan w:val="2"/>
            <w:shd w:val="clear" w:color="auto" w:fill="FFFFFF"/>
            <w:hideMark/>
          </w:tcPr>
          <w:p w:rsidR="004040BC" w:rsidRPr="004040BC" w:rsidRDefault="004040BC" w:rsidP="000B3C34">
            <w:pPr>
              <w:spacing w:after="0" w:line="240" w:lineRule="auto"/>
              <w:rPr>
                <w:rFonts w:ascii="Arial" w:eastAsia="Times New Roman" w:hAnsi="Arial" w:cs="Arial"/>
                <w:color w:val="000000"/>
                <w:sz w:val="24"/>
                <w:szCs w:val="24"/>
              </w:rPr>
            </w:pPr>
            <w:r w:rsidRPr="004040BC">
              <w:rPr>
                <w:rFonts w:ascii="Arial" w:eastAsia="Times New Roman" w:hAnsi="Arial" w:cs="Arial"/>
                <w:color w:val="000000"/>
                <w:sz w:val="24"/>
                <w:szCs w:val="24"/>
                <w:rtl/>
              </w:rPr>
              <w:t>לשם מה היה צריך להראות לירמיהו שני מראות</w:t>
            </w:r>
            <w:r w:rsidRPr="004040BC">
              <w:rPr>
                <w:rFonts w:ascii="Arial" w:eastAsia="Times New Roman" w:hAnsi="Arial" w:cs="Arial"/>
                <w:color w:val="000000"/>
                <w:sz w:val="24"/>
                <w:szCs w:val="24"/>
              </w:rPr>
              <w:t>?</w:t>
            </w:r>
          </w:p>
          <w:p w:rsidR="004040BC" w:rsidRPr="004040BC" w:rsidRDefault="004040BC" w:rsidP="000B3C34">
            <w:pPr>
              <w:spacing w:after="0" w:line="240" w:lineRule="auto"/>
              <w:rPr>
                <w:rFonts w:ascii="Arial" w:eastAsia="Times New Roman" w:hAnsi="Arial" w:cs="Arial"/>
                <w:color w:val="000000"/>
                <w:sz w:val="24"/>
                <w:szCs w:val="24"/>
              </w:rPr>
            </w:pPr>
            <w:r w:rsidRPr="004040BC">
              <w:rPr>
                <w:rFonts w:ascii="Arial" w:eastAsia="Times New Roman" w:hAnsi="Arial" w:cs="Arial"/>
                <w:color w:val="000000"/>
                <w:sz w:val="24"/>
                <w:szCs w:val="24"/>
                <w:rtl/>
              </w:rPr>
              <w:t>תפקיד המראה הראשון הוא להצביע על הזמן של הפורענות, ואילו תפקיד המראה השני הוא להצביע על מקור הפורענות - מניין תבוא</w:t>
            </w:r>
            <w:r w:rsidRPr="004040BC">
              <w:rPr>
                <w:rFonts w:ascii="Arial" w:eastAsia="Times New Roman" w:hAnsi="Arial" w:cs="Arial"/>
                <w:color w:val="000000"/>
                <w:sz w:val="24"/>
                <w:szCs w:val="24"/>
              </w:rPr>
              <w:t>.</w:t>
            </w:r>
          </w:p>
        </w:tc>
      </w:tr>
      <w:tr w:rsidR="004040BC" w:rsidRPr="004040BC" w:rsidTr="000B3C34">
        <w:trPr>
          <w:trHeight w:val="863"/>
          <w:tblCellSpacing w:w="22" w:type="dxa"/>
        </w:trPr>
        <w:tc>
          <w:tcPr>
            <w:tcW w:w="0" w:type="auto"/>
            <w:gridSpan w:val="2"/>
            <w:shd w:val="clear" w:color="auto" w:fill="FFFFFF"/>
            <w:hideMark/>
          </w:tcPr>
          <w:p w:rsidR="004040BC" w:rsidRPr="004040BC" w:rsidRDefault="004040BC" w:rsidP="000B3C34">
            <w:pPr>
              <w:spacing w:after="0" w:line="240" w:lineRule="auto"/>
              <w:rPr>
                <w:rFonts w:ascii="Arial" w:eastAsia="Times New Roman" w:hAnsi="Arial" w:cs="Arial"/>
                <w:color w:val="000000"/>
                <w:sz w:val="24"/>
                <w:szCs w:val="24"/>
              </w:rPr>
            </w:pPr>
            <w:r w:rsidRPr="004040BC">
              <w:rPr>
                <w:rFonts w:ascii="Arial" w:eastAsia="Times New Roman" w:hAnsi="Arial" w:cs="Arial"/>
                <w:color w:val="000000"/>
                <w:sz w:val="24"/>
                <w:szCs w:val="24"/>
                <w:rtl/>
              </w:rPr>
              <w:t>טו</w:t>
            </w:r>
            <w:r w:rsidRPr="004040BC">
              <w:rPr>
                <w:rFonts w:ascii="Arial" w:eastAsia="Times New Roman" w:hAnsi="Arial" w:cs="Arial"/>
                <w:color w:val="000000"/>
                <w:sz w:val="24"/>
                <w:szCs w:val="24"/>
              </w:rPr>
              <w:t> </w:t>
            </w:r>
            <w:r w:rsidRPr="004040BC">
              <w:rPr>
                <w:rFonts w:ascii="Arial" w:eastAsia="Times New Roman" w:hAnsi="Arial" w:cs="Arial"/>
                <w:color w:val="000000"/>
                <w:sz w:val="24"/>
                <w:szCs w:val="24"/>
                <w:rtl/>
              </w:rPr>
              <w:t>כִּי הִנְנִי קֹרֵא לְכָל-מִשְׁפְּחוֹת מַמְלְכוֹת צָפוֹנָה נְאֻם-ה' וּבָאוּ וְנָתְנוּ אִישׁ כִּסְאוֹ פֶּתַח שַׁעֲרֵי יְרוּשָׁלִַם וְעַל כָּל-חוֹמֹתֶיהָ סָבִיב, וְעַל, כָּל-עָרֵי יְהוּדָה</w:t>
            </w:r>
            <w:r w:rsidRPr="004040BC">
              <w:rPr>
                <w:rFonts w:ascii="Arial" w:eastAsia="Times New Roman" w:hAnsi="Arial" w:cs="Arial"/>
                <w:color w:val="000000"/>
                <w:sz w:val="24"/>
                <w:szCs w:val="24"/>
              </w:rPr>
              <w:t>.  </w:t>
            </w:r>
          </w:p>
          <w:p w:rsidR="004040BC" w:rsidRPr="004040BC" w:rsidRDefault="004040BC" w:rsidP="000B3C34">
            <w:pPr>
              <w:spacing w:after="0" w:line="240" w:lineRule="auto"/>
              <w:rPr>
                <w:rFonts w:ascii="Arial" w:eastAsia="Times New Roman" w:hAnsi="Arial" w:cs="Arial"/>
                <w:color w:val="000000"/>
                <w:sz w:val="24"/>
                <w:szCs w:val="24"/>
              </w:rPr>
            </w:pPr>
            <w:r w:rsidRPr="004040BC">
              <w:rPr>
                <w:rFonts w:ascii="Arial" w:eastAsia="Times New Roman" w:hAnsi="Arial" w:cs="Arial"/>
                <w:color w:val="000000"/>
                <w:sz w:val="24"/>
                <w:szCs w:val="24"/>
                <w:rtl/>
              </w:rPr>
              <w:t>טז</w:t>
            </w:r>
            <w:r w:rsidRPr="004040BC">
              <w:rPr>
                <w:rFonts w:ascii="Arial" w:eastAsia="Times New Roman" w:hAnsi="Arial" w:cs="Arial"/>
                <w:color w:val="000000"/>
                <w:sz w:val="24"/>
                <w:szCs w:val="24"/>
              </w:rPr>
              <w:t> </w:t>
            </w:r>
            <w:r w:rsidRPr="004040BC">
              <w:rPr>
                <w:rFonts w:ascii="Arial" w:eastAsia="Times New Roman" w:hAnsi="Arial" w:cs="Arial"/>
                <w:color w:val="000000"/>
                <w:sz w:val="24"/>
                <w:szCs w:val="24"/>
                <w:rtl/>
              </w:rPr>
              <w:t>וְדִבַּרְתִּי מִשְׁפָּטַי אוֹתָם עַל כָּל-רָעָתָם אֲשֶׁר עֲזָבוּנִי וַיְקַטְּרוּ לֵאלֹהִים אֲחֵרִים, וַיִּשְׁתַּחֲווּ לְמַעֲשֵׂי יְדֵיהֶם</w:t>
            </w:r>
            <w:r w:rsidRPr="004040BC">
              <w:rPr>
                <w:rFonts w:ascii="Arial" w:eastAsia="Times New Roman" w:hAnsi="Arial" w:cs="Arial"/>
                <w:color w:val="000000"/>
                <w:sz w:val="24"/>
                <w:szCs w:val="24"/>
              </w:rPr>
              <w:t>.</w:t>
            </w:r>
          </w:p>
          <w:p w:rsidR="004040BC" w:rsidRPr="004040BC" w:rsidRDefault="004040BC" w:rsidP="000B3C34">
            <w:pPr>
              <w:spacing w:after="0" w:line="240" w:lineRule="auto"/>
              <w:rPr>
                <w:rFonts w:ascii="Arial" w:eastAsia="Times New Roman" w:hAnsi="Arial" w:cs="Arial"/>
                <w:color w:val="000000"/>
                <w:sz w:val="24"/>
                <w:szCs w:val="24"/>
              </w:rPr>
            </w:pPr>
            <w:r w:rsidRPr="004040BC">
              <w:rPr>
                <w:rFonts w:ascii="Arial" w:eastAsia="Times New Roman" w:hAnsi="Arial" w:cs="Arial"/>
                <w:color w:val="000000"/>
                <w:sz w:val="24"/>
                <w:szCs w:val="24"/>
                <w:rtl/>
              </w:rPr>
              <w:t>יז</w:t>
            </w:r>
            <w:r w:rsidRPr="004040BC">
              <w:rPr>
                <w:rFonts w:ascii="Arial" w:eastAsia="Times New Roman" w:hAnsi="Arial" w:cs="Arial"/>
                <w:color w:val="000000"/>
                <w:sz w:val="24"/>
                <w:szCs w:val="24"/>
              </w:rPr>
              <w:t> </w:t>
            </w:r>
            <w:r w:rsidRPr="004040BC">
              <w:rPr>
                <w:rFonts w:ascii="Arial" w:eastAsia="Times New Roman" w:hAnsi="Arial" w:cs="Arial"/>
                <w:color w:val="000000"/>
                <w:sz w:val="24"/>
                <w:szCs w:val="24"/>
                <w:rtl/>
              </w:rPr>
              <w:t>וְאַתָּה תֶּאְזֹר מָתְנֶיךָ וְקַמְתָּ וְדִבַּרְתָּ אֲלֵיהֶם אֵת כָּל-אֲשֶׁר אָנֹכִי אֲצַוֶּךָּ אַל-תֵּחַת מִפְּנֵיהֶם פֶּן-אֲחִתְּךָ לִפְנֵיהֶם</w:t>
            </w:r>
            <w:r w:rsidRPr="004040BC">
              <w:rPr>
                <w:rFonts w:ascii="Arial" w:eastAsia="Times New Roman" w:hAnsi="Arial" w:cs="Arial"/>
                <w:color w:val="000000"/>
                <w:sz w:val="24"/>
                <w:szCs w:val="24"/>
              </w:rPr>
              <w:t>.</w:t>
            </w:r>
          </w:p>
        </w:tc>
      </w:tr>
      <w:tr w:rsidR="004040BC" w:rsidRPr="004040BC" w:rsidTr="000B3C34">
        <w:trPr>
          <w:trHeight w:val="863"/>
          <w:tblCellSpacing w:w="22" w:type="dxa"/>
        </w:trPr>
        <w:tc>
          <w:tcPr>
            <w:tcW w:w="0" w:type="auto"/>
            <w:gridSpan w:val="2"/>
            <w:shd w:val="clear" w:color="auto" w:fill="FFFFFF"/>
            <w:hideMark/>
          </w:tcPr>
          <w:p w:rsidR="004040BC" w:rsidRPr="004040BC" w:rsidRDefault="004040BC" w:rsidP="000B3C34">
            <w:pPr>
              <w:spacing w:after="0" w:line="240" w:lineRule="auto"/>
              <w:rPr>
                <w:rFonts w:ascii="Arial" w:eastAsia="Times New Roman" w:hAnsi="Arial" w:cs="Arial"/>
                <w:color w:val="000000"/>
                <w:sz w:val="24"/>
                <w:szCs w:val="24"/>
              </w:rPr>
            </w:pPr>
            <w:r w:rsidRPr="004040BC">
              <w:rPr>
                <w:rFonts w:ascii="Arial" w:eastAsia="Times New Roman" w:hAnsi="Arial" w:cs="Arial"/>
                <w:color w:val="000000"/>
                <w:sz w:val="24"/>
                <w:szCs w:val="24"/>
                <w:rtl/>
              </w:rPr>
              <w:t>בסיום נבואת המראות חוזר הקב"ה על תפקידו של הנביא, אך הפעם מוצג תפקידו כנביא לעם ישראל בלבד</w:t>
            </w:r>
            <w:r w:rsidRPr="004040BC">
              <w:rPr>
                <w:rFonts w:ascii="Arial" w:eastAsia="Times New Roman" w:hAnsi="Arial" w:cs="Arial"/>
                <w:color w:val="000000"/>
                <w:sz w:val="24"/>
                <w:szCs w:val="24"/>
              </w:rPr>
              <w:t>.</w:t>
            </w:r>
          </w:p>
          <w:p w:rsidR="004040BC" w:rsidRPr="004040BC" w:rsidRDefault="004040BC" w:rsidP="000B3C34">
            <w:pPr>
              <w:spacing w:after="0" w:line="240" w:lineRule="auto"/>
              <w:rPr>
                <w:rFonts w:ascii="Arial" w:eastAsia="Times New Roman" w:hAnsi="Arial" w:cs="Arial"/>
                <w:color w:val="000000"/>
                <w:sz w:val="24"/>
                <w:szCs w:val="24"/>
              </w:rPr>
            </w:pPr>
            <w:r w:rsidRPr="004040BC">
              <w:rPr>
                <w:rFonts w:ascii="Arial" w:eastAsia="Times New Roman" w:hAnsi="Arial" w:cs="Arial"/>
                <w:color w:val="000000"/>
                <w:sz w:val="24"/>
                <w:szCs w:val="24"/>
                <w:rtl/>
              </w:rPr>
              <w:t>משימה זו אינה מוצגת כמשימה קלה, הקב"ה מבשר לירמיהו שהוא יחשל אותו לקראת המשימה</w:t>
            </w:r>
            <w:r w:rsidRPr="004040BC">
              <w:rPr>
                <w:rFonts w:ascii="Arial" w:eastAsia="Times New Roman" w:hAnsi="Arial" w:cs="Arial"/>
                <w:color w:val="000000"/>
                <w:sz w:val="24"/>
                <w:szCs w:val="24"/>
              </w:rPr>
              <w:t>.</w:t>
            </w:r>
          </w:p>
          <w:p w:rsidR="004040BC" w:rsidRPr="004040BC" w:rsidRDefault="004040BC" w:rsidP="000B3C34">
            <w:pPr>
              <w:spacing w:after="0" w:line="240" w:lineRule="auto"/>
              <w:rPr>
                <w:rFonts w:ascii="Arial" w:eastAsia="Times New Roman" w:hAnsi="Arial" w:cs="Arial"/>
                <w:color w:val="000000"/>
                <w:sz w:val="24"/>
                <w:szCs w:val="24"/>
              </w:rPr>
            </w:pPr>
            <w:r w:rsidRPr="004040BC">
              <w:rPr>
                <w:rFonts w:ascii="Arial" w:eastAsia="Times New Roman" w:hAnsi="Arial" w:cs="Arial"/>
                <w:color w:val="000000"/>
                <w:sz w:val="24"/>
                <w:szCs w:val="24"/>
                <w:rtl/>
              </w:rPr>
              <w:t>הדימויים המופיעים - עיר מבצר, עמוד ברזל, חומות נחושת - מעידים על הקושי שיהיה לירמיהו ועל ההתנהגות שעליו לסגל לעצמו מול העם</w:t>
            </w:r>
            <w:r w:rsidRPr="004040BC">
              <w:rPr>
                <w:rFonts w:ascii="Arial" w:eastAsia="Times New Roman" w:hAnsi="Arial" w:cs="Arial"/>
                <w:color w:val="000000"/>
                <w:sz w:val="24"/>
                <w:szCs w:val="24"/>
              </w:rPr>
              <w:t>. </w:t>
            </w:r>
          </w:p>
        </w:tc>
      </w:tr>
      <w:tr w:rsidR="004040BC" w:rsidRPr="004040BC" w:rsidTr="000B3C34">
        <w:trPr>
          <w:trHeight w:val="640"/>
          <w:tblCellSpacing w:w="22" w:type="dxa"/>
        </w:trPr>
        <w:tc>
          <w:tcPr>
            <w:tcW w:w="0" w:type="auto"/>
            <w:gridSpan w:val="2"/>
            <w:shd w:val="clear" w:color="auto" w:fill="FFFFFF"/>
            <w:hideMark/>
          </w:tcPr>
          <w:p w:rsidR="004040BC" w:rsidRPr="004040BC" w:rsidRDefault="004040BC" w:rsidP="000B3C34">
            <w:pPr>
              <w:spacing w:after="0" w:line="240" w:lineRule="auto"/>
              <w:rPr>
                <w:rFonts w:ascii="Arial" w:eastAsia="Times New Roman" w:hAnsi="Arial" w:cs="Arial"/>
                <w:color w:val="000000"/>
                <w:sz w:val="24"/>
                <w:szCs w:val="24"/>
              </w:rPr>
            </w:pPr>
            <w:r w:rsidRPr="004040BC">
              <w:rPr>
                <w:rFonts w:ascii="Arial" w:eastAsia="Times New Roman" w:hAnsi="Arial" w:cs="Arial"/>
                <w:color w:val="000000"/>
                <w:sz w:val="24"/>
                <w:szCs w:val="24"/>
                <w:rtl/>
              </w:rPr>
              <w:t>יח</w:t>
            </w:r>
            <w:r w:rsidRPr="004040BC">
              <w:rPr>
                <w:rFonts w:ascii="Arial" w:eastAsia="Times New Roman" w:hAnsi="Arial" w:cs="Arial"/>
                <w:color w:val="000000"/>
                <w:sz w:val="24"/>
                <w:szCs w:val="24"/>
              </w:rPr>
              <w:t> </w:t>
            </w:r>
            <w:r w:rsidRPr="004040BC">
              <w:rPr>
                <w:rFonts w:ascii="Arial" w:eastAsia="Times New Roman" w:hAnsi="Arial" w:cs="Arial"/>
                <w:color w:val="000000"/>
                <w:sz w:val="24"/>
                <w:szCs w:val="24"/>
                <w:rtl/>
              </w:rPr>
              <w:t>וַאֲנִי הִנֵּה נְתַתִּיךָ הַיּוֹם לְעִיר מִבְצָר וּלְעַמּוּד בַּרְזֶל וּלְחֹמוֹת נְחֹשֶׁת עַל-כָּל-הָאָרֶץ לְמַלְכֵי יְהוּדָה לְשָׂרֶיהָ לְכֹהֲנֶיהָ וּלְעַם הָאָרֶץ</w:t>
            </w:r>
            <w:r w:rsidRPr="004040BC">
              <w:rPr>
                <w:rFonts w:ascii="Arial" w:eastAsia="Times New Roman" w:hAnsi="Arial" w:cs="Arial"/>
                <w:color w:val="000000"/>
                <w:sz w:val="24"/>
                <w:szCs w:val="24"/>
              </w:rPr>
              <w:t>.</w:t>
            </w:r>
          </w:p>
          <w:p w:rsidR="004040BC" w:rsidRPr="004040BC" w:rsidRDefault="004040BC" w:rsidP="000B3C34">
            <w:pPr>
              <w:spacing w:after="0" w:line="240" w:lineRule="auto"/>
              <w:rPr>
                <w:rFonts w:ascii="Arial" w:eastAsia="Times New Roman" w:hAnsi="Arial" w:cs="Arial"/>
                <w:color w:val="000000"/>
                <w:sz w:val="24"/>
                <w:szCs w:val="24"/>
              </w:rPr>
            </w:pPr>
            <w:r w:rsidRPr="004040BC">
              <w:rPr>
                <w:rFonts w:ascii="Arial" w:eastAsia="Times New Roman" w:hAnsi="Arial" w:cs="Arial"/>
                <w:color w:val="000000"/>
                <w:sz w:val="24"/>
                <w:szCs w:val="24"/>
                <w:rtl/>
              </w:rPr>
              <w:t>יט</w:t>
            </w:r>
            <w:r w:rsidRPr="004040BC">
              <w:rPr>
                <w:rFonts w:ascii="Arial" w:eastAsia="Times New Roman" w:hAnsi="Arial" w:cs="Arial"/>
                <w:color w:val="000000"/>
                <w:sz w:val="24"/>
                <w:szCs w:val="24"/>
              </w:rPr>
              <w:t> </w:t>
            </w:r>
            <w:r w:rsidRPr="004040BC">
              <w:rPr>
                <w:rFonts w:ascii="Arial" w:eastAsia="Times New Roman" w:hAnsi="Arial" w:cs="Arial"/>
                <w:color w:val="000000"/>
                <w:sz w:val="24"/>
                <w:szCs w:val="24"/>
                <w:rtl/>
              </w:rPr>
              <w:t>וְנִלְחֲמוּ אֵלֶיךָ וְלֹא-יוּכְלוּ לָךְ  כִּי-אִתְּךָ אֲנִי נְאֻם-ה' לְהַצִּילֶךָ</w:t>
            </w:r>
            <w:r w:rsidRPr="004040BC">
              <w:rPr>
                <w:rFonts w:ascii="Arial" w:eastAsia="Times New Roman" w:hAnsi="Arial" w:cs="Arial"/>
                <w:color w:val="000000"/>
                <w:sz w:val="24"/>
                <w:szCs w:val="24"/>
              </w:rPr>
              <w:t>.  </w:t>
            </w:r>
          </w:p>
        </w:tc>
      </w:tr>
      <w:tr w:rsidR="004040BC" w:rsidRPr="004040BC" w:rsidTr="000B3C34">
        <w:trPr>
          <w:trHeight w:val="2581"/>
          <w:tblCellSpacing w:w="22" w:type="dxa"/>
        </w:trPr>
        <w:tc>
          <w:tcPr>
            <w:tcW w:w="0" w:type="auto"/>
            <w:gridSpan w:val="2"/>
            <w:shd w:val="clear" w:color="auto" w:fill="FFFFFF"/>
            <w:hideMark/>
          </w:tcPr>
          <w:p w:rsidR="004040BC" w:rsidRPr="004040BC" w:rsidRDefault="004040BC" w:rsidP="000B3C34">
            <w:pPr>
              <w:spacing w:after="0" w:line="240" w:lineRule="auto"/>
              <w:rPr>
                <w:rFonts w:ascii="Arial" w:eastAsia="Times New Roman" w:hAnsi="Arial" w:cs="Arial"/>
                <w:color w:val="000000"/>
                <w:sz w:val="24"/>
                <w:szCs w:val="24"/>
              </w:rPr>
            </w:pPr>
            <w:r w:rsidRPr="004040BC">
              <w:rPr>
                <w:rFonts w:ascii="Arial" w:eastAsia="Times New Roman" w:hAnsi="Arial" w:cs="Arial"/>
                <w:color w:val="000000"/>
                <w:sz w:val="24"/>
                <w:szCs w:val="24"/>
                <w:rtl/>
              </w:rPr>
              <w:t>הבטחתו של הקב"ה לירמיהו כי יגן עליו מהווה מצד אחד הרגעה, אך מצד שני מבשרת כי יש לו אכן ממה לפחד</w:t>
            </w:r>
            <w:r w:rsidRPr="004040BC">
              <w:rPr>
                <w:rFonts w:ascii="Arial" w:eastAsia="Times New Roman" w:hAnsi="Arial" w:cs="Arial"/>
                <w:color w:val="000000"/>
                <w:sz w:val="24"/>
                <w:szCs w:val="24"/>
              </w:rPr>
              <w:t>.</w:t>
            </w:r>
          </w:p>
          <w:p w:rsidR="004040BC" w:rsidRPr="004040BC" w:rsidRDefault="004040BC" w:rsidP="000B3C34">
            <w:pPr>
              <w:spacing w:after="0" w:line="240" w:lineRule="auto"/>
              <w:rPr>
                <w:rFonts w:ascii="Arial" w:eastAsia="Times New Roman" w:hAnsi="Arial" w:cs="Arial"/>
                <w:color w:val="000000"/>
                <w:sz w:val="24"/>
                <w:szCs w:val="24"/>
              </w:rPr>
            </w:pPr>
            <w:r w:rsidRPr="004040BC">
              <w:rPr>
                <w:rFonts w:ascii="Arial" w:eastAsia="Times New Roman" w:hAnsi="Arial" w:cs="Arial"/>
                <w:color w:val="000000"/>
                <w:sz w:val="24"/>
                <w:szCs w:val="24"/>
                <w:rtl/>
              </w:rPr>
              <w:t>ואמנם, לאורך שנות נבואתו</w:t>
            </w:r>
            <w:r w:rsidRPr="004040BC">
              <w:rPr>
                <w:rFonts w:ascii="Arial" w:eastAsia="Times New Roman" w:hAnsi="Arial" w:cs="Arial"/>
                <w:color w:val="000000"/>
                <w:sz w:val="24"/>
                <w:szCs w:val="24"/>
              </w:rPr>
              <w:t>, </w:t>
            </w:r>
            <w:r w:rsidRPr="004040BC">
              <w:rPr>
                <w:rFonts w:ascii="Arial" w:eastAsia="Times New Roman" w:hAnsi="Arial" w:cs="Arial"/>
                <w:color w:val="000000"/>
                <w:sz w:val="24"/>
                <w:szCs w:val="24"/>
                <w:rtl/>
              </w:rPr>
              <w:t>יציל</w:t>
            </w:r>
            <w:r w:rsidRPr="004040BC">
              <w:rPr>
                <w:rFonts w:ascii="Arial" w:eastAsia="Times New Roman" w:hAnsi="Arial" w:cs="Arial"/>
                <w:color w:val="000000"/>
                <w:sz w:val="24"/>
                <w:szCs w:val="24"/>
              </w:rPr>
              <w:t> </w:t>
            </w:r>
            <w:r w:rsidRPr="004040BC">
              <w:rPr>
                <w:rFonts w:ascii="Arial" w:eastAsia="Times New Roman" w:hAnsi="Arial" w:cs="Arial"/>
                <w:color w:val="000000"/>
                <w:sz w:val="24"/>
                <w:szCs w:val="24"/>
                <w:rtl/>
              </w:rPr>
              <w:t>ה' אותו פעמים רבות ברגע האחרון. ירמיהו יידרש להתמודד עם קשיים רבים בנבואתו מול העם</w:t>
            </w:r>
            <w:r w:rsidRPr="004040BC">
              <w:rPr>
                <w:rFonts w:ascii="Arial" w:eastAsia="Times New Roman" w:hAnsi="Arial" w:cs="Arial"/>
                <w:color w:val="000000"/>
                <w:sz w:val="24"/>
                <w:szCs w:val="24"/>
              </w:rPr>
              <w:t>.</w:t>
            </w:r>
          </w:p>
          <w:p w:rsidR="004040BC" w:rsidRPr="004040BC" w:rsidRDefault="004040BC" w:rsidP="000B3C34">
            <w:pPr>
              <w:spacing w:after="0" w:line="240" w:lineRule="auto"/>
              <w:rPr>
                <w:rFonts w:ascii="Arial" w:eastAsia="Times New Roman" w:hAnsi="Arial" w:cs="Arial"/>
                <w:color w:val="000000"/>
                <w:sz w:val="24"/>
                <w:szCs w:val="24"/>
              </w:rPr>
            </w:pPr>
            <w:r w:rsidRPr="004040BC">
              <w:rPr>
                <w:rFonts w:ascii="Arial" w:eastAsia="Times New Roman" w:hAnsi="Arial" w:cs="Arial"/>
                <w:color w:val="000000"/>
                <w:sz w:val="24"/>
                <w:szCs w:val="24"/>
              </w:rPr>
              <w:t> </w:t>
            </w:r>
          </w:p>
          <w:p w:rsidR="004040BC" w:rsidRPr="004040BC" w:rsidRDefault="004040BC" w:rsidP="000B3C34">
            <w:pPr>
              <w:spacing w:after="0" w:line="240" w:lineRule="auto"/>
              <w:rPr>
                <w:rFonts w:ascii="Arial" w:eastAsia="Times New Roman" w:hAnsi="Arial" w:cs="Arial"/>
                <w:color w:val="000000"/>
                <w:sz w:val="24"/>
                <w:szCs w:val="24"/>
              </w:rPr>
            </w:pPr>
            <w:r w:rsidRPr="004040BC">
              <w:rPr>
                <w:rFonts w:ascii="Arial" w:eastAsia="Times New Roman" w:hAnsi="Arial" w:cs="Arial"/>
                <w:color w:val="000000"/>
                <w:sz w:val="24"/>
                <w:szCs w:val="24"/>
                <w:rtl/>
              </w:rPr>
              <w:t>לסיכום</w:t>
            </w:r>
            <w:r w:rsidRPr="004040BC">
              <w:rPr>
                <w:rFonts w:ascii="Arial" w:eastAsia="Times New Roman" w:hAnsi="Arial" w:cs="Arial"/>
                <w:color w:val="000000"/>
                <w:sz w:val="24"/>
                <w:szCs w:val="24"/>
              </w:rPr>
              <w:t>:</w:t>
            </w:r>
          </w:p>
          <w:p w:rsidR="004040BC" w:rsidRPr="004040BC" w:rsidRDefault="004040BC" w:rsidP="000B3C34">
            <w:pPr>
              <w:spacing w:after="0" w:line="240" w:lineRule="auto"/>
              <w:rPr>
                <w:rFonts w:ascii="Arial" w:eastAsia="Times New Roman" w:hAnsi="Arial" w:cs="Arial"/>
                <w:color w:val="000000"/>
                <w:sz w:val="24"/>
                <w:szCs w:val="24"/>
              </w:rPr>
            </w:pPr>
            <w:r w:rsidRPr="004040BC">
              <w:rPr>
                <w:rFonts w:ascii="Arial" w:eastAsia="Times New Roman" w:hAnsi="Arial" w:cs="Arial"/>
                <w:color w:val="000000"/>
                <w:sz w:val="24"/>
                <w:szCs w:val="24"/>
                <w:rtl/>
              </w:rPr>
              <w:t>פרק א מתחלק לשני חלקים</w:t>
            </w:r>
            <w:r w:rsidRPr="004040BC">
              <w:rPr>
                <w:rFonts w:ascii="Arial" w:eastAsia="Times New Roman" w:hAnsi="Arial" w:cs="Arial"/>
                <w:color w:val="000000"/>
                <w:sz w:val="24"/>
                <w:szCs w:val="24"/>
              </w:rPr>
              <w:t>:</w:t>
            </w:r>
          </w:p>
          <w:p w:rsidR="004040BC" w:rsidRPr="004040BC" w:rsidRDefault="004040BC" w:rsidP="000B3C34">
            <w:pPr>
              <w:spacing w:after="0" w:line="240" w:lineRule="auto"/>
              <w:rPr>
                <w:rFonts w:ascii="Arial" w:eastAsia="Times New Roman" w:hAnsi="Arial" w:cs="Arial"/>
                <w:color w:val="000000"/>
                <w:sz w:val="24"/>
                <w:szCs w:val="24"/>
              </w:rPr>
            </w:pPr>
            <w:r w:rsidRPr="004040BC">
              <w:rPr>
                <w:rFonts w:ascii="Arial" w:eastAsia="Times New Roman" w:hAnsi="Arial" w:cs="Arial"/>
                <w:color w:val="000000"/>
                <w:sz w:val="24"/>
                <w:szCs w:val="24"/>
                <w:rtl/>
              </w:rPr>
              <w:t>א. הקדשת ירמיהו</w:t>
            </w:r>
          </w:p>
          <w:p w:rsidR="004040BC" w:rsidRPr="004040BC" w:rsidRDefault="004040BC" w:rsidP="000B3C34">
            <w:pPr>
              <w:spacing w:after="0" w:line="240" w:lineRule="auto"/>
              <w:rPr>
                <w:rFonts w:ascii="Arial" w:eastAsia="Times New Roman" w:hAnsi="Arial" w:cs="Arial"/>
                <w:color w:val="000000"/>
                <w:sz w:val="24"/>
                <w:szCs w:val="24"/>
              </w:rPr>
            </w:pPr>
            <w:r w:rsidRPr="004040BC">
              <w:rPr>
                <w:rFonts w:ascii="Arial" w:eastAsia="Times New Roman" w:hAnsi="Arial" w:cs="Arial"/>
                <w:color w:val="000000"/>
                <w:sz w:val="24"/>
                <w:szCs w:val="24"/>
                <w:rtl/>
              </w:rPr>
              <w:t>ב. נבואת המראות</w:t>
            </w:r>
          </w:p>
          <w:p w:rsidR="004040BC" w:rsidRPr="004040BC" w:rsidRDefault="004040BC" w:rsidP="000B3C34">
            <w:pPr>
              <w:spacing w:after="0" w:line="240" w:lineRule="auto"/>
              <w:rPr>
                <w:rFonts w:ascii="Arial" w:eastAsia="Times New Roman" w:hAnsi="Arial" w:cs="Arial"/>
                <w:color w:val="000000"/>
                <w:sz w:val="24"/>
                <w:szCs w:val="24"/>
              </w:rPr>
            </w:pPr>
            <w:r w:rsidRPr="004040BC">
              <w:rPr>
                <w:rFonts w:ascii="Arial" w:eastAsia="Times New Roman" w:hAnsi="Arial" w:cs="Arial"/>
                <w:color w:val="000000"/>
                <w:sz w:val="24"/>
                <w:szCs w:val="24"/>
                <w:rtl/>
              </w:rPr>
              <w:t>בחלק הראשון מוצג תפקידו של הנביא כ"נביא לגויים". בחלק השני מוצג תפקידו של ירמיהו כנביא חורבן ונחמה לעם ישראל. בשני החלקים ניתנת לנביא הבטחת חיזוק לקראת התפקיד</w:t>
            </w:r>
            <w:r w:rsidRPr="004040BC">
              <w:rPr>
                <w:rFonts w:ascii="Arial" w:eastAsia="Times New Roman" w:hAnsi="Arial" w:cs="Arial"/>
                <w:color w:val="000000"/>
                <w:sz w:val="24"/>
                <w:szCs w:val="24"/>
              </w:rPr>
              <w:t>.</w:t>
            </w:r>
          </w:p>
          <w:p w:rsidR="004040BC" w:rsidRPr="004040BC" w:rsidRDefault="004040BC" w:rsidP="000B3C34">
            <w:pPr>
              <w:spacing w:after="0" w:line="240" w:lineRule="auto"/>
              <w:rPr>
                <w:rFonts w:ascii="Arial" w:eastAsia="Times New Roman" w:hAnsi="Arial" w:cs="Arial"/>
                <w:color w:val="000000"/>
                <w:sz w:val="24"/>
                <w:szCs w:val="24"/>
              </w:rPr>
            </w:pPr>
            <w:r w:rsidRPr="004040BC">
              <w:rPr>
                <w:rFonts w:ascii="Arial" w:eastAsia="Times New Roman" w:hAnsi="Arial" w:cs="Arial"/>
                <w:color w:val="000000"/>
                <w:sz w:val="24"/>
                <w:szCs w:val="24"/>
              </w:rPr>
              <w:t> </w:t>
            </w:r>
          </w:p>
          <w:p w:rsidR="004040BC" w:rsidRPr="004040BC" w:rsidRDefault="004040BC" w:rsidP="000B3C34">
            <w:pPr>
              <w:spacing w:after="0" w:line="240" w:lineRule="auto"/>
              <w:rPr>
                <w:rFonts w:ascii="Arial" w:eastAsia="Times New Roman" w:hAnsi="Arial" w:cs="Arial"/>
                <w:color w:val="000000"/>
                <w:sz w:val="24"/>
                <w:szCs w:val="24"/>
              </w:rPr>
            </w:pPr>
            <w:r w:rsidRPr="004040BC">
              <w:rPr>
                <w:rFonts w:ascii="Arial" w:eastAsia="Times New Roman" w:hAnsi="Arial" w:cs="Arial"/>
                <w:color w:val="000000"/>
                <w:sz w:val="24"/>
                <w:szCs w:val="24"/>
                <w:rtl/>
              </w:rPr>
              <w:t>בחלק א</w:t>
            </w:r>
            <w:r w:rsidRPr="004040BC">
              <w:rPr>
                <w:rFonts w:ascii="Arial" w:eastAsia="Times New Roman" w:hAnsi="Arial" w:cs="Arial"/>
                <w:color w:val="000000"/>
                <w:sz w:val="24"/>
                <w:szCs w:val="24"/>
              </w:rPr>
              <w:t>':</w:t>
            </w:r>
          </w:p>
        </w:tc>
      </w:tr>
      <w:tr w:rsidR="004040BC" w:rsidRPr="004040BC" w:rsidTr="000B3C34">
        <w:trPr>
          <w:trHeight w:val="213"/>
          <w:tblCellSpacing w:w="22" w:type="dxa"/>
        </w:trPr>
        <w:tc>
          <w:tcPr>
            <w:tcW w:w="0" w:type="auto"/>
            <w:gridSpan w:val="2"/>
            <w:shd w:val="clear" w:color="auto" w:fill="FFFFFF"/>
            <w:hideMark/>
          </w:tcPr>
          <w:p w:rsidR="004040BC" w:rsidRPr="004040BC" w:rsidRDefault="004040BC" w:rsidP="000B3C34">
            <w:pPr>
              <w:spacing w:after="0" w:line="240" w:lineRule="auto"/>
              <w:rPr>
                <w:rFonts w:ascii="Arial" w:eastAsia="Times New Roman" w:hAnsi="Arial" w:cs="Arial"/>
                <w:color w:val="000000"/>
                <w:sz w:val="24"/>
                <w:szCs w:val="24"/>
              </w:rPr>
            </w:pPr>
            <w:r w:rsidRPr="004040BC">
              <w:rPr>
                <w:rFonts w:ascii="Arial" w:eastAsia="Times New Roman" w:hAnsi="Arial" w:cs="Arial"/>
                <w:color w:val="000000"/>
                <w:sz w:val="24"/>
                <w:szCs w:val="24"/>
                <w:rtl/>
              </w:rPr>
              <w:t>אַל-תִּירָא מִפְּנֵיהֶם כִּי-אִתְּךָ אֲנִי לְהַצִּלֶךָ נְאֻם-ה</w:t>
            </w:r>
            <w:r w:rsidRPr="004040BC">
              <w:rPr>
                <w:rFonts w:ascii="Arial" w:eastAsia="Times New Roman" w:hAnsi="Arial" w:cs="Arial"/>
                <w:color w:val="000000"/>
                <w:sz w:val="24"/>
                <w:szCs w:val="24"/>
              </w:rPr>
              <w:t>'.  </w:t>
            </w:r>
          </w:p>
        </w:tc>
      </w:tr>
      <w:tr w:rsidR="004040BC" w:rsidRPr="004040BC" w:rsidTr="000B3C34">
        <w:trPr>
          <w:trHeight w:val="223"/>
          <w:tblCellSpacing w:w="22" w:type="dxa"/>
        </w:trPr>
        <w:tc>
          <w:tcPr>
            <w:tcW w:w="0" w:type="auto"/>
            <w:gridSpan w:val="2"/>
            <w:shd w:val="clear" w:color="auto" w:fill="FFFFFF"/>
            <w:hideMark/>
          </w:tcPr>
          <w:p w:rsidR="004040BC" w:rsidRPr="004040BC" w:rsidRDefault="004040BC" w:rsidP="000B3C34">
            <w:pPr>
              <w:spacing w:after="0" w:line="240" w:lineRule="auto"/>
              <w:rPr>
                <w:rFonts w:ascii="Arial" w:eastAsia="Times New Roman" w:hAnsi="Arial" w:cs="Arial"/>
                <w:color w:val="000000"/>
                <w:sz w:val="24"/>
                <w:szCs w:val="24"/>
              </w:rPr>
            </w:pPr>
            <w:r w:rsidRPr="004040BC">
              <w:rPr>
                <w:rFonts w:ascii="Arial" w:eastAsia="Times New Roman" w:hAnsi="Arial" w:cs="Arial"/>
                <w:color w:val="000000"/>
                <w:sz w:val="24"/>
                <w:szCs w:val="24"/>
                <w:rtl/>
              </w:rPr>
              <w:t>בחלק ב</w:t>
            </w:r>
            <w:r w:rsidRPr="004040BC">
              <w:rPr>
                <w:rFonts w:ascii="Arial" w:eastAsia="Times New Roman" w:hAnsi="Arial" w:cs="Arial"/>
                <w:color w:val="000000"/>
                <w:sz w:val="24"/>
                <w:szCs w:val="24"/>
              </w:rPr>
              <w:t>':</w:t>
            </w:r>
          </w:p>
        </w:tc>
      </w:tr>
      <w:tr w:rsidR="004040BC" w:rsidRPr="004040BC" w:rsidTr="000B3C34">
        <w:trPr>
          <w:trHeight w:val="650"/>
          <w:tblCellSpacing w:w="22" w:type="dxa"/>
        </w:trPr>
        <w:tc>
          <w:tcPr>
            <w:tcW w:w="0" w:type="auto"/>
            <w:gridSpan w:val="2"/>
            <w:shd w:val="clear" w:color="auto" w:fill="FFFFFF"/>
            <w:hideMark/>
          </w:tcPr>
          <w:p w:rsidR="004040BC" w:rsidRPr="004040BC" w:rsidRDefault="004040BC" w:rsidP="000B3C34">
            <w:pPr>
              <w:spacing w:after="0" w:line="240" w:lineRule="auto"/>
              <w:rPr>
                <w:rFonts w:ascii="Arial" w:eastAsia="Times New Roman" w:hAnsi="Arial" w:cs="Arial"/>
                <w:color w:val="000000"/>
                <w:sz w:val="24"/>
                <w:szCs w:val="24"/>
              </w:rPr>
            </w:pPr>
            <w:r w:rsidRPr="004040BC">
              <w:rPr>
                <w:rFonts w:ascii="Arial" w:eastAsia="Times New Roman" w:hAnsi="Arial" w:cs="Arial"/>
                <w:color w:val="000000"/>
                <w:sz w:val="24"/>
                <w:szCs w:val="24"/>
                <w:rtl/>
              </w:rPr>
              <w:lastRenderedPageBreak/>
              <w:t>יח </w:t>
            </w:r>
            <w:r w:rsidRPr="004040BC">
              <w:rPr>
                <w:rFonts w:ascii="Arial" w:eastAsia="Times New Roman" w:hAnsi="Arial" w:cs="Arial"/>
                <w:color w:val="000000"/>
                <w:sz w:val="24"/>
                <w:szCs w:val="24"/>
              </w:rPr>
              <w:t> </w:t>
            </w:r>
            <w:r w:rsidRPr="004040BC">
              <w:rPr>
                <w:rFonts w:ascii="Arial" w:eastAsia="Times New Roman" w:hAnsi="Arial" w:cs="Arial"/>
                <w:color w:val="000000"/>
                <w:sz w:val="24"/>
                <w:szCs w:val="24"/>
                <w:rtl/>
              </w:rPr>
              <w:t>וַאֲנִי הִנֵּה נְתַתִּיךָ הַיּוֹם לְעִיר מִבְצָר וּלְעַמּוּד בַּרְזֶל וּלְחֹמוֹת נְחֹשֶׁת עַל-כָּל-הָאָרֶץ  לְמַלְכֵי יְהוּדָה לְשָׂרֶיהָ לְכֹהֲנֶיהָ וּלְעַם הָאָרֶץ</w:t>
            </w:r>
            <w:r w:rsidRPr="004040BC">
              <w:rPr>
                <w:rFonts w:ascii="Arial" w:eastAsia="Times New Roman" w:hAnsi="Arial" w:cs="Arial"/>
                <w:color w:val="000000"/>
                <w:sz w:val="24"/>
                <w:szCs w:val="24"/>
              </w:rPr>
              <w:t>.</w:t>
            </w:r>
          </w:p>
          <w:p w:rsidR="004040BC" w:rsidRPr="004040BC" w:rsidRDefault="004040BC" w:rsidP="000B3C34">
            <w:pPr>
              <w:spacing w:after="0" w:line="240" w:lineRule="auto"/>
              <w:rPr>
                <w:rFonts w:ascii="Arial" w:eastAsia="Times New Roman" w:hAnsi="Arial" w:cs="Arial"/>
                <w:color w:val="000000"/>
                <w:sz w:val="24"/>
                <w:szCs w:val="24"/>
              </w:rPr>
            </w:pPr>
            <w:r w:rsidRPr="004040BC">
              <w:rPr>
                <w:rFonts w:ascii="Arial" w:eastAsia="Times New Roman" w:hAnsi="Arial" w:cs="Arial"/>
                <w:color w:val="000000"/>
                <w:sz w:val="24"/>
                <w:szCs w:val="24"/>
                <w:rtl/>
              </w:rPr>
              <w:t>יט</w:t>
            </w:r>
            <w:r w:rsidRPr="004040BC">
              <w:rPr>
                <w:rFonts w:ascii="Arial" w:eastAsia="Times New Roman" w:hAnsi="Arial" w:cs="Arial"/>
                <w:color w:val="000000"/>
                <w:sz w:val="24"/>
                <w:szCs w:val="24"/>
              </w:rPr>
              <w:t xml:space="preserve">  </w:t>
            </w:r>
            <w:r w:rsidRPr="004040BC">
              <w:rPr>
                <w:rFonts w:ascii="Arial" w:eastAsia="Times New Roman" w:hAnsi="Arial" w:cs="Arial"/>
                <w:color w:val="000000"/>
                <w:sz w:val="24"/>
                <w:szCs w:val="24"/>
                <w:rtl/>
              </w:rPr>
              <w:t>וְנִלְחֲמוּ אֵלֶיךָ וְלֹא-יוּכְלוּ לָךְ  כִּי-אִתְּךָ אֲנִי נְאֻם-ה' לְהַצִּילֶךָ</w:t>
            </w:r>
            <w:r w:rsidRPr="004040BC">
              <w:rPr>
                <w:rFonts w:ascii="Arial" w:eastAsia="Times New Roman" w:hAnsi="Arial" w:cs="Arial"/>
                <w:color w:val="000000"/>
                <w:sz w:val="24"/>
                <w:szCs w:val="24"/>
              </w:rPr>
              <w:t>. </w:t>
            </w:r>
          </w:p>
        </w:tc>
      </w:tr>
    </w:tbl>
    <w:p w:rsidR="00957666" w:rsidRPr="004040BC" w:rsidRDefault="00957666" w:rsidP="000B3C34">
      <w:pPr>
        <w:rPr>
          <w:rFonts w:hint="cs"/>
        </w:rPr>
      </w:pPr>
    </w:p>
    <w:sectPr w:rsidR="00957666" w:rsidRPr="004040BC" w:rsidSect="006A525C">
      <w:footerReference w:type="default" r:id="rId14"/>
      <w:pgSz w:w="11906" w:h="16838"/>
      <w:pgMar w:top="1440" w:right="1800" w:bottom="1134"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CBD" w:rsidRDefault="00655CBD" w:rsidP="001B4493">
      <w:pPr>
        <w:spacing w:after="0" w:line="240" w:lineRule="auto"/>
      </w:pPr>
      <w:r>
        <w:separator/>
      </w:r>
    </w:p>
  </w:endnote>
  <w:endnote w:type="continuationSeparator" w:id="0">
    <w:p w:rsidR="00655CBD" w:rsidRDefault="00655CBD" w:rsidP="001B4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895657332"/>
      <w:docPartObj>
        <w:docPartGallery w:val="Page Numbers (Bottom of Page)"/>
        <w:docPartUnique/>
      </w:docPartObj>
    </w:sdtPr>
    <w:sdtEndPr>
      <w:rPr>
        <w:cs/>
      </w:rPr>
    </w:sdtEndPr>
    <w:sdtContent>
      <w:p w:rsidR="004040BC" w:rsidRDefault="004040BC">
        <w:pPr>
          <w:pStyle w:val="a9"/>
          <w:jc w:val="center"/>
          <w:rPr>
            <w:rtl/>
            <w:cs/>
          </w:rPr>
        </w:pPr>
        <w:r>
          <w:fldChar w:fldCharType="begin"/>
        </w:r>
        <w:r>
          <w:rPr>
            <w:rtl/>
            <w:cs/>
          </w:rPr>
          <w:instrText>PAGE   \* MERGEFORMAT</w:instrText>
        </w:r>
        <w:r>
          <w:fldChar w:fldCharType="separate"/>
        </w:r>
        <w:r w:rsidR="000B3C34" w:rsidRPr="000B3C34">
          <w:rPr>
            <w:noProof/>
            <w:rtl/>
            <w:lang w:val="he-IL"/>
          </w:rPr>
          <w:t>4</w:t>
        </w:r>
        <w:r>
          <w:fldChar w:fldCharType="end"/>
        </w:r>
      </w:p>
    </w:sdtContent>
  </w:sdt>
  <w:p w:rsidR="004040BC" w:rsidRDefault="004040B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CBD" w:rsidRDefault="00655CBD" w:rsidP="001B4493">
      <w:pPr>
        <w:spacing w:after="0" w:line="240" w:lineRule="auto"/>
      </w:pPr>
      <w:r>
        <w:separator/>
      </w:r>
    </w:p>
  </w:footnote>
  <w:footnote w:type="continuationSeparator" w:id="0">
    <w:p w:rsidR="00655CBD" w:rsidRDefault="00655CBD" w:rsidP="001B44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C1003"/>
    <w:multiLevelType w:val="hybridMultilevel"/>
    <w:tmpl w:val="C93EE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310232"/>
    <w:multiLevelType w:val="hybridMultilevel"/>
    <w:tmpl w:val="75B05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584EF5"/>
    <w:multiLevelType w:val="hybridMultilevel"/>
    <w:tmpl w:val="96E2E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1B033B"/>
    <w:multiLevelType w:val="hybridMultilevel"/>
    <w:tmpl w:val="243EB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63225B1"/>
    <w:multiLevelType w:val="hybridMultilevel"/>
    <w:tmpl w:val="C006356E"/>
    <w:lvl w:ilvl="0" w:tplc="4B8001DC">
      <w:start w:val="1"/>
      <w:numFmt w:val="hebrew1"/>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0E4"/>
    <w:rsid w:val="000B3C34"/>
    <w:rsid w:val="000D5142"/>
    <w:rsid w:val="001B4493"/>
    <w:rsid w:val="002B7862"/>
    <w:rsid w:val="002C7F2B"/>
    <w:rsid w:val="004040BC"/>
    <w:rsid w:val="004C4CC1"/>
    <w:rsid w:val="004C657A"/>
    <w:rsid w:val="00556E27"/>
    <w:rsid w:val="005652BD"/>
    <w:rsid w:val="005E6460"/>
    <w:rsid w:val="00655CBD"/>
    <w:rsid w:val="006A525C"/>
    <w:rsid w:val="006B40E4"/>
    <w:rsid w:val="006B44D9"/>
    <w:rsid w:val="007762B5"/>
    <w:rsid w:val="008423B4"/>
    <w:rsid w:val="00843D40"/>
    <w:rsid w:val="00957666"/>
    <w:rsid w:val="00984CC0"/>
    <w:rsid w:val="00AA3AE8"/>
    <w:rsid w:val="00B35162"/>
    <w:rsid w:val="00BB747F"/>
    <w:rsid w:val="00BC5DEA"/>
    <w:rsid w:val="00C9714A"/>
    <w:rsid w:val="00CD5BCF"/>
    <w:rsid w:val="00DE3215"/>
    <w:rsid w:val="00EF10EA"/>
    <w:rsid w:val="00EF52F4"/>
    <w:rsid w:val="00F401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C408C5-5062-454B-889D-8395FA4C2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0"/>
    <w:uiPriority w:val="9"/>
    <w:qFormat/>
    <w:rsid w:val="004C65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EF52F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unhideWhenUsed/>
    <w:rsid w:val="006B40E4"/>
    <w:pPr>
      <w:bidi w:val="0"/>
      <w:spacing w:after="0" w:line="240" w:lineRule="auto"/>
    </w:pPr>
    <w:rPr>
      <w:rFonts w:ascii="Times New Roman" w:eastAsia="Times New Roman" w:hAnsi="Times New Roman" w:cs="Times New Roman"/>
      <w:sz w:val="24"/>
      <w:szCs w:val="24"/>
    </w:rPr>
  </w:style>
  <w:style w:type="character" w:styleId="a3">
    <w:name w:val="Strong"/>
    <w:basedOn w:val="a0"/>
    <w:uiPriority w:val="22"/>
    <w:qFormat/>
    <w:rsid w:val="006B40E4"/>
    <w:rPr>
      <w:b/>
      <w:bCs/>
    </w:rPr>
  </w:style>
  <w:style w:type="paragraph" w:customStyle="1" w:styleId="a4">
    <w:name w:val="a"/>
    <w:basedOn w:val="a"/>
    <w:rsid w:val="006B40E4"/>
    <w:pPr>
      <w:bidi w:val="0"/>
      <w:spacing w:after="0" w:line="240" w:lineRule="auto"/>
    </w:pPr>
    <w:rPr>
      <w:rFonts w:ascii="Times New Roman" w:eastAsia="Times New Roman" w:hAnsi="Times New Roman" w:cs="Times New Roman"/>
      <w:sz w:val="24"/>
      <w:szCs w:val="24"/>
    </w:rPr>
  </w:style>
  <w:style w:type="paragraph" w:styleId="a5">
    <w:name w:val="List Paragraph"/>
    <w:basedOn w:val="a"/>
    <w:uiPriority w:val="34"/>
    <w:qFormat/>
    <w:rsid w:val="002C7F2B"/>
    <w:pPr>
      <w:ind w:left="720"/>
      <w:contextualSpacing/>
    </w:pPr>
  </w:style>
  <w:style w:type="table" w:styleId="a6">
    <w:name w:val="Table Grid"/>
    <w:basedOn w:val="a1"/>
    <w:uiPriority w:val="59"/>
    <w:rsid w:val="002C7F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כותרת 1 תו"/>
    <w:basedOn w:val="a0"/>
    <w:link w:val="1"/>
    <w:uiPriority w:val="9"/>
    <w:rsid w:val="004C657A"/>
    <w:rPr>
      <w:rFonts w:asciiTheme="majorHAnsi" w:eastAsiaTheme="majorEastAsia" w:hAnsiTheme="majorHAnsi" w:cstheme="majorBidi"/>
      <w:b/>
      <w:bCs/>
      <w:color w:val="365F91" w:themeColor="accent1" w:themeShade="BF"/>
      <w:sz w:val="28"/>
      <w:szCs w:val="28"/>
    </w:rPr>
  </w:style>
  <w:style w:type="paragraph" w:styleId="a7">
    <w:name w:val="header"/>
    <w:basedOn w:val="a"/>
    <w:link w:val="a8"/>
    <w:uiPriority w:val="99"/>
    <w:unhideWhenUsed/>
    <w:rsid w:val="001B4493"/>
    <w:pPr>
      <w:tabs>
        <w:tab w:val="center" w:pos="4153"/>
        <w:tab w:val="right" w:pos="8306"/>
      </w:tabs>
      <w:spacing w:after="0" w:line="240" w:lineRule="auto"/>
    </w:pPr>
  </w:style>
  <w:style w:type="character" w:customStyle="1" w:styleId="a8">
    <w:name w:val="כותרת עליונה תו"/>
    <w:basedOn w:val="a0"/>
    <w:link w:val="a7"/>
    <w:uiPriority w:val="99"/>
    <w:rsid w:val="001B4493"/>
  </w:style>
  <w:style w:type="paragraph" w:styleId="a9">
    <w:name w:val="footer"/>
    <w:basedOn w:val="a"/>
    <w:link w:val="aa"/>
    <w:uiPriority w:val="99"/>
    <w:unhideWhenUsed/>
    <w:rsid w:val="001B4493"/>
    <w:pPr>
      <w:tabs>
        <w:tab w:val="center" w:pos="4153"/>
        <w:tab w:val="right" w:pos="8306"/>
      </w:tabs>
      <w:spacing w:after="0" w:line="240" w:lineRule="auto"/>
    </w:pPr>
  </w:style>
  <w:style w:type="character" w:customStyle="1" w:styleId="aa">
    <w:name w:val="כותרת תחתונה תו"/>
    <w:basedOn w:val="a0"/>
    <w:link w:val="a9"/>
    <w:uiPriority w:val="99"/>
    <w:rsid w:val="001B4493"/>
  </w:style>
  <w:style w:type="character" w:customStyle="1" w:styleId="30">
    <w:name w:val="כותרת 3 תו"/>
    <w:basedOn w:val="a0"/>
    <w:link w:val="3"/>
    <w:uiPriority w:val="9"/>
    <w:semiHidden/>
    <w:rsid w:val="00EF52F4"/>
    <w:rPr>
      <w:rFonts w:asciiTheme="majorHAnsi" w:eastAsiaTheme="majorEastAsia" w:hAnsiTheme="majorHAnsi" w:cstheme="majorBidi"/>
      <w:color w:val="243F60" w:themeColor="accent1" w:themeShade="7F"/>
      <w:sz w:val="24"/>
      <w:szCs w:val="24"/>
    </w:rPr>
  </w:style>
  <w:style w:type="character" w:styleId="Hyperlink">
    <w:name w:val="Hyperlink"/>
    <w:basedOn w:val="a0"/>
    <w:uiPriority w:val="99"/>
    <w:semiHidden/>
    <w:unhideWhenUsed/>
    <w:rsid w:val="00AA3AE8"/>
    <w:rPr>
      <w:color w:val="0000FF"/>
      <w:u w:val="single"/>
    </w:rPr>
  </w:style>
  <w:style w:type="character" w:customStyle="1" w:styleId="apple-converted-space">
    <w:name w:val="apple-converted-space"/>
    <w:basedOn w:val="a0"/>
    <w:rsid w:val="00EF10EA"/>
  </w:style>
  <w:style w:type="character" w:styleId="ab">
    <w:name w:val="Emphasis"/>
    <w:basedOn w:val="a0"/>
    <w:uiPriority w:val="20"/>
    <w:qFormat/>
    <w:rsid w:val="00BC5DEA"/>
    <w:rPr>
      <w:i/>
      <w:iCs/>
    </w:rPr>
  </w:style>
  <w:style w:type="paragraph" w:customStyle="1" w:styleId="a00">
    <w:name w:val="a0"/>
    <w:basedOn w:val="a"/>
    <w:rsid w:val="004040BC"/>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19771">
      <w:bodyDiv w:val="1"/>
      <w:marLeft w:val="0"/>
      <w:marRight w:val="0"/>
      <w:marTop w:val="0"/>
      <w:marBottom w:val="0"/>
      <w:divBdr>
        <w:top w:val="none" w:sz="0" w:space="0" w:color="auto"/>
        <w:left w:val="none" w:sz="0" w:space="0" w:color="auto"/>
        <w:bottom w:val="none" w:sz="0" w:space="0" w:color="auto"/>
        <w:right w:val="none" w:sz="0" w:space="0" w:color="auto"/>
      </w:divBdr>
    </w:div>
    <w:div w:id="162673545">
      <w:bodyDiv w:val="1"/>
      <w:marLeft w:val="0"/>
      <w:marRight w:val="0"/>
      <w:marTop w:val="0"/>
      <w:marBottom w:val="0"/>
      <w:divBdr>
        <w:top w:val="none" w:sz="0" w:space="0" w:color="auto"/>
        <w:left w:val="none" w:sz="0" w:space="0" w:color="auto"/>
        <w:bottom w:val="none" w:sz="0" w:space="0" w:color="auto"/>
        <w:right w:val="none" w:sz="0" w:space="0" w:color="auto"/>
      </w:divBdr>
      <w:divsChild>
        <w:div w:id="687681483">
          <w:marLeft w:val="0"/>
          <w:marRight w:val="0"/>
          <w:marTop w:val="0"/>
          <w:marBottom w:val="0"/>
          <w:divBdr>
            <w:top w:val="none" w:sz="0" w:space="0" w:color="auto"/>
            <w:left w:val="none" w:sz="0" w:space="0" w:color="auto"/>
            <w:bottom w:val="none" w:sz="0" w:space="0" w:color="auto"/>
            <w:right w:val="none" w:sz="0" w:space="0" w:color="auto"/>
          </w:divBdr>
          <w:divsChild>
            <w:div w:id="701516983">
              <w:marLeft w:val="0"/>
              <w:marRight w:val="0"/>
              <w:marTop w:val="0"/>
              <w:marBottom w:val="0"/>
              <w:divBdr>
                <w:top w:val="none" w:sz="0" w:space="0" w:color="auto"/>
                <w:left w:val="none" w:sz="0" w:space="0" w:color="auto"/>
                <w:bottom w:val="none" w:sz="0" w:space="0" w:color="auto"/>
                <w:right w:val="none" w:sz="0" w:space="0" w:color="auto"/>
              </w:divBdr>
              <w:divsChild>
                <w:div w:id="560603319">
                  <w:marLeft w:val="0"/>
                  <w:marRight w:val="0"/>
                  <w:marTop w:val="0"/>
                  <w:marBottom w:val="0"/>
                  <w:divBdr>
                    <w:top w:val="none" w:sz="0" w:space="0" w:color="auto"/>
                    <w:left w:val="none" w:sz="0" w:space="0" w:color="auto"/>
                    <w:bottom w:val="none" w:sz="0" w:space="0" w:color="auto"/>
                    <w:right w:val="none" w:sz="0" w:space="0" w:color="auto"/>
                  </w:divBdr>
                  <w:divsChild>
                    <w:div w:id="1562522098">
                      <w:marLeft w:val="300"/>
                      <w:marRight w:val="300"/>
                      <w:marTop w:val="0"/>
                      <w:marBottom w:val="300"/>
                      <w:divBdr>
                        <w:top w:val="none" w:sz="0" w:space="0" w:color="auto"/>
                        <w:left w:val="none" w:sz="0" w:space="0" w:color="auto"/>
                        <w:bottom w:val="none" w:sz="0" w:space="0" w:color="auto"/>
                        <w:right w:val="none" w:sz="0" w:space="0" w:color="auto"/>
                      </w:divBdr>
                      <w:divsChild>
                        <w:div w:id="752703783">
                          <w:marLeft w:val="0"/>
                          <w:marRight w:val="0"/>
                          <w:marTop w:val="0"/>
                          <w:marBottom w:val="0"/>
                          <w:divBdr>
                            <w:top w:val="none" w:sz="0" w:space="0" w:color="auto"/>
                            <w:left w:val="none" w:sz="0" w:space="0" w:color="auto"/>
                            <w:bottom w:val="none" w:sz="0" w:space="0" w:color="auto"/>
                            <w:right w:val="none" w:sz="0" w:space="0" w:color="auto"/>
                          </w:divBdr>
                          <w:divsChild>
                            <w:div w:id="56290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3006342">
      <w:bodyDiv w:val="1"/>
      <w:marLeft w:val="0"/>
      <w:marRight w:val="0"/>
      <w:marTop w:val="0"/>
      <w:marBottom w:val="0"/>
      <w:divBdr>
        <w:top w:val="none" w:sz="0" w:space="0" w:color="auto"/>
        <w:left w:val="none" w:sz="0" w:space="0" w:color="auto"/>
        <w:bottom w:val="none" w:sz="0" w:space="0" w:color="auto"/>
        <w:right w:val="none" w:sz="0" w:space="0" w:color="auto"/>
      </w:divBdr>
    </w:div>
    <w:div w:id="263003491">
      <w:bodyDiv w:val="1"/>
      <w:marLeft w:val="0"/>
      <w:marRight w:val="0"/>
      <w:marTop w:val="0"/>
      <w:marBottom w:val="0"/>
      <w:divBdr>
        <w:top w:val="none" w:sz="0" w:space="0" w:color="auto"/>
        <w:left w:val="none" w:sz="0" w:space="0" w:color="auto"/>
        <w:bottom w:val="none" w:sz="0" w:space="0" w:color="auto"/>
        <w:right w:val="none" w:sz="0" w:space="0" w:color="auto"/>
      </w:divBdr>
    </w:div>
    <w:div w:id="417092697">
      <w:bodyDiv w:val="1"/>
      <w:marLeft w:val="0"/>
      <w:marRight w:val="0"/>
      <w:marTop w:val="0"/>
      <w:marBottom w:val="0"/>
      <w:divBdr>
        <w:top w:val="none" w:sz="0" w:space="0" w:color="auto"/>
        <w:left w:val="none" w:sz="0" w:space="0" w:color="auto"/>
        <w:bottom w:val="none" w:sz="0" w:space="0" w:color="auto"/>
        <w:right w:val="none" w:sz="0" w:space="0" w:color="auto"/>
      </w:divBdr>
      <w:divsChild>
        <w:div w:id="104352190">
          <w:marLeft w:val="0"/>
          <w:marRight w:val="0"/>
          <w:marTop w:val="0"/>
          <w:marBottom w:val="0"/>
          <w:divBdr>
            <w:top w:val="none" w:sz="0" w:space="0" w:color="auto"/>
            <w:left w:val="none" w:sz="0" w:space="0" w:color="auto"/>
            <w:bottom w:val="none" w:sz="0" w:space="0" w:color="auto"/>
            <w:right w:val="none" w:sz="0" w:space="0" w:color="auto"/>
          </w:divBdr>
          <w:divsChild>
            <w:div w:id="1847132430">
              <w:marLeft w:val="0"/>
              <w:marRight w:val="0"/>
              <w:marTop w:val="0"/>
              <w:marBottom w:val="0"/>
              <w:divBdr>
                <w:top w:val="none" w:sz="0" w:space="0" w:color="auto"/>
                <w:left w:val="none" w:sz="0" w:space="0" w:color="auto"/>
                <w:bottom w:val="none" w:sz="0" w:space="0" w:color="auto"/>
                <w:right w:val="none" w:sz="0" w:space="0" w:color="auto"/>
              </w:divBdr>
              <w:divsChild>
                <w:div w:id="768087371">
                  <w:marLeft w:val="0"/>
                  <w:marRight w:val="0"/>
                  <w:marTop w:val="0"/>
                  <w:marBottom w:val="0"/>
                  <w:divBdr>
                    <w:top w:val="none" w:sz="0" w:space="0" w:color="auto"/>
                    <w:left w:val="none" w:sz="0" w:space="0" w:color="auto"/>
                    <w:bottom w:val="none" w:sz="0" w:space="0" w:color="auto"/>
                    <w:right w:val="none" w:sz="0" w:space="0" w:color="auto"/>
                  </w:divBdr>
                  <w:divsChild>
                    <w:div w:id="801197329">
                      <w:marLeft w:val="300"/>
                      <w:marRight w:val="300"/>
                      <w:marTop w:val="0"/>
                      <w:marBottom w:val="300"/>
                      <w:divBdr>
                        <w:top w:val="none" w:sz="0" w:space="0" w:color="auto"/>
                        <w:left w:val="none" w:sz="0" w:space="0" w:color="auto"/>
                        <w:bottom w:val="none" w:sz="0" w:space="0" w:color="auto"/>
                        <w:right w:val="none" w:sz="0" w:space="0" w:color="auto"/>
                      </w:divBdr>
                      <w:divsChild>
                        <w:div w:id="1499880879">
                          <w:marLeft w:val="0"/>
                          <w:marRight w:val="0"/>
                          <w:marTop w:val="0"/>
                          <w:marBottom w:val="0"/>
                          <w:divBdr>
                            <w:top w:val="none" w:sz="0" w:space="0" w:color="auto"/>
                            <w:left w:val="none" w:sz="0" w:space="0" w:color="auto"/>
                            <w:bottom w:val="none" w:sz="0" w:space="0" w:color="auto"/>
                            <w:right w:val="none" w:sz="0" w:space="0" w:color="auto"/>
                          </w:divBdr>
                          <w:divsChild>
                            <w:div w:id="50830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867387">
      <w:bodyDiv w:val="1"/>
      <w:marLeft w:val="0"/>
      <w:marRight w:val="0"/>
      <w:marTop w:val="0"/>
      <w:marBottom w:val="0"/>
      <w:divBdr>
        <w:top w:val="none" w:sz="0" w:space="0" w:color="auto"/>
        <w:left w:val="none" w:sz="0" w:space="0" w:color="auto"/>
        <w:bottom w:val="none" w:sz="0" w:space="0" w:color="auto"/>
        <w:right w:val="none" w:sz="0" w:space="0" w:color="auto"/>
      </w:divBdr>
      <w:divsChild>
        <w:div w:id="515384430">
          <w:marLeft w:val="0"/>
          <w:marRight w:val="0"/>
          <w:marTop w:val="0"/>
          <w:marBottom w:val="0"/>
          <w:divBdr>
            <w:top w:val="none" w:sz="0" w:space="0" w:color="auto"/>
            <w:left w:val="none" w:sz="0" w:space="0" w:color="auto"/>
            <w:bottom w:val="none" w:sz="0" w:space="0" w:color="auto"/>
            <w:right w:val="none" w:sz="0" w:space="0" w:color="auto"/>
          </w:divBdr>
          <w:divsChild>
            <w:div w:id="144205522">
              <w:marLeft w:val="0"/>
              <w:marRight w:val="0"/>
              <w:marTop w:val="0"/>
              <w:marBottom w:val="0"/>
              <w:divBdr>
                <w:top w:val="none" w:sz="0" w:space="0" w:color="auto"/>
                <w:left w:val="none" w:sz="0" w:space="0" w:color="auto"/>
                <w:bottom w:val="none" w:sz="0" w:space="0" w:color="auto"/>
                <w:right w:val="none" w:sz="0" w:space="0" w:color="auto"/>
              </w:divBdr>
              <w:divsChild>
                <w:div w:id="377901532">
                  <w:marLeft w:val="0"/>
                  <w:marRight w:val="0"/>
                  <w:marTop w:val="0"/>
                  <w:marBottom w:val="0"/>
                  <w:divBdr>
                    <w:top w:val="none" w:sz="0" w:space="0" w:color="auto"/>
                    <w:left w:val="none" w:sz="0" w:space="0" w:color="auto"/>
                    <w:bottom w:val="none" w:sz="0" w:space="0" w:color="auto"/>
                    <w:right w:val="none" w:sz="0" w:space="0" w:color="auto"/>
                  </w:divBdr>
                  <w:divsChild>
                    <w:div w:id="1067998902">
                      <w:marLeft w:val="300"/>
                      <w:marRight w:val="300"/>
                      <w:marTop w:val="0"/>
                      <w:marBottom w:val="300"/>
                      <w:divBdr>
                        <w:top w:val="none" w:sz="0" w:space="0" w:color="auto"/>
                        <w:left w:val="none" w:sz="0" w:space="0" w:color="auto"/>
                        <w:bottom w:val="none" w:sz="0" w:space="0" w:color="auto"/>
                        <w:right w:val="none" w:sz="0" w:space="0" w:color="auto"/>
                      </w:divBdr>
                      <w:divsChild>
                        <w:div w:id="1722174624">
                          <w:marLeft w:val="0"/>
                          <w:marRight w:val="0"/>
                          <w:marTop w:val="0"/>
                          <w:marBottom w:val="0"/>
                          <w:divBdr>
                            <w:top w:val="none" w:sz="0" w:space="0" w:color="auto"/>
                            <w:left w:val="none" w:sz="0" w:space="0" w:color="auto"/>
                            <w:bottom w:val="none" w:sz="0" w:space="0" w:color="auto"/>
                            <w:right w:val="none" w:sz="0" w:space="0" w:color="auto"/>
                          </w:divBdr>
                          <w:divsChild>
                            <w:div w:id="706368023">
                              <w:marLeft w:val="0"/>
                              <w:marRight w:val="0"/>
                              <w:marTop w:val="0"/>
                              <w:marBottom w:val="0"/>
                              <w:divBdr>
                                <w:top w:val="none" w:sz="0" w:space="0" w:color="auto"/>
                                <w:left w:val="none" w:sz="0" w:space="0" w:color="auto"/>
                                <w:bottom w:val="none" w:sz="0" w:space="0" w:color="auto"/>
                                <w:right w:val="none" w:sz="0" w:space="0" w:color="auto"/>
                              </w:divBdr>
                              <w:divsChild>
                                <w:div w:id="14898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4383887">
      <w:bodyDiv w:val="1"/>
      <w:marLeft w:val="0"/>
      <w:marRight w:val="0"/>
      <w:marTop w:val="0"/>
      <w:marBottom w:val="0"/>
      <w:divBdr>
        <w:top w:val="none" w:sz="0" w:space="0" w:color="auto"/>
        <w:left w:val="none" w:sz="0" w:space="0" w:color="auto"/>
        <w:bottom w:val="none" w:sz="0" w:space="0" w:color="auto"/>
        <w:right w:val="none" w:sz="0" w:space="0" w:color="auto"/>
      </w:divBdr>
    </w:div>
    <w:div w:id="635569862">
      <w:bodyDiv w:val="1"/>
      <w:marLeft w:val="0"/>
      <w:marRight w:val="0"/>
      <w:marTop w:val="0"/>
      <w:marBottom w:val="0"/>
      <w:divBdr>
        <w:top w:val="none" w:sz="0" w:space="0" w:color="auto"/>
        <w:left w:val="none" w:sz="0" w:space="0" w:color="auto"/>
        <w:bottom w:val="none" w:sz="0" w:space="0" w:color="auto"/>
        <w:right w:val="none" w:sz="0" w:space="0" w:color="auto"/>
      </w:divBdr>
      <w:divsChild>
        <w:div w:id="418217387">
          <w:marLeft w:val="0"/>
          <w:marRight w:val="0"/>
          <w:marTop w:val="0"/>
          <w:marBottom w:val="0"/>
          <w:divBdr>
            <w:top w:val="none" w:sz="0" w:space="0" w:color="auto"/>
            <w:left w:val="none" w:sz="0" w:space="0" w:color="auto"/>
            <w:bottom w:val="none" w:sz="0" w:space="0" w:color="auto"/>
            <w:right w:val="none" w:sz="0" w:space="0" w:color="auto"/>
          </w:divBdr>
          <w:divsChild>
            <w:div w:id="1430351263">
              <w:marLeft w:val="0"/>
              <w:marRight w:val="0"/>
              <w:marTop w:val="0"/>
              <w:marBottom w:val="0"/>
              <w:divBdr>
                <w:top w:val="none" w:sz="0" w:space="0" w:color="auto"/>
                <w:left w:val="none" w:sz="0" w:space="0" w:color="auto"/>
                <w:bottom w:val="none" w:sz="0" w:space="0" w:color="auto"/>
                <w:right w:val="none" w:sz="0" w:space="0" w:color="auto"/>
              </w:divBdr>
              <w:divsChild>
                <w:div w:id="1115176640">
                  <w:marLeft w:val="0"/>
                  <w:marRight w:val="0"/>
                  <w:marTop w:val="0"/>
                  <w:marBottom w:val="0"/>
                  <w:divBdr>
                    <w:top w:val="none" w:sz="0" w:space="0" w:color="auto"/>
                    <w:left w:val="none" w:sz="0" w:space="0" w:color="auto"/>
                    <w:bottom w:val="none" w:sz="0" w:space="0" w:color="auto"/>
                    <w:right w:val="none" w:sz="0" w:space="0" w:color="auto"/>
                  </w:divBdr>
                  <w:divsChild>
                    <w:div w:id="419370341">
                      <w:marLeft w:val="300"/>
                      <w:marRight w:val="300"/>
                      <w:marTop w:val="0"/>
                      <w:marBottom w:val="300"/>
                      <w:divBdr>
                        <w:top w:val="none" w:sz="0" w:space="0" w:color="auto"/>
                        <w:left w:val="none" w:sz="0" w:space="0" w:color="auto"/>
                        <w:bottom w:val="none" w:sz="0" w:space="0" w:color="auto"/>
                        <w:right w:val="none" w:sz="0" w:space="0" w:color="auto"/>
                      </w:divBdr>
                      <w:divsChild>
                        <w:div w:id="984166888">
                          <w:marLeft w:val="0"/>
                          <w:marRight w:val="0"/>
                          <w:marTop w:val="0"/>
                          <w:marBottom w:val="0"/>
                          <w:divBdr>
                            <w:top w:val="none" w:sz="0" w:space="0" w:color="auto"/>
                            <w:left w:val="none" w:sz="0" w:space="0" w:color="auto"/>
                            <w:bottom w:val="none" w:sz="0" w:space="0" w:color="auto"/>
                            <w:right w:val="none" w:sz="0" w:space="0" w:color="auto"/>
                          </w:divBdr>
                          <w:divsChild>
                            <w:div w:id="71015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6572940">
      <w:bodyDiv w:val="1"/>
      <w:marLeft w:val="0"/>
      <w:marRight w:val="0"/>
      <w:marTop w:val="0"/>
      <w:marBottom w:val="0"/>
      <w:divBdr>
        <w:top w:val="none" w:sz="0" w:space="0" w:color="auto"/>
        <w:left w:val="none" w:sz="0" w:space="0" w:color="auto"/>
        <w:bottom w:val="none" w:sz="0" w:space="0" w:color="auto"/>
        <w:right w:val="none" w:sz="0" w:space="0" w:color="auto"/>
      </w:divBdr>
    </w:div>
    <w:div w:id="640237475">
      <w:bodyDiv w:val="1"/>
      <w:marLeft w:val="0"/>
      <w:marRight w:val="0"/>
      <w:marTop w:val="0"/>
      <w:marBottom w:val="0"/>
      <w:divBdr>
        <w:top w:val="none" w:sz="0" w:space="0" w:color="auto"/>
        <w:left w:val="none" w:sz="0" w:space="0" w:color="auto"/>
        <w:bottom w:val="none" w:sz="0" w:space="0" w:color="auto"/>
        <w:right w:val="none" w:sz="0" w:space="0" w:color="auto"/>
      </w:divBdr>
    </w:div>
    <w:div w:id="818888498">
      <w:bodyDiv w:val="1"/>
      <w:marLeft w:val="0"/>
      <w:marRight w:val="0"/>
      <w:marTop w:val="0"/>
      <w:marBottom w:val="0"/>
      <w:divBdr>
        <w:top w:val="none" w:sz="0" w:space="0" w:color="auto"/>
        <w:left w:val="none" w:sz="0" w:space="0" w:color="auto"/>
        <w:bottom w:val="none" w:sz="0" w:space="0" w:color="auto"/>
        <w:right w:val="none" w:sz="0" w:space="0" w:color="auto"/>
      </w:divBdr>
      <w:divsChild>
        <w:div w:id="886062254">
          <w:marLeft w:val="0"/>
          <w:marRight w:val="0"/>
          <w:marTop w:val="0"/>
          <w:marBottom w:val="225"/>
          <w:divBdr>
            <w:top w:val="none" w:sz="0" w:space="0" w:color="auto"/>
            <w:left w:val="none" w:sz="0" w:space="0" w:color="auto"/>
            <w:bottom w:val="none" w:sz="0" w:space="0" w:color="auto"/>
            <w:right w:val="none" w:sz="0" w:space="0" w:color="auto"/>
          </w:divBdr>
        </w:div>
        <w:div w:id="1968848475">
          <w:marLeft w:val="0"/>
          <w:marRight w:val="0"/>
          <w:marTop w:val="0"/>
          <w:marBottom w:val="0"/>
          <w:divBdr>
            <w:top w:val="none" w:sz="0" w:space="0" w:color="auto"/>
            <w:left w:val="none" w:sz="0" w:space="0" w:color="auto"/>
            <w:bottom w:val="none" w:sz="0" w:space="0" w:color="auto"/>
            <w:right w:val="none" w:sz="0" w:space="0" w:color="auto"/>
          </w:divBdr>
        </w:div>
      </w:divsChild>
    </w:div>
    <w:div w:id="1021783860">
      <w:bodyDiv w:val="1"/>
      <w:marLeft w:val="0"/>
      <w:marRight w:val="0"/>
      <w:marTop w:val="0"/>
      <w:marBottom w:val="0"/>
      <w:divBdr>
        <w:top w:val="none" w:sz="0" w:space="0" w:color="auto"/>
        <w:left w:val="none" w:sz="0" w:space="0" w:color="auto"/>
        <w:bottom w:val="none" w:sz="0" w:space="0" w:color="auto"/>
        <w:right w:val="none" w:sz="0" w:space="0" w:color="auto"/>
      </w:divBdr>
    </w:div>
    <w:div w:id="1103763697">
      <w:bodyDiv w:val="1"/>
      <w:marLeft w:val="0"/>
      <w:marRight w:val="0"/>
      <w:marTop w:val="0"/>
      <w:marBottom w:val="0"/>
      <w:divBdr>
        <w:top w:val="none" w:sz="0" w:space="0" w:color="auto"/>
        <w:left w:val="none" w:sz="0" w:space="0" w:color="auto"/>
        <w:bottom w:val="none" w:sz="0" w:space="0" w:color="auto"/>
        <w:right w:val="none" w:sz="0" w:space="0" w:color="auto"/>
      </w:divBdr>
    </w:div>
    <w:div w:id="1339389819">
      <w:bodyDiv w:val="1"/>
      <w:marLeft w:val="0"/>
      <w:marRight w:val="0"/>
      <w:marTop w:val="0"/>
      <w:marBottom w:val="0"/>
      <w:divBdr>
        <w:top w:val="none" w:sz="0" w:space="0" w:color="auto"/>
        <w:left w:val="none" w:sz="0" w:space="0" w:color="auto"/>
        <w:bottom w:val="none" w:sz="0" w:space="0" w:color="auto"/>
        <w:right w:val="none" w:sz="0" w:space="0" w:color="auto"/>
      </w:divBdr>
      <w:divsChild>
        <w:div w:id="1081633756">
          <w:marLeft w:val="0"/>
          <w:marRight w:val="0"/>
          <w:marTop w:val="0"/>
          <w:marBottom w:val="0"/>
          <w:divBdr>
            <w:top w:val="none" w:sz="0" w:space="0" w:color="auto"/>
            <w:left w:val="none" w:sz="0" w:space="0" w:color="auto"/>
            <w:bottom w:val="none" w:sz="0" w:space="0" w:color="auto"/>
            <w:right w:val="none" w:sz="0" w:space="0" w:color="auto"/>
          </w:divBdr>
        </w:div>
      </w:divsChild>
    </w:div>
    <w:div w:id="1437365866">
      <w:bodyDiv w:val="1"/>
      <w:marLeft w:val="0"/>
      <w:marRight w:val="0"/>
      <w:marTop w:val="0"/>
      <w:marBottom w:val="0"/>
      <w:divBdr>
        <w:top w:val="none" w:sz="0" w:space="0" w:color="auto"/>
        <w:left w:val="none" w:sz="0" w:space="0" w:color="auto"/>
        <w:bottom w:val="none" w:sz="0" w:space="0" w:color="auto"/>
        <w:right w:val="none" w:sz="0" w:space="0" w:color="auto"/>
      </w:divBdr>
    </w:div>
    <w:div w:id="1494448039">
      <w:bodyDiv w:val="1"/>
      <w:marLeft w:val="0"/>
      <w:marRight w:val="0"/>
      <w:marTop w:val="0"/>
      <w:marBottom w:val="0"/>
      <w:divBdr>
        <w:top w:val="none" w:sz="0" w:space="0" w:color="auto"/>
        <w:left w:val="none" w:sz="0" w:space="0" w:color="auto"/>
        <w:bottom w:val="none" w:sz="0" w:space="0" w:color="auto"/>
        <w:right w:val="none" w:sz="0" w:space="0" w:color="auto"/>
      </w:divBdr>
      <w:divsChild>
        <w:div w:id="162360860">
          <w:marLeft w:val="0"/>
          <w:marRight w:val="0"/>
          <w:marTop w:val="0"/>
          <w:marBottom w:val="0"/>
          <w:divBdr>
            <w:top w:val="none" w:sz="0" w:space="0" w:color="auto"/>
            <w:left w:val="none" w:sz="0" w:space="0" w:color="auto"/>
            <w:bottom w:val="none" w:sz="0" w:space="0" w:color="auto"/>
            <w:right w:val="none" w:sz="0" w:space="0" w:color="auto"/>
          </w:divBdr>
          <w:divsChild>
            <w:div w:id="372341836">
              <w:marLeft w:val="0"/>
              <w:marRight w:val="0"/>
              <w:marTop w:val="0"/>
              <w:marBottom w:val="0"/>
              <w:divBdr>
                <w:top w:val="none" w:sz="0" w:space="0" w:color="auto"/>
                <w:left w:val="none" w:sz="0" w:space="0" w:color="auto"/>
                <w:bottom w:val="none" w:sz="0" w:space="0" w:color="auto"/>
                <w:right w:val="none" w:sz="0" w:space="0" w:color="auto"/>
              </w:divBdr>
              <w:divsChild>
                <w:div w:id="1167549854">
                  <w:marLeft w:val="0"/>
                  <w:marRight w:val="0"/>
                  <w:marTop w:val="0"/>
                  <w:marBottom w:val="0"/>
                  <w:divBdr>
                    <w:top w:val="none" w:sz="0" w:space="0" w:color="auto"/>
                    <w:left w:val="none" w:sz="0" w:space="0" w:color="auto"/>
                    <w:bottom w:val="none" w:sz="0" w:space="0" w:color="auto"/>
                    <w:right w:val="none" w:sz="0" w:space="0" w:color="auto"/>
                  </w:divBdr>
                  <w:divsChild>
                    <w:div w:id="40833394">
                      <w:marLeft w:val="300"/>
                      <w:marRight w:val="300"/>
                      <w:marTop w:val="0"/>
                      <w:marBottom w:val="300"/>
                      <w:divBdr>
                        <w:top w:val="none" w:sz="0" w:space="0" w:color="auto"/>
                        <w:left w:val="none" w:sz="0" w:space="0" w:color="auto"/>
                        <w:bottom w:val="none" w:sz="0" w:space="0" w:color="auto"/>
                        <w:right w:val="none" w:sz="0" w:space="0" w:color="auto"/>
                      </w:divBdr>
                      <w:divsChild>
                        <w:div w:id="1399160517">
                          <w:marLeft w:val="0"/>
                          <w:marRight w:val="0"/>
                          <w:marTop w:val="0"/>
                          <w:marBottom w:val="0"/>
                          <w:divBdr>
                            <w:top w:val="none" w:sz="0" w:space="0" w:color="auto"/>
                            <w:left w:val="none" w:sz="0" w:space="0" w:color="auto"/>
                            <w:bottom w:val="none" w:sz="0" w:space="0" w:color="auto"/>
                            <w:right w:val="none" w:sz="0" w:space="0" w:color="auto"/>
                          </w:divBdr>
                          <w:divsChild>
                            <w:div w:id="194792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342673">
      <w:bodyDiv w:val="1"/>
      <w:marLeft w:val="0"/>
      <w:marRight w:val="0"/>
      <w:marTop w:val="0"/>
      <w:marBottom w:val="0"/>
      <w:divBdr>
        <w:top w:val="none" w:sz="0" w:space="0" w:color="auto"/>
        <w:left w:val="none" w:sz="0" w:space="0" w:color="auto"/>
        <w:bottom w:val="none" w:sz="0" w:space="0" w:color="auto"/>
        <w:right w:val="none" w:sz="0" w:space="0" w:color="auto"/>
      </w:divBdr>
    </w:div>
    <w:div w:id="1637373408">
      <w:bodyDiv w:val="1"/>
      <w:marLeft w:val="0"/>
      <w:marRight w:val="0"/>
      <w:marTop w:val="0"/>
      <w:marBottom w:val="0"/>
      <w:divBdr>
        <w:top w:val="none" w:sz="0" w:space="0" w:color="auto"/>
        <w:left w:val="none" w:sz="0" w:space="0" w:color="auto"/>
        <w:bottom w:val="none" w:sz="0" w:space="0" w:color="auto"/>
        <w:right w:val="none" w:sz="0" w:space="0" w:color="auto"/>
      </w:divBdr>
      <w:divsChild>
        <w:div w:id="857694507">
          <w:marLeft w:val="0"/>
          <w:marRight w:val="0"/>
          <w:marTop w:val="0"/>
          <w:marBottom w:val="0"/>
          <w:divBdr>
            <w:top w:val="none" w:sz="0" w:space="0" w:color="auto"/>
            <w:left w:val="none" w:sz="0" w:space="0" w:color="auto"/>
            <w:bottom w:val="none" w:sz="0" w:space="0" w:color="auto"/>
            <w:right w:val="none" w:sz="0" w:space="0" w:color="auto"/>
          </w:divBdr>
          <w:divsChild>
            <w:div w:id="12997119">
              <w:marLeft w:val="0"/>
              <w:marRight w:val="0"/>
              <w:marTop w:val="0"/>
              <w:marBottom w:val="0"/>
              <w:divBdr>
                <w:top w:val="none" w:sz="0" w:space="0" w:color="auto"/>
                <w:left w:val="none" w:sz="0" w:space="0" w:color="auto"/>
                <w:bottom w:val="none" w:sz="0" w:space="0" w:color="auto"/>
                <w:right w:val="none" w:sz="0" w:space="0" w:color="auto"/>
              </w:divBdr>
              <w:divsChild>
                <w:div w:id="27066651">
                  <w:marLeft w:val="0"/>
                  <w:marRight w:val="0"/>
                  <w:marTop w:val="0"/>
                  <w:marBottom w:val="0"/>
                  <w:divBdr>
                    <w:top w:val="none" w:sz="0" w:space="0" w:color="auto"/>
                    <w:left w:val="none" w:sz="0" w:space="0" w:color="auto"/>
                    <w:bottom w:val="none" w:sz="0" w:space="0" w:color="auto"/>
                    <w:right w:val="none" w:sz="0" w:space="0" w:color="auto"/>
                  </w:divBdr>
                  <w:divsChild>
                    <w:div w:id="1050617665">
                      <w:marLeft w:val="300"/>
                      <w:marRight w:val="300"/>
                      <w:marTop w:val="0"/>
                      <w:marBottom w:val="300"/>
                      <w:divBdr>
                        <w:top w:val="none" w:sz="0" w:space="0" w:color="auto"/>
                        <w:left w:val="none" w:sz="0" w:space="0" w:color="auto"/>
                        <w:bottom w:val="none" w:sz="0" w:space="0" w:color="auto"/>
                        <w:right w:val="none" w:sz="0" w:space="0" w:color="auto"/>
                      </w:divBdr>
                      <w:divsChild>
                        <w:div w:id="141191380">
                          <w:marLeft w:val="0"/>
                          <w:marRight w:val="0"/>
                          <w:marTop w:val="0"/>
                          <w:marBottom w:val="0"/>
                          <w:divBdr>
                            <w:top w:val="none" w:sz="0" w:space="0" w:color="auto"/>
                            <w:left w:val="none" w:sz="0" w:space="0" w:color="auto"/>
                            <w:bottom w:val="none" w:sz="0" w:space="0" w:color="auto"/>
                            <w:right w:val="none" w:sz="0" w:space="0" w:color="auto"/>
                          </w:divBdr>
                          <w:divsChild>
                            <w:div w:id="144141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560687">
      <w:bodyDiv w:val="1"/>
      <w:marLeft w:val="0"/>
      <w:marRight w:val="0"/>
      <w:marTop w:val="0"/>
      <w:marBottom w:val="0"/>
      <w:divBdr>
        <w:top w:val="none" w:sz="0" w:space="0" w:color="auto"/>
        <w:left w:val="none" w:sz="0" w:space="0" w:color="auto"/>
        <w:bottom w:val="none" w:sz="0" w:space="0" w:color="auto"/>
        <w:right w:val="none" w:sz="0" w:space="0" w:color="auto"/>
      </w:divBdr>
    </w:div>
    <w:div w:id="1992557668">
      <w:bodyDiv w:val="1"/>
      <w:marLeft w:val="0"/>
      <w:marRight w:val="0"/>
      <w:marTop w:val="0"/>
      <w:marBottom w:val="0"/>
      <w:divBdr>
        <w:top w:val="none" w:sz="0" w:space="0" w:color="auto"/>
        <w:left w:val="none" w:sz="0" w:space="0" w:color="auto"/>
        <w:bottom w:val="none" w:sz="0" w:space="0" w:color="auto"/>
        <w:right w:val="none" w:sz="0" w:space="0" w:color="auto"/>
      </w:divBdr>
      <w:divsChild>
        <w:div w:id="1994672406">
          <w:marLeft w:val="0"/>
          <w:marRight w:val="0"/>
          <w:marTop w:val="0"/>
          <w:marBottom w:val="0"/>
          <w:divBdr>
            <w:top w:val="none" w:sz="0" w:space="0" w:color="auto"/>
            <w:left w:val="none" w:sz="0" w:space="0" w:color="auto"/>
            <w:bottom w:val="none" w:sz="0" w:space="0" w:color="auto"/>
            <w:right w:val="none" w:sz="0" w:space="0" w:color="auto"/>
          </w:divBdr>
          <w:divsChild>
            <w:div w:id="2126658434">
              <w:marLeft w:val="0"/>
              <w:marRight w:val="0"/>
              <w:marTop w:val="0"/>
              <w:marBottom w:val="0"/>
              <w:divBdr>
                <w:top w:val="none" w:sz="0" w:space="0" w:color="auto"/>
                <w:left w:val="none" w:sz="0" w:space="0" w:color="auto"/>
                <w:bottom w:val="none" w:sz="0" w:space="0" w:color="auto"/>
                <w:right w:val="none" w:sz="0" w:space="0" w:color="auto"/>
              </w:divBdr>
              <w:divsChild>
                <w:div w:id="1900480976">
                  <w:marLeft w:val="0"/>
                  <w:marRight w:val="0"/>
                  <w:marTop w:val="0"/>
                  <w:marBottom w:val="0"/>
                  <w:divBdr>
                    <w:top w:val="none" w:sz="0" w:space="0" w:color="auto"/>
                    <w:left w:val="none" w:sz="0" w:space="0" w:color="auto"/>
                    <w:bottom w:val="none" w:sz="0" w:space="0" w:color="auto"/>
                    <w:right w:val="none" w:sz="0" w:space="0" w:color="auto"/>
                  </w:divBdr>
                  <w:divsChild>
                    <w:div w:id="1063793634">
                      <w:marLeft w:val="300"/>
                      <w:marRight w:val="300"/>
                      <w:marTop w:val="0"/>
                      <w:marBottom w:val="300"/>
                      <w:divBdr>
                        <w:top w:val="none" w:sz="0" w:space="0" w:color="auto"/>
                        <w:left w:val="none" w:sz="0" w:space="0" w:color="auto"/>
                        <w:bottom w:val="none" w:sz="0" w:space="0" w:color="auto"/>
                        <w:right w:val="none" w:sz="0" w:space="0" w:color="auto"/>
                      </w:divBdr>
                      <w:divsChild>
                        <w:div w:id="2055154092">
                          <w:marLeft w:val="0"/>
                          <w:marRight w:val="0"/>
                          <w:marTop w:val="0"/>
                          <w:marBottom w:val="0"/>
                          <w:divBdr>
                            <w:top w:val="none" w:sz="0" w:space="0" w:color="auto"/>
                            <w:left w:val="none" w:sz="0" w:space="0" w:color="auto"/>
                            <w:bottom w:val="none" w:sz="0" w:space="0" w:color="auto"/>
                            <w:right w:val="none" w:sz="0" w:space="0" w:color="auto"/>
                          </w:divBdr>
                          <w:divsChild>
                            <w:div w:id="139816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425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lmod.cet.ac.il/ShowItem.aspx?ItemID=be11a990-a409-4914-a0d8-aeff2c679d77&amp;lang=HEB" TargetMode="External"/><Relationship Id="rId13" Type="http://schemas.openxmlformats.org/officeDocument/2006/relationships/hyperlink" Target="http://lilmod.cet.ac.il/ShowItem.aspx?ItemID=ce37a841-470f-4c23-b2d2-94862e0bc841&amp;lang=HE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ilmod.cet.ac.il/ShowItem.aspx?ItemID=66f8e12e-d6a7-4794-9bac-1a994c4faa97&amp;lang=HEB"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lmod.cet.ac.il/CETHandler.ashx?n=CetEntities.FileViewer&amp;i=7b6c26a9-ffd0-426d-b508-19d6c9d151f1&amp;id=15007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lilmod.cet.ac.il/ShowItem.aspx?ItemID=d136f843-3793-402d-9af9-5b0f6a53ece4&amp;lang=HEB" TargetMode="External"/><Relationship Id="rId14"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76088-3185-4A69-BB09-2A7F339C2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3067</Words>
  <Characters>15339</Characters>
  <Application>Microsoft Office Word</Application>
  <DocSecurity>0</DocSecurity>
  <Lines>127</Lines>
  <Paragraphs>36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18370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atara</dc:creator>
  <cp:lastModifiedBy>דב גולדשטיין</cp:lastModifiedBy>
  <cp:revision>8</cp:revision>
  <dcterms:created xsi:type="dcterms:W3CDTF">2014-11-30T17:20:00Z</dcterms:created>
  <dcterms:modified xsi:type="dcterms:W3CDTF">2014-11-30T17:45:00Z</dcterms:modified>
</cp:coreProperties>
</file>