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45" w:rightFromText="45" w:vertAnchor="text" w:tblpXSpec="right" w:tblpYSpec="center"/>
        <w:tblW w:w="7800" w:type="dxa"/>
        <w:shd w:val="clear" w:color="auto" w:fill="E6E8D0"/>
        <w:tblCellMar>
          <w:left w:w="0" w:type="dxa"/>
          <w:right w:w="0" w:type="dxa"/>
        </w:tblCellMar>
        <w:tblLook w:val="04A0" w:firstRow="1" w:lastRow="0" w:firstColumn="1" w:lastColumn="0" w:noHBand="0" w:noVBand="1"/>
      </w:tblPr>
      <w:tblGrid>
        <w:gridCol w:w="7800"/>
      </w:tblGrid>
      <w:tr w:rsidR="002F5E2B" w:rsidRPr="002F5E2B" w:rsidTr="002F5E2B">
        <w:tc>
          <w:tcPr>
            <w:tcW w:w="0" w:type="auto"/>
            <w:shd w:val="clear" w:color="auto" w:fill="E6E8D0"/>
            <w:vAlign w:val="center"/>
            <w:hideMark/>
          </w:tcPr>
          <w:p w:rsidR="002F5E2B" w:rsidRPr="002F5E2B" w:rsidRDefault="002F5E2B" w:rsidP="00D3127E">
            <w:pPr>
              <w:spacing w:after="0" w:line="240" w:lineRule="auto"/>
              <w:rPr>
                <w:rFonts w:ascii="Arial" w:eastAsia="Times New Roman" w:hAnsi="Arial" w:cs="Arial"/>
              </w:rPr>
            </w:pPr>
            <w:r w:rsidRPr="002F5E2B">
              <w:rPr>
                <w:rFonts w:ascii="Arial" w:eastAsia="Times New Roman" w:hAnsi="Arial" w:cs="Arial"/>
                <w:b/>
                <w:bCs/>
                <w:color w:val="1F250B"/>
                <w:sz w:val="28"/>
                <w:szCs w:val="28"/>
                <w:rtl/>
              </w:rPr>
              <w:t>אמונה  - לימוד ועיון - פירוט הנושאים</w:t>
            </w:r>
          </w:p>
        </w:tc>
      </w:tr>
      <w:tr w:rsidR="002F5E2B" w:rsidRPr="002F5E2B" w:rsidTr="002F5E2B">
        <w:tc>
          <w:tcPr>
            <w:tcW w:w="0" w:type="auto"/>
            <w:shd w:val="clear" w:color="auto" w:fill="E6E8D0"/>
            <w:vAlign w:val="center"/>
            <w:hideMark/>
          </w:tcPr>
          <w:p w:rsidR="002F5E2B" w:rsidRPr="002F5E2B" w:rsidRDefault="002F5E2B" w:rsidP="00D3127E">
            <w:pPr>
              <w:spacing w:after="0" w:line="240" w:lineRule="auto"/>
              <w:rPr>
                <w:rFonts w:ascii="Arial" w:eastAsia="Times New Roman" w:hAnsi="Arial" w:cs="Arial"/>
              </w:rPr>
            </w:pPr>
          </w:p>
        </w:tc>
      </w:tr>
      <w:tr w:rsidR="002F5E2B" w:rsidRPr="002F5E2B" w:rsidTr="002F5E2B">
        <w:tc>
          <w:tcPr>
            <w:tcW w:w="0" w:type="auto"/>
            <w:shd w:val="clear" w:color="auto" w:fill="E6E8D0"/>
            <w:vAlign w:val="center"/>
            <w:hideMark/>
          </w:tcPr>
          <w:p w:rsidR="002F5E2B" w:rsidRPr="002F5E2B" w:rsidRDefault="002F5E2B" w:rsidP="00D3127E">
            <w:pPr>
              <w:spacing w:after="0" w:line="240" w:lineRule="auto"/>
              <w:rPr>
                <w:rFonts w:ascii="Times New Roman" w:eastAsia="Times New Roman" w:hAnsi="Times New Roman" w:cs="Times New Roman"/>
                <w:sz w:val="20"/>
                <w:szCs w:val="20"/>
              </w:rPr>
            </w:pPr>
          </w:p>
        </w:tc>
      </w:tr>
      <w:tr w:rsidR="002F5E2B" w:rsidRPr="002F5E2B" w:rsidTr="002F5E2B">
        <w:tc>
          <w:tcPr>
            <w:tcW w:w="0" w:type="auto"/>
            <w:shd w:val="clear" w:color="auto" w:fill="E6E8D0"/>
            <w:vAlign w:val="center"/>
            <w:hideMark/>
          </w:tcPr>
          <w:p w:rsidR="002F5E2B" w:rsidRPr="002F5E2B" w:rsidRDefault="002F5E2B" w:rsidP="00D3127E">
            <w:pPr>
              <w:spacing w:after="0" w:line="240" w:lineRule="auto"/>
              <w:rPr>
                <w:rFonts w:ascii="Arial" w:eastAsia="Times New Roman" w:hAnsi="Arial" w:cs="Arial"/>
              </w:rPr>
            </w:pPr>
            <w:r w:rsidRPr="002F5E2B">
              <w:rPr>
                <w:rFonts w:ascii="Arial" w:eastAsia="Times New Roman" w:hAnsi="Arial" w:cs="Arial"/>
              </w:rPr>
              <w:t> </w:t>
            </w:r>
          </w:p>
        </w:tc>
      </w:tr>
      <w:tr w:rsidR="002F5E2B" w:rsidRPr="002F5E2B" w:rsidTr="002F5E2B">
        <w:tc>
          <w:tcPr>
            <w:tcW w:w="0" w:type="auto"/>
            <w:shd w:val="clear" w:color="auto" w:fill="E6E8D0"/>
            <w:hideMark/>
          </w:tcPr>
          <w:p w:rsidR="002F5E2B" w:rsidRPr="002F5E2B" w:rsidRDefault="002F5E2B" w:rsidP="00D3127E">
            <w:pPr>
              <w:spacing w:after="0" w:line="240" w:lineRule="auto"/>
              <w:rPr>
                <w:rFonts w:ascii="Arial" w:eastAsia="Times New Roman" w:hAnsi="Arial" w:cs="Arial"/>
                <w:color w:val="000000"/>
              </w:rPr>
            </w:pPr>
            <w:r w:rsidRPr="002F5E2B">
              <w:rPr>
                <w:rFonts w:ascii="Arial" w:eastAsia="Times New Roman" w:hAnsi="Arial" w:cs="Arial"/>
                <w:color w:val="000000"/>
              </w:rPr>
              <w:t> </w:t>
            </w:r>
          </w:p>
          <w:p w:rsidR="002F5E2B" w:rsidRPr="002F5E2B" w:rsidRDefault="002F5E2B" w:rsidP="00D3127E">
            <w:pPr>
              <w:spacing w:after="0" w:line="240" w:lineRule="auto"/>
              <w:rPr>
                <w:rFonts w:ascii="Arial" w:eastAsia="Times New Roman" w:hAnsi="Arial" w:cs="Arial"/>
                <w:color w:val="000000"/>
              </w:rPr>
            </w:pPr>
            <w:r w:rsidRPr="002F5E2B">
              <w:rPr>
                <w:rFonts w:ascii="Arial" w:eastAsia="Times New Roman" w:hAnsi="Arial" w:cs="Arial"/>
                <w:color w:val="000000"/>
              </w:rPr>
              <w:t> </w:t>
            </w:r>
          </w:p>
          <w:p w:rsidR="002F5E2B" w:rsidRPr="002F5E2B" w:rsidRDefault="002F5E2B" w:rsidP="00D3127E">
            <w:pPr>
              <w:spacing w:after="0" w:line="280" w:lineRule="atLeast"/>
              <w:ind w:hanging="284"/>
              <w:rPr>
                <w:rFonts w:ascii="Arial" w:eastAsia="Times New Roman" w:hAnsi="Arial" w:cs="Arial"/>
                <w:color w:val="000000"/>
              </w:rPr>
            </w:pPr>
            <w:r w:rsidRPr="002F5E2B">
              <w:rPr>
                <w:rFonts w:ascii="Arial" w:eastAsia="Times New Roman" w:hAnsi="Arial" w:cs="Arial"/>
                <w:color w:val="000000"/>
                <w:rtl/>
              </w:rPr>
              <w:t>     </w:t>
            </w:r>
          </w:p>
          <w:p w:rsidR="002F5E2B" w:rsidRPr="002F5E2B" w:rsidRDefault="002F5E2B" w:rsidP="00D3127E">
            <w:pPr>
              <w:spacing w:after="0" w:line="240" w:lineRule="auto"/>
              <w:rPr>
                <w:rFonts w:ascii="Arial" w:eastAsia="Times New Roman" w:hAnsi="Arial" w:cs="Arial"/>
                <w:color w:val="000000"/>
                <w:rtl/>
              </w:rPr>
            </w:pPr>
            <w:r w:rsidRPr="002F5E2B">
              <w:rPr>
                <w:rFonts w:ascii="Arial" w:eastAsia="Times New Roman" w:hAnsi="Arial" w:cs="Arial"/>
                <w:color w:val="030447"/>
                <w:rtl/>
              </w:rPr>
              <w:t> מהי אמונה? מדוע צריך ללמוד אמונה?</w:t>
            </w:r>
          </w:p>
          <w:p w:rsidR="002F5E2B" w:rsidRPr="002F5E2B" w:rsidRDefault="002F5E2B" w:rsidP="00D3127E">
            <w:pPr>
              <w:numPr>
                <w:ilvl w:val="0"/>
                <w:numId w:val="1"/>
              </w:numPr>
              <w:spacing w:after="0" w:line="330" w:lineRule="atLeast"/>
              <w:rPr>
                <w:rFonts w:ascii="Arial" w:eastAsia="Times New Roman" w:hAnsi="Arial" w:cs="Arial"/>
                <w:color w:val="030447"/>
                <w:rtl/>
              </w:rPr>
            </w:pPr>
            <w:r w:rsidRPr="002F5E2B">
              <w:rPr>
                <w:rFonts w:ascii="Arial" w:eastAsia="Times New Roman" w:hAnsi="Arial" w:cs="Arial"/>
                <w:color w:val="000000"/>
                <w:rtl/>
              </w:rPr>
              <w:t>בפרק זה יעמיקו התלמידים בלימוד מקורותיה הלשוניים של המילה "אמונה" ובהקשרים השונים שבהם היא מופיעה. התלמידים יבינו כי ההגדרה הבסיסית של האמונה, כמו של האמנות, היא הוצאת תכנים מופשטים מן הכוח אל הפועל ומן ההעלם אל הגלוי. התלמידים ידונו בשאלה האם האמונה היא רגש, שכל או שיש לה משמעות אחרת.</w:t>
            </w:r>
          </w:p>
        </w:tc>
      </w:tr>
    </w:tbl>
    <w:p w:rsidR="00F85912" w:rsidRDefault="00F85912" w:rsidP="00D3127E">
      <w:pPr>
        <w:rPr>
          <w:rtl/>
        </w:rPr>
      </w:pPr>
    </w:p>
    <w:p w:rsidR="002F5E2B" w:rsidRDefault="002F5E2B" w:rsidP="00D3127E">
      <w:pPr>
        <w:rPr>
          <w:rtl/>
        </w:rPr>
      </w:pPr>
    </w:p>
    <w:p w:rsidR="002F5E2B" w:rsidRDefault="002F5E2B" w:rsidP="00D3127E">
      <w:pPr>
        <w:rPr>
          <w:rtl/>
        </w:rPr>
      </w:pPr>
    </w:p>
    <w:p w:rsidR="002F5E2B" w:rsidRDefault="002F5E2B" w:rsidP="00D3127E">
      <w:pPr>
        <w:rPr>
          <w:rtl/>
        </w:rPr>
      </w:pPr>
    </w:p>
    <w:p w:rsidR="002F5E2B" w:rsidRDefault="002F5E2B" w:rsidP="00D3127E">
      <w:pPr>
        <w:rPr>
          <w:rtl/>
        </w:rPr>
      </w:pPr>
    </w:p>
    <w:p w:rsidR="002F5E2B" w:rsidRDefault="002F5E2B" w:rsidP="00D3127E">
      <w:pPr>
        <w:rPr>
          <w:rtl/>
        </w:rPr>
      </w:pPr>
    </w:p>
    <w:p w:rsidR="002F5E2B" w:rsidRDefault="002F5E2B" w:rsidP="00D3127E">
      <w:pPr>
        <w:rPr>
          <w:rtl/>
        </w:rPr>
      </w:pPr>
    </w:p>
    <w:p w:rsidR="002F5E2B" w:rsidRDefault="002F5E2B" w:rsidP="00D3127E">
      <w:pPr>
        <w:rPr>
          <w:rtl/>
        </w:rPr>
      </w:pPr>
    </w:p>
    <w:p w:rsidR="002F5E2B" w:rsidRDefault="002F5E2B" w:rsidP="00D3127E">
      <w:pPr>
        <w:rPr>
          <w:rtl/>
        </w:rPr>
      </w:pPr>
    </w:p>
    <w:p w:rsidR="002F5E2B" w:rsidRDefault="002F5E2B" w:rsidP="00D3127E">
      <w:pPr>
        <w:rPr>
          <w:rtl/>
        </w:rPr>
      </w:pPr>
    </w:p>
    <w:tbl>
      <w:tblPr>
        <w:tblpPr w:leftFromText="45" w:rightFromText="45" w:vertAnchor="text" w:tblpXSpec="right" w:tblpYSpec="center"/>
        <w:tblW w:w="7800" w:type="dxa"/>
        <w:shd w:val="clear" w:color="auto" w:fill="E6E8D0"/>
        <w:tblCellMar>
          <w:left w:w="0" w:type="dxa"/>
          <w:right w:w="0" w:type="dxa"/>
        </w:tblCellMar>
        <w:tblLook w:val="04A0" w:firstRow="1" w:lastRow="0" w:firstColumn="1" w:lastColumn="0" w:noHBand="0" w:noVBand="1"/>
      </w:tblPr>
      <w:tblGrid>
        <w:gridCol w:w="7800"/>
      </w:tblGrid>
      <w:tr w:rsidR="002F5E2B" w:rsidRPr="002F5E2B" w:rsidTr="002F5E2B">
        <w:tc>
          <w:tcPr>
            <w:tcW w:w="0" w:type="auto"/>
            <w:shd w:val="clear" w:color="auto" w:fill="E6E8D0"/>
            <w:vAlign w:val="center"/>
            <w:hideMark/>
          </w:tcPr>
          <w:p w:rsidR="002F5E2B" w:rsidRPr="002F5E2B" w:rsidRDefault="002F5E2B" w:rsidP="00D3127E">
            <w:pPr>
              <w:spacing w:after="0" w:line="240" w:lineRule="auto"/>
              <w:rPr>
                <w:rFonts w:ascii="Arial" w:eastAsia="Times New Roman" w:hAnsi="Arial" w:cs="Arial"/>
              </w:rPr>
            </w:pPr>
            <w:r w:rsidRPr="002F5E2B">
              <w:rPr>
                <w:rFonts w:ascii="Arial" w:eastAsia="Times New Roman" w:hAnsi="Arial" w:cs="Arial"/>
                <w:b/>
                <w:bCs/>
                <w:color w:val="1F250B"/>
                <w:sz w:val="28"/>
                <w:szCs w:val="28"/>
                <w:rtl/>
              </w:rPr>
              <w:lastRenderedPageBreak/>
              <w:t>לשם מה ללמוד אמונה</w:t>
            </w:r>
            <w:r w:rsidRPr="002F5E2B">
              <w:rPr>
                <w:rFonts w:ascii="Arial" w:eastAsia="Times New Roman" w:hAnsi="Arial" w:cs="Arial"/>
                <w:b/>
                <w:bCs/>
                <w:color w:val="1F250B"/>
                <w:sz w:val="28"/>
                <w:szCs w:val="28"/>
              </w:rPr>
              <w:t>?</w:t>
            </w:r>
          </w:p>
        </w:tc>
      </w:tr>
      <w:tr w:rsidR="002F5E2B" w:rsidRPr="002F5E2B" w:rsidTr="002F5E2B">
        <w:tc>
          <w:tcPr>
            <w:tcW w:w="0" w:type="auto"/>
            <w:shd w:val="clear" w:color="auto" w:fill="E6E8D0"/>
            <w:vAlign w:val="center"/>
            <w:hideMark/>
          </w:tcPr>
          <w:p w:rsidR="002F5E2B" w:rsidRPr="002F5E2B" w:rsidRDefault="002F5E2B" w:rsidP="00D3127E">
            <w:pPr>
              <w:spacing w:after="0" w:line="240" w:lineRule="auto"/>
              <w:rPr>
                <w:rFonts w:ascii="Arial" w:eastAsia="Times New Roman" w:hAnsi="Arial" w:cs="Arial"/>
              </w:rPr>
            </w:pPr>
          </w:p>
        </w:tc>
      </w:tr>
      <w:tr w:rsidR="002F5E2B" w:rsidRPr="002F5E2B" w:rsidTr="002F5E2B">
        <w:tc>
          <w:tcPr>
            <w:tcW w:w="0" w:type="auto"/>
            <w:shd w:val="clear" w:color="auto" w:fill="E6E8D0"/>
            <w:vAlign w:val="center"/>
            <w:hideMark/>
          </w:tcPr>
          <w:p w:rsidR="002F5E2B" w:rsidRPr="002F5E2B" w:rsidRDefault="002F5E2B" w:rsidP="00D3127E">
            <w:pPr>
              <w:spacing w:after="0" w:line="240" w:lineRule="auto"/>
              <w:rPr>
                <w:rFonts w:ascii="Times New Roman" w:eastAsia="Times New Roman" w:hAnsi="Times New Roman" w:cs="Times New Roman"/>
                <w:sz w:val="20"/>
                <w:szCs w:val="20"/>
              </w:rPr>
            </w:pPr>
          </w:p>
        </w:tc>
      </w:tr>
      <w:tr w:rsidR="002F5E2B" w:rsidRPr="002F5E2B" w:rsidTr="002F5E2B">
        <w:tc>
          <w:tcPr>
            <w:tcW w:w="0" w:type="auto"/>
            <w:shd w:val="clear" w:color="auto" w:fill="E6E8D0"/>
            <w:vAlign w:val="center"/>
            <w:hideMark/>
          </w:tcPr>
          <w:p w:rsidR="002F5E2B" w:rsidRPr="002F5E2B" w:rsidRDefault="002F5E2B" w:rsidP="00D3127E">
            <w:pPr>
              <w:spacing w:after="0" w:line="240" w:lineRule="auto"/>
              <w:rPr>
                <w:rFonts w:ascii="Arial" w:eastAsia="Times New Roman" w:hAnsi="Arial" w:cs="Arial"/>
              </w:rPr>
            </w:pPr>
            <w:r w:rsidRPr="002F5E2B">
              <w:rPr>
                <w:rFonts w:ascii="Arial" w:eastAsia="Times New Roman" w:hAnsi="Arial" w:cs="Arial"/>
              </w:rPr>
              <w:t> </w:t>
            </w:r>
          </w:p>
        </w:tc>
      </w:tr>
      <w:tr w:rsidR="002F5E2B" w:rsidRPr="002F5E2B" w:rsidTr="002F5E2B">
        <w:tc>
          <w:tcPr>
            <w:tcW w:w="0" w:type="auto"/>
            <w:shd w:val="clear" w:color="auto" w:fill="E6E8D0"/>
            <w:hideMark/>
          </w:tcPr>
          <w:p w:rsidR="002F5E2B" w:rsidRPr="002F5E2B" w:rsidRDefault="002F5E2B" w:rsidP="00D3127E">
            <w:pPr>
              <w:spacing w:after="0" w:line="330" w:lineRule="atLeast"/>
              <w:rPr>
                <w:rFonts w:ascii="Arial" w:eastAsia="Times New Roman" w:hAnsi="Arial" w:cs="Arial"/>
                <w:color w:val="000000"/>
              </w:rPr>
            </w:pPr>
            <w:r w:rsidRPr="002F5E2B">
              <w:rPr>
                <w:rFonts w:ascii="Arial" w:eastAsia="Times New Roman" w:hAnsi="Arial" w:cs="Arial"/>
                <w:b/>
                <w:bCs/>
                <w:noProof/>
                <w:color w:val="000000"/>
              </w:rPr>
              <w:drawing>
                <wp:inline distT="0" distB="0" distL="0" distR="0" wp14:anchorId="623A034A" wp14:editId="669D1F66">
                  <wp:extent cx="1400175" cy="238125"/>
                  <wp:effectExtent l="0" t="0" r="9525" b="9525"/>
                  <wp:docPr id="6" name="תמונה 6" descr="http://cms.education.gov.il/NR/rdonlyres/1BBAF17B-8411-4F0D-83AC-3A962D1DA6F8/0/co_mikra.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ms.education.gov.il/NR/rdonlyres/1BBAF17B-8411-4F0D-83AC-3A962D1DA6F8/0/co_mikra.gif"/>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00175" cy="238125"/>
                          </a:xfrm>
                          <a:prstGeom prst="rect">
                            <a:avLst/>
                          </a:prstGeom>
                          <a:noFill/>
                          <a:ln>
                            <a:noFill/>
                          </a:ln>
                        </pic:spPr>
                      </pic:pic>
                    </a:graphicData>
                  </a:graphic>
                </wp:inline>
              </w:drawing>
            </w:r>
          </w:p>
          <w:p w:rsidR="002F5E2B" w:rsidRPr="002F5E2B" w:rsidRDefault="002F5E2B" w:rsidP="00D3127E">
            <w:pPr>
              <w:spacing w:after="0" w:line="330" w:lineRule="atLeast"/>
              <w:rPr>
                <w:rFonts w:ascii="Arial" w:eastAsia="Times New Roman" w:hAnsi="Arial" w:cs="Arial"/>
                <w:color w:val="000000"/>
                <w:rtl/>
              </w:rPr>
            </w:pPr>
            <w:r w:rsidRPr="002F5E2B">
              <w:rPr>
                <w:rFonts w:ascii="Arial" w:eastAsia="Times New Roman" w:hAnsi="Arial" w:cs="Arial"/>
                <w:b/>
                <w:bCs/>
                <w:color w:val="000000"/>
                <w:rtl/>
              </w:rPr>
              <w:t>דברי הימים א' פרק כ"ח פסוק ט</w:t>
            </w:r>
          </w:p>
          <w:p w:rsidR="002F5E2B" w:rsidRPr="002F5E2B" w:rsidRDefault="002F5E2B" w:rsidP="00D3127E">
            <w:pPr>
              <w:spacing w:after="0" w:line="330" w:lineRule="atLeast"/>
              <w:rPr>
                <w:rFonts w:ascii="Arial" w:eastAsia="Times New Roman" w:hAnsi="Arial" w:cs="Arial"/>
                <w:color w:val="000000"/>
                <w:rtl/>
              </w:rPr>
            </w:pPr>
            <w:r w:rsidRPr="002F5E2B">
              <w:rPr>
                <w:rFonts w:ascii="Arial" w:eastAsia="Times New Roman" w:hAnsi="Arial" w:cs="Arial"/>
                <w:color w:val="000000"/>
                <w:rtl/>
              </w:rPr>
              <w:t xml:space="preserve">וְאַתָּה שְׁלֹמֹה-בְנִי דַּע </w:t>
            </w:r>
            <w:proofErr w:type="spellStart"/>
            <w:r w:rsidRPr="002F5E2B">
              <w:rPr>
                <w:rFonts w:ascii="Arial" w:eastAsia="Times New Roman" w:hAnsi="Arial" w:cs="Arial"/>
                <w:color w:val="000000"/>
                <w:rtl/>
              </w:rPr>
              <w:t>אֶת-אֱלֹהֵי</w:t>
            </w:r>
            <w:proofErr w:type="spellEnd"/>
            <w:r w:rsidRPr="002F5E2B">
              <w:rPr>
                <w:rFonts w:ascii="Arial" w:eastAsia="Times New Roman" w:hAnsi="Arial" w:cs="Arial"/>
                <w:color w:val="000000"/>
                <w:rtl/>
              </w:rPr>
              <w:t xml:space="preserve"> אָבִיךָ וְעָבְדֵהוּ, בְּלֵב שָׁלֵם וּבְנֶפֶשׁ חֲפֵצָה--כִּי כָל-לְבָבוֹת דּוֹרֵשׁ יְהוָה, וְכָל-יֵצֶר מַחֲשָׁבוֹת מֵבִין:  </w:t>
            </w:r>
            <w:proofErr w:type="spellStart"/>
            <w:r w:rsidRPr="002F5E2B">
              <w:rPr>
                <w:rFonts w:ascii="Arial" w:eastAsia="Times New Roman" w:hAnsi="Arial" w:cs="Arial"/>
                <w:color w:val="000000"/>
                <w:rtl/>
              </w:rPr>
              <w:t>אִם-תִּדְרְשֶׁנּו</w:t>
            </w:r>
            <w:proofErr w:type="spellEnd"/>
            <w:r w:rsidRPr="002F5E2B">
              <w:rPr>
                <w:rFonts w:ascii="Arial" w:eastAsia="Times New Roman" w:hAnsi="Arial" w:cs="Arial"/>
                <w:color w:val="000000"/>
                <w:rtl/>
              </w:rPr>
              <w:t xml:space="preserve">ּ יִמָּצֵא לָךְ, וְאִם-תַּעַזְבֶנּוּ </w:t>
            </w:r>
            <w:proofErr w:type="spellStart"/>
            <w:r w:rsidRPr="002F5E2B">
              <w:rPr>
                <w:rFonts w:ascii="Arial" w:eastAsia="Times New Roman" w:hAnsi="Arial" w:cs="Arial"/>
                <w:color w:val="000000"/>
                <w:rtl/>
              </w:rPr>
              <w:t>יַזְנִיחֲך</w:t>
            </w:r>
            <w:proofErr w:type="spellEnd"/>
            <w:r w:rsidRPr="002F5E2B">
              <w:rPr>
                <w:rFonts w:ascii="Arial" w:eastAsia="Times New Roman" w:hAnsi="Arial" w:cs="Arial"/>
                <w:color w:val="000000"/>
                <w:rtl/>
              </w:rPr>
              <w:t>ָ לָעַד.</w:t>
            </w:r>
          </w:p>
          <w:p w:rsidR="002F5E2B" w:rsidRPr="002F5E2B" w:rsidRDefault="002F5E2B" w:rsidP="00D3127E">
            <w:pPr>
              <w:spacing w:after="0" w:line="330" w:lineRule="atLeast"/>
              <w:rPr>
                <w:rFonts w:ascii="Arial" w:eastAsia="Times New Roman" w:hAnsi="Arial" w:cs="Arial"/>
                <w:color w:val="000000"/>
                <w:rtl/>
              </w:rPr>
            </w:pPr>
            <w:r w:rsidRPr="002F5E2B">
              <w:rPr>
                <w:rFonts w:ascii="Arial" w:eastAsia="Times New Roman" w:hAnsi="Arial" w:cs="Arial"/>
                <w:color w:val="000000"/>
                <w:rtl/>
              </w:rPr>
              <w:t> </w:t>
            </w:r>
          </w:p>
          <w:tbl>
            <w:tblPr>
              <w:bidiVisual/>
              <w:tblW w:w="0" w:type="auto"/>
              <w:shd w:val="clear" w:color="auto" w:fill="E7E7CE"/>
              <w:tblCellMar>
                <w:left w:w="0" w:type="dxa"/>
                <w:right w:w="0" w:type="dxa"/>
              </w:tblCellMar>
              <w:tblLook w:val="04A0" w:firstRow="1" w:lastRow="0" w:firstColumn="1" w:lastColumn="0" w:noHBand="0" w:noVBand="1"/>
            </w:tblPr>
            <w:tblGrid>
              <w:gridCol w:w="7564"/>
            </w:tblGrid>
            <w:tr w:rsidR="002F5E2B" w:rsidRPr="002F5E2B">
              <w:tc>
                <w:tcPr>
                  <w:tcW w:w="7564" w:type="dxa"/>
                  <w:tcBorders>
                    <w:top w:val="single" w:sz="8" w:space="0" w:color="B5BE94"/>
                    <w:left w:val="single" w:sz="8" w:space="0" w:color="B5BE94"/>
                    <w:bottom w:val="outset" w:sz="6" w:space="0" w:color="D4D0C8"/>
                    <w:right w:val="single" w:sz="8" w:space="0" w:color="B5BE94"/>
                  </w:tcBorders>
                  <w:shd w:val="clear" w:color="auto" w:fill="auto"/>
                  <w:tcMar>
                    <w:top w:w="0" w:type="dxa"/>
                    <w:left w:w="108" w:type="dxa"/>
                    <w:bottom w:w="0" w:type="dxa"/>
                    <w:right w:w="108" w:type="dxa"/>
                  </w:tcMar>
                  <w:hideMark/>
                </w:tcPr>
                <w:p w:rsidR="002F5E2B" w:rsidRPr="002F5E2B" w:rsidRDefault="002F5E2B" w:rsidP="009145F9">
                  <w:pPr>
                    <w:framePr w:hSpace="45" w:wrap="around" w:vAnchor="text" w:hAnchor="text" w:xAlign="right" w:yAlign="center"/>
                    <w:spacing w:after="0" w:line="330" w:lineRule="atLeast"/>
                    <w:rPr>
                      <w:rFonts w:ascii="Arial" w:eastAsia="Times New Roman" w:hAnsi="Arial" w:cs="Arial"/>
                      <w:color w:val="000000"/>
                      <w:rtl/>
                    </w:rPr>
                  </w:pPr>
                  <w:r w:rsidRPr="002F5E2B">
                    <w:rPr>
                      <w:rFonts w:ascii="Arial" w:eastAsia="Times New Roman" w:hAnsi="Arial" w:cs="Arial"/>
                      <w:noProof/>
                      <w:color w:val="000000"/>
                    </w:rPr>
                    <w:drawing>
                      <wp:inline distT="0" distB="0" distL="0" distR="0" wp14:anchorId="34CA6D03" wp14:editId="54C4E794">
                        <wp:extent cx="1038225" cy="323850"/>
                        <wp:effectExtent l="0" t="0" r="9525" b="0"/>
                        <wp:docPr id="5" name="תמונה 5" descr="http://cms.education.gov.il/NR/rdonlyres/6C31B4EA-0B2D-4F7E-83BE-F38A69BB3E3E/15345/sheelot.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cms.education.gov.il/NR/rdonlyres/6C31B4EA-0B2D-4F7E-83BE-F38A69BB3E3E/15345/sheelot.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a:ln>
                                  <a:noFill/>
                                </a:ln>
                              </pic:spPr>
                            </pic:pic>
                          </a:graphicData>
                        </a:graphic>
                      </wp:inline>
                    </w:drawing>
                  </w:r>
                  <w:r w:rsidRPr="002F5E2B">
                    <w:rPr>
                      <w:rFonts w:ascii="Arial" w:eastAsia="Times New Roman" w:hAnsi="Arial" w:cs="Arial"/>
                      <w:color w:val="000000"/>
                      <w:rtl/>
                    </w:rPr>
                    <w:t> </w:t>
                  </w:r>
                </w:p>
              </w:tc>
            </w:tr>
            <w:tr w:rsidR="002F5E2B" w:rsidRPr="002F5E2B">
              <w:tc>
                <w:tcPr>
                  <w:tcW w:w="7564" w:type="dxa"/>
                  <w:tcBorders>
                    <w:top w:val="outset" w:sz="6" w:space="0" w:color="D4D0C8"/>
                    <w:left w:val="single" w:sz="8" w:space="0" w:color="B5BE94"/>
                    <w:bottom w:val="single" w:sz="8" w:space="0" w:color="B5BE94"/>
                    <w:right w:val="single" w:sz="8" w:space="0" w:color="B5BE94"/>
                  </w:tcBorders>
                  <w:shd w:val="clear" w:color="auto" w:fill="auto"/>
                  <w:tcMar>
                    <w:top w:w="0" w:type="dxa"/>
                    <w:left w:w="108" w:type="dxa"/>
                    <w:bottom w:w="0" w:type="dxa"/>
                    <w:right w:w="108" w:type="dxa"/>
                  </w:tcMar>
                  <w:hideMark/>
                </w:tcPr>
                <w:p w:rsidR="002F5E2B" w:rsidRPr="002F5E2B" w:rsidRDefault="002F5E2B" w:rsidP="009145F9">
                  <w:pPr>
                    <w:framePr w:hSpace="45" w:wrap="around" w:vAnchor="text" w:hAnchor="text" w:xAlign="right" w:yAlign="center"/>
                    <w:numPr>
                      <w:ilvl w:val="0"/>
                      <w:numId w:val="2"/>
                    </w:numPr>
                    <w:spacing w:before="20" w:after="20" w:line="330" w:lineRule="atLeast"/>
                    <w:rPr>
                      <w:rFonts w:ascii="Arial" w:eastAsia="Times New Roman" w:hAnsi="Arial" w:cs="Arial"/>
                      <w:rtl/>
                    </w:rPr>
                  </w:pPr>
                  <w:r w:rsidRPr="002F5E2B">
                    <w:rPr>
                      <w:rFonts w:ascii="Arial" w:eastAsia="Times New Roman" w:hAnsi="Arial" w:cs="Arial"/>
                      <w:rtl/>
                    </w:rPr>
                    <w:t>מדוע ראוי ללמוד אמונה?  </w:t>
                  </w:r>
                </w:p>
                <w:p w:rsidR="002F5E2B" w:rsidRPr="002F5E2B" w:rsidRDefault="002F5E2B" w:rsidP="009145F9">
                  <w:pPr>
                    <w:framePr w:hSpace="45" w:wrap="around" w:vAnchor="text" w:hAnchor="text" w:xAlign="right" w:yAlign="center"/>
                    <w:numPr>
                      <w:ilvl w:val="0"/>
                      <w:numId w:val="2"/>
                    </w:numPr>
                    <w:spacing w:before="20" w:after="20" w:line="330" w:lineRule="atLeast"/>
                    <w:rPr>
                      <w:rFonts w:ascii="Arial" w:eastAsia="Times New Roman" w:hAnsi="Arial" w:cs="Arial"/>
                      <w:rtl/>
                    </w:rPr>
                  </w:pPr>
                  <w:r w:rsidRPr="002F5E2B">
                    <w:rPr>
                      <w:rFonts w:ascii="Arial" w:eastAsia="Times New Roman" w:hAnsi="Arial" w:cs="Arial"/>
                      <w:rtl/>
                    </w:rPr>
                    <w:t>"דע את אלוקי אביך" – מהי "דעת אלוקים"?</w:t>
                  </w:r>
                </w:p>
              </w:tc>
            </w:tr>
          </w:tbl>
          <w:p w:rsidR="002F5E2B" w:rsidRPr="002F5E2B" w:rsidRDefault="002F5E2B" w:rsidP="00D3127E">
            <w:pPr>
              <w:spacing w:after="0" w:line="330" w:lineRule="atLeast"/>
              <w:rPr>
                <w:rFonts w:ascii="Arial" w:eastAsia="Times New Roman" w:hAnsi="Arial" w:cs="Arial"/>
                <w:color w:val="000000"/>
                <w:rtl/>
              </w:rPr>
            </w:pPr>
            <w:r w:rsidRPr="002F5E2B">
              <w:rPr>
                <w:rFonts w:ascii="Arial" w:eastAsia="Times New Roman" w:hAnsi="Arial" w:cs="Arial"/>
                <w:color w:val="000000"/>
                <w:rtl/>
              </w:rPr>
              <w:t> </w:t>
            </w:r>
          </w:p>
          <w:p w:rsidR="002F5E2B" w:rsidRPr="002F5E2B" w:rsidRDefault="002F5E2B" w:rsidP="00D3127E">
            <w:pPr>
              <w:spacing w:after="0" w:line="330" w:lineRule="atLeast"/>
              <w:rPr>
                <w:rFonts w:ascii="Arial" w:eastAsia="Times New Roman" w:hAnsi="Arial" w:cs="Arial"/>
                <w:color w:val="000000"/>
                <w:rtl/>
              </w:rPr>
            </w:pPr>
            <w:r w:rsidRPr="002F5E2B">
              <w:rPr>
                <w:rFonts w:ascii="Arial" w:eastAsia="Times New Roman" w:hAnsi="Arial" w:cs="Arial"/>
                <w:b/>
                <w:bCs/>
                <w:noProof/>
                <w:color w:val="000000"/>
              </w:rPr>
              <w:drawing>
                <wp:inline distT="0" distB="0" distL="0" distR="0" wp14:anchorId="20F4EA4A" wp14:editId="6ECCE455">
                  <wp:extent cx="1762125" cy="238125"/>
                  <wp:effectExtent l="0" t="0" r="9525" b="9525"/>
                  <wp:docPr id="4" name="תמונה 4" descr="http://cms.education.gov.il/NR/rdonlyres/9AA4C5AD-34F5-4618-AE52-1A8BE7383D9D/0/co_yemey_beinaim.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cms.education.gov.il/NR/rdonlyres/9AA4C5AD-34F5-4618-AE52-1A8BE7383D9D/0/co_yemey_beinaim.gif"/>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762125" cy="238125"/>
                          </a:xfrm>
                          <a:prstGeom prst="rect">
                            <a:avLst/>
                          </a:prstGeom>
                          <a:noFill/>
                          <a:ln>
                            <a:noFill/>
                          </a:ln>
                        </pic:spPr>
                      </pic:pic>
                    </a:graphicData>
                  </a:graphic>
                </wp:inline>
              </w:drawing>
            </w:r>
            <w:r w:rsidRPr="002F5E2B">
              <w:rPr>
                <w:rFonts w:ascii="Arial" w:eastAsia="Times New Roman" w:hAnsi="Arial" w:cs="Arial"/>
                <w:b/>
                <w:bCs/>
                <w:color w:val="000000"/>
                <w:rtl/>
              </w:rPr>
              <w:br/>
              <w:t>רמב"ם הלכות עבודת כוכבים פרק א' הלכה ג'</w:t>
            </w:r>
          </w:p>
          <w:p w:rsidR="002F5E2B" w:rsidRPr="002F5E2B" w:rsidRDefault="002F5E2B" w:rsidP="00D3127E">
            <w:pPr>
              <w:spacing w:after="0" w:line="330" w:lineRule="atLeast"/>
              <w:rPr>
                <w:rFonts w:ascii="Arial" w:eastAsia="Times New Roman" w:hAnsi="Arial" w:cs="Arial"/>
                <w:color w:val="000000"/>
                <w:rtl/>
              </w:rPr>
            </w:pPr>
            <w:r w:rsidRPr="002F5E2B">
              <w:rPr>
                <w:rFonts w:ascii="Arial" w:eastAsia="Times New Roman" w:hAnsi="Arial" w:cs="Arial"/>
                <w:color w:val="000000"/>
                <w:rtl/>
              </w:rPr>
              <w:t xml:space="preserve">כיון שנגמל איתן זה התחיל לשוטט בדעתו והוא קטן והתחיל לחשוב ביום ובלילה והיה </w:t>
            </w:r>
            <w:proofErr w:type="spellStart"/>
            <w:r w:rsidRPr="002F5E2B">
              <w:rPr>
                <w:rFonts w:ascii="Arial" w:eastAsia="Times New Roman" w:hAnsi="Arial" w:cs="Arial"/>
                <w:color w:val="000000"/>
                <w:rtl/>
              </w:rPr>
              <w:t>תמיה</w:t>
            </w:r>
            <w:proofErr w:type="spellEnd"/>
            <w:r w:rsidRPr="002F5E2B">
              <w:rPr>
                <w:rFonts w:ascii="Arial" w:eastAsia="Times New Roman" w:hAnsi="Arial" w:cs="Arial"/>
                <w:color w:val="000000"/>
                <w:rtl/>
              </w:rPr>
              <w:t xml:space="preserve"> היאך אפשר שיהיה הגלגל הזה נוהג תמיד ולא יהיה לו מנהיג ומי יסבב אותו, כי אי אפשר שיסבב את עצמו, ולא היה לו מלמד ולא מודיע דבר אלא מושקע באור כשדים בין עובדי כוכבים </w:t>
            </w:r>
            <w:proofErr w:type="spellStart"/>
            <w:r w:rsidRPr="002F5E2B">
              <w:rPr>
                <w:rFonts w:ascii="Arial" w:eastAsia="Times New Roman" w:hAnsi="Arial" w:cs="Arial"/>
                <w:color w:val="000000"/>
                <w:rtl/>
              </w:rPr>
              <w:t>הטפשים</w:t>
            </w:r>
            <w:proofErr w:type="spellEnd"/>
            <w:r w:rsidRPr="002F5E2B">
              <w:rPr>
                <w:rFonts w:ascii="Arial" w:eastAsia="Times New Roman" w:hAnsi="Arial" w:cs="Arial"/>
                <w:color w:val="000000"/>
                <w:rtl/>
              </w:rPr>
              <w:t xml:space="preserve"> ואביו ואמו וכל העם עובדי כוכבים והוא עובד עמהם ולבו משוטט ומבין עד שהשיג דרך האמת והבין קו הצדק מתבונתו הנכונה, וידע שיש שם אלוה אחד והוא מנהיג הגלגל והוא ברא </w:t>
            </w:r>
            <w:proofErr w:type="spellStart"/>
            <w:r w:rsidRPr="002F5E2B">
              <w:rPr>
                <w:rFonts w:ascii="Arial" w:eastAsia="Times New Roman" w:hAnsi="Arial" w:cs="Arial"/>
                <w:color w:val="000000"/>
                <w:rtl/>
              </w:rPr>
              <w:t>הכל</w:t>
            </w:r>
            <w:proofErr w:type="spellEnd"/>
            <w:r w:rsidRPr="002F5E2B">
              <w:rPr>
                <w:rFonts w:ascii="Arial" w:eastAsia="Times New Roman" w:hAnsi="Arial" w:cs="Arial"/>
                <w:color w:val="000000"/>
                <w:rtl/>
              </w:rPr>
              <w:t xml:space="preserve"> ואין בכל הנמצא אלוה חוץ ממנו, וידע שכל העולם טועים ודבר שגרם להם לטעות זה שעובדים את הכוכבים ואת הצורות עד שאבד האמת מדעתם, ובן ארבעים שנה הכיר אברהם את בוראו, כיון שהכיר וידע התחיל להשיב תשובות על בני אור כשדים ולערוך דין עמהם ולומר שאין זו דרך האמת שאתם הולכים בה ושיבר הצלמים והתחיל להודיע לעם שאין ראוי לעבוד אלא לאלוה העולם ולו ראוי להשתחוות ולהקריב ולנסך כדי שיכירוהו כל הברואים הבאים, וראוי לאבד ולשבר כל הצורות כדי שלא יטעו בהן כל העם כמו אלו שהם מדמים שאין שם אלוה אלא אלו. כיון שגבר עליהם בראיותיו בקש המלך להורגו ונעשה לו נס ויצא </w:t>
            </w:r>
            <w:proofErr w:type="spellStart"/>
            <w:r w:rsidRPr="002F5E2B">
              <w:rPr>
                <w:rFonts w:ascii="Arial" w:eastAsia="Times New Roman" w:hAnsi="Arial" w:cs="Arial"/>
                <w:color w:val="000000"/>
                <w:rtl/>
              </w:rPr>
              <w:t>לחרן</w:t>
            </w:r>
            <w:proofErr w:type="spellEnd"/>
            <w:r w:rsidRPr="002F5E2B">
              <w:rPr>
                <w:rFonts w:ascii="Arial" w:eastAsia="Times New Roman" w:hAnsi="Arial" w:cs="Arial"/>
                <w:color w:val="000000"/>
                <w:rtl/>
              </w:rPr>
              <w:t xml:space="preserve">, והתחיל לעמוד ולקרוא בקול גדול לכל העולם ולהודיעם שיש שם אלוה אחד לכל העולם ולו ראוי לעבוד, והיה מהלך וקורא ומקבץ העם מעיר לעיר ומממלכה לממלכה עד שהגיע לארץ כנען והוא קורא שנאמר ויקרא שם בשם ה' אל עולם, וכיון שהיו העם </w:t>
            </w:r>
            <w:proofErr w:type="spellStart"/>
            <w:r w:rsidRPr="002F5E2B">
              <w:rPr>
                <w:rFonts w:ascii="Arial" w:eastAsia="Times New Roman" w:hAnsi="Arial" w:cs="Arial"/>
                <w:color w:val="000000"/>
                <w:rtl/>
              </w:rPr>
              <w:t>מתקבצין</w:t>
            </w:r>
            <w:proofErr w:type="spellEnd"/>
            <w:r w:rsidRPr="002F5E2B">
              <w:rPr>
                <w:rFonts w:ascii="Arial" w:eastAsia="Times New Roman" w:hAnsi="Arial" w:cs="Arial"/>
                <w:color w:val="000000"/>
                <w:rtl/>
              </w:rPr>
              <w:t xml:space="preserve"> אליו </w:t>
            </w:r>
            <w:proofErr w:type="spellStart"/>
            <w:r w:rsidRPr="002F5E2B">
              <w:rPr>
                <w:rFonts w:ascii="Arial" w:eastAsia="Times New Roman" w:hAnsi="Arial" w:cs="Arial"/>
                <w:color w:val="000000"/>
                <w:rtl/>
              </w:rPr>
              <w:t>ושואלין</w:t>
            </w:r>
            <w:proofErr w:type="spellEnd"/>
            <w:r w:rsidRPr="002F5E2B">
              <w:rPr>
                <w:rFonts w:ascii="Arial" w:eastAsia="Times New Roman" w:hAnsi="Arial" w:cs="Arial"/>
                <w:color w:val="000000"/>
                <w:rtl/>
              </w:rPr>
              <w:t xml:space="preserve"> לו על דבריו היה מודיע לכל אחד ואחד כפי דעתו עד שיחזירהו לדרך האמת</w:t>
            </w:r>
          </w:p>
          <w:p w:rsidR="002F5E2B" w:rsidRPr="002F5E2B" w:rsidRDefault="002F5E2B" w:rsidP="00D3127E">
            <w:pPr>
              <w:spacing w:after="0" w:line="330" w:lineRule="atLeast"/>
              <w:rPr>
                <w:rFonts w:ascii="Arial" w:eastAsia="Times New Roman" w:hAnsi="Arial" w:cs="Arial"/>
                <w:color w:val="000000"/>
                <w:rtl/>
              </w:rPr>
            </w:pPr>
            <w:r w:rsidRPr="002F5E2B">
              <w:rPr>
                <w:rFonts w:ascii="Arial" w:eastAsia="Times New Roman" w:hAnsi="Arial" w:cs="Arial"/>
                <w:color w:val="000000"/>
                <w:rtl/>
              </w:rPr>
              <w:t> </w:t>
            </w:r>
          </w:p>
          <w:tbl>
            <w:tblPr>
              <w:bidiVisual/>
              <w:tblW w:w="0" w:type="auto"/>
              <w:shd w:val="clear" w:color="auto" w:fill="E7E7CE"/>
              <w:tblCellMar>
                <w:left w:w="0" w:type="dxa"/>
                <w:right w:w="0" w:type="dxa"/>
              </w:tblCellMar>
              <w:tblLook w:val="04A0" w:firstRow="1" w:lastRow="0" w:firstColumn="1" w:lastColumn="0" w:noHBand="0" w:noVBand="1"/>
            </w:tblPr>
            <w:tblGrid>
              <w:gridCol w:w="7564"/>
            </w:tblGrid>
            <w:tr w:rsidR="002F5E2B" w:rsidRPr="002F5E2B">
              <w:tc>
                <w:tcPr>
                  <w:tcW w:w="7564" w:type="dxa"/>
                  <w:tcBorders>
                    <w:top w:val="single" w:sz="8" w:space="0" w:color="B5BE94"/>
                    <w:left w:val="single" w:sz="8" w:space="0" w:color="B5BE94"/>
                    <w:bottom w:val="outset" w:sz="6" w:space="0" w:color="D4D0C8"/>
                    <w:right w:val="single" w:sz="8" w:space="0" w:color="B5BE94"/>
                  </w:tcBorders>
                  <w:shd w:val="clear" w:color="auto" w:fill="auto"/>
                  <w:tcMar>
                    <w:top w:w="0" w:type="dxa"/>
                    <w:left w:w="108" w:type="dxa"/>
                    <w:bottom w:w="0" w:type="dxa"/>
                    <w:right w:w="108" w:type="dxa"/>
                  </w:tcMar>
                  <w:hideMark/>
                </w:tcPr>
                <w:p w:rsidR="002F5E2B" w:rsidRPr="002F5E2B" w:rsidRDefault="002F5E2B" w:rsidP="009145F9">
                  <w:pPr>
                    <w:framePr w:hSpace="45" w:wrap="around" w:vAnchor="text" w:hAnchor="text" w:xAlign="right" w:yAlign="center"/>
                    <w:spacing w:after="0" w:line="330" w:lineRule="atLeast"/>
                    <w:rPr>
                      <w:rFonts w:ascii="Arial" w:eastAsia="Times New Roman" w:hAnsi="Arial" w:cs="Arial"/>
                      <w:color w:val="000000"/>
                      <w:rtl/>
                    </w:rPr>
                  </w:pPr>
                  <w:r w:rsidRPr="002F5E2B">
                    <w:rPr>
                      <w:rFonts w:ascii="Arial" w:eastAsia="Times New Roman" w:hAnsi="Arial" w:cs="Arial"/>
                      <w:noProof/>
                      <w:color w:val="000000"/>
                    </w:rPr>
                    <w:drawing>
                      <wp:inline distT="0" distB="0" distL="0" distR="0" wp14:anchorId="45608DB6" wp14:editId="24294A46">
                        <wp:extent cx="1038225" cy="323850"/>
                        <wp:effectExtent l="0" t="0" r="9525" b="0"/>
                        <wp:docPr id="3" name="תמונה 3" descr="http://cms.education.gov.il/NR/rdonlyres/6C31B4EA-0B2D-4F7E-83BE-F38A69BB3E3E/15345/sheelot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cms.education.gov.il/NR/rdonlyres/6C31B4EA-0B2D-4F7E-83BE-F38A69BB3E3E/15345/sheelot1.gif"/>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38225" cy="323850"/>
                                </a:xfrm>
                                <a:prstGeom prst="rect">
                                  <a:avLst/>
                                </a:prstGeom>
                                <a:noFill/>
                                <a:ln>
                                  <a:noFill/>
                                </a:ln>
                              </pic:spPr>
                            </pic:pic>
                          </a:graphicData>
                        </a:graphic>
                      </wp:inline>
                    </w:drawing>
                  </w:r>
                  <w:r w:rsidRPr="002F5E2B">
                    <w:rPr>
                      <w:rFonts w:ascii="Arial" w:eastAsia="Times New Roman" w:hAnsi="Arial" w:cs="Arial"/>
                      <w:color w:val="000000"/>
                      <w:rtl/>
                    </w:rPr>
                    <w:t> </w:t>
                  </w:r>
                </w:p>
              </w:tc>
            </w:tr>
            <w:tr w:rsidR="002F5E2B" w:rsidRPr="002F5E2B">
              <w:tc>
                <w:tcPr>
                  <w:tcW w:w="7564" w:type="dxa"/>
                  <w:tcBorders>
                    <w:top w:val="outset" w:sz="6" w:space="0" w:color="D4D0C8"/>
                    <w:left w:val="single" w:sz="8" w:space="0" w:color="B5BE94"/>
                    <w:bottom w:val="single" w:sz="8" w:space="0" w:color="B5BE94"/>
                    <w:right w:val="single" w:sz="8" w:space="0" w:color="B5BE94"/>
                  </w:tcBorders>
                  <w:shd w:val="clear" w:color="auto" w:fill="auto"/>
                  <w:tcMar>
                    <w:top w:w="0" w:type="dxa"/>
                    <w:left w:w="108" w:type="dxa"/>
                    <w:bottom w:w="0" w:type="dxa"/>
                    <w:right w:w="108" w:type="dxa"/>
                  </w:tcMar>
                  <w:hideMark/>
                </w:tcPr>
                <w:p w:rsidR="002F5E2B" w:rsidRPr="002F5E2B" w:rsidRDefault="002F5E2B" w:rsidP="009145F9">
                  <w:pPr>
                    <w:framePr w:hSpace="45" w:wrap="around" w:vAnchor="text" w:hAnchor="text" w:xAlign="right" w:yAlign="center"/>
                    <w:numPr>
                      <w:ilvl w:val="0"/>
                      <w:numId w:val="3"/>
                    </w:numPr>
                    <w:spacing w:before="20" w:after="20" w:line="330" w:lineRule="atLeast"/>
                    <w:rPr>
                      <w:rFonts w:ascii="Arial" w:eastAsia="Times New Roman" w:hAnsi="Arial" w:cs="Arial"/>
                      <w:rtl/>
                    </w:rPr>
                  </w:pPr>
                  <w:r w:rsidRPr="002F5E2B">
                    <w:rPr>
                      <w:rFonts w:ascii="Arial" w:eastAsia="Times New Roman" w:hAnsi="Arial" w:cs="Arial"/>
                      <w:rtl/>
                    </w:rPr>
                    <w:t>כיצד למד אברהם אמונה?</w:t>
                  </w:r>
                </w:p>
                <w:p w:rsidR="002F5E2B" w:rsidRDefault="002F5E2B" w:rsidP="009145F9">
                  <w:pPr>
                    <w:framePr w:hSpace="45" w:wrap="around" w:vAnchor="text" w:hAnchor="text" w:xAlign="right" w:yAlign="center"/>
                    <w:numPr>
                      <w:ilvl w:val="0"/>
                      <w:numId w:val="3"/>
                    </w:numPr>
                    <w:spacing w:before="20" w:after="20" w:line="330" w:lineRule="atLeast"/>
                    <w:rPr>
                      <w:rFonts w:ascii="Arial" w:eastAsia="Times New Roman" w:hAnsi="Arial" w:cs="Arial"/>
                    </w:rPr>
                  </w:pPr>
                  <w:r w:rsidRPr="002F5E2B">
                    <w:rPr>
                      <w:rFonts w:ascii="Arial" w:eastAsia="Times New Roman" w:hAnsi="Arial" w:cs="Arial"/>
                      <w:rtl/>
                    </w:rPr>
                    <w:t xml:space="preserve">כיצד בני אברהם </w:t>
                  </w:r>
                  <w:proofErr w:type="spellStart"/>
                  <w:r w:rsidRPr="002F5E2B">
                    <w:rPr>
                      <w:rFonts w:ascii="Arial" w:eastAsia="Times New Roman" w:hAnsi="Arial" w:cs="Arial"/>
                      <w:rtl/>
                    </w:rPr>
                    <w:t>צריכם</w:t>
                  </w:r>
                  <w:proofErr w:type="spellEnd"/>
                  <w:r w:rsidRPr="002F5E2B">
                    <w:rPr>
                      <w:rFonts w:ascii="Arial" w:eastAsia="Times New Roman" w:hAnsi="Arial" w:cs="Arial"/>
                      <w:rtl/>
                    </w:rPr>
                    <w:t xml:space="preserve"> ללמוד אמונה?</w:t>
                  </w:r>
                </w:p>
                <w:p w:rsidR="00006356" w:rsidRDefault="00006356" w:rsidP="009145F9">
                  <w:pPr>
                    <w:framePr w:hSpace="45" w:wrap="around" w:vAnchor="text" w:hAnchor="text" w:xAlign="right" w:yAlign="center"/>
                    <w:numPr>
                      <w:ilvl w:val="0"/>
                      <w:numId w:val="3"/>
                    </w:numPr>
                    <w:spacing w:before="20" w:after="20" w:line="330" w:lineRule="atLeast"/>
                    <w:rPr>
                      <w:rFonts w:ascii="Arial" w:eastAsia="Times New Roman" w:hAnsi="Arial" w:cs="Arial"/>
                    </w:rPr>
                  </w:pPr>
                  <w:r>
                    <w:rPr>
                      <w:rFonts w:ascii="Arial" w:eastAsia="Times New Roman" w:hAnsi="Arial" w:cs="Arial" w:hint="cs"/>
                      <w:rtl/>
                    </w:rPr>
                    <w:t xml:space="preserve">איך התפתחה האמונה מבריאת העולם? </w:t>
                  </w:r>
                </w:p>
                <w:p w:rsidR="00006356" w:rsidRDefault="00006356" w:rsidP="009145F9">
                  <w:pPr>
                    <w:framePr w:hSpace="45" w:wrap="around" w:vAnchor="text" w:hAnchor="text" w:xAlign="right" w:yAlign="center"/>
                    <w:numPr>
                      <w:ilvl w:val="0"/>
                      <w:numId w:val="3"/>
                    </w:numPr>
                    <w:spacing w:before="20" w:after="20" w:line="330" w:lineRule="atLeast"/>
                    <w:rPr>
                      <w:rFonts w:ascii="Arial" w:eastAsia="Times New Roman" w:hAnsi="Arial" w:cs="Arial"/>
                    </w:rPr>
                  </w:pPr>
                  <w:r>
                    <w:rPr>
                      <w:rFonts w:ascii="Arial" w:eastAsia="Times New Roman" w:hAnsi="Arial" w:cs="Arial" w:hint="cs"/>
                      <w:rtl/>
                    </w:rPr>
                    <w:t>האם אפשר לומר שיש כאן עליה רוחנית בהתפתחות האמונה או להיפך?</w:t>
                  </w:r>
                </w:p>
                <w:p w:rsidR="00006356" w:rsidRDefault="00006356" w:rsidP="009145F9">
                  <w:pPr>
                    <w:framePr w:hSpace="45" w:wrap="around" w:vAnchor="text" w:hAnchor="text" w:xAlign="right" w:yAlign="center"/>
                    <w:numPr>
                      <w:ilvl w:val="0"/>
                      <w:numId w:val="3"/>
                    </w:numPr>
                    <w:spacing w:before="20" w:after="20" w:line="330" w:lineRule="atLeast"/>
                    <w:rPr>
                      <w:rFonts w:ascii="Arial" w:eastAsia="Times New Roman" w:hAnsi="Arial" w:cs="Arial"/>
                    </w:rPr>
                  </w:pPr>
                  <w:r>
                    <w:rPr>
                      <w:rFonts w:ascii="Arial" w:eastAsia="Times New Roman" w:hAnsi="Arial" w:cs="Arial" w:hint="cs"/>
                      <w:rtl/>
                    </w:rPr>
                    <w:t>אשמח לקבל שאלות באמונה שתרצו שנדון בהם.</w:t>
                  </w:r>
                </w:p>
                <w:p w:rsidR="00006356" w:rsidRDefault="00006356" w:rsidP="009145F9">
                  <w:pPr>
                    <w:framePr w:hSpace="45" w:wrap="around" w:vAnchor="text" w:hAnchor="text" w:xAlign="right" w:yAlign="center"/>
                    <w:spacing w:before="20" w:after="20" w:line="330" w:lineRule="atLeast"/>
                    <w:rPr>
                      <w:rFonts w:ascii="Arial" w:eastAsia="Times New Roman" w:hAnsi="Arial" w:cs="Arial"/>
                      <w:rtl/>
                    </w:rPr>
                  </w:pPr>
                </w:p>
                <w:p w:rsidR="00006356" w:rsidRPr="002F5E2B" w:rsidRDefault="00006356" w:rsidP="009145F9">
                  <w:pPr>
                    <w:framePr w:hSpace="45" w:wrap="around" w:vAnchor="text" w:hAnchor="text" w:xAlign="right" w:yAlign="center"/>
                    <w:spacing w:before="20" w:after="20" w:line="330" w:lineRule="atLeast"/>
                    <w:jc w:val="center"/>
                    <w:rPr>
                      <w:rFonts w:ascii="Arial" w:eastAsia="Times New Roman" w:hAnsi="Arial" w:cs="Arial"/>
                      <w:rtl/>
                    </w:rPr>
                  </w:pPr>
                  <w:r>
                    <w:rPr>
                      <w:rFonts w:ascii="Arial" w:eastAsia="Times New Roman" w:hAnsi="Arial" w:cs="Arial" w:hint="cs"/>
                      <w:rtl/>
                    </w:rPr>
                    <w:t>שבת שלום</w:t>
                  </w:r>
                </w:p>
              </w:tc>
            </w:tr>
          </w:tbl>
          <w:p w:rsidR="002F5E2B" w:rsidRPr="002F5E2B" w:rsidRDefault="002F5E2B" w:rsidP="00D3127E">
            <w:pPr>
              <w:spacing w:after="0" w:line="240" w:lineRule="auto"/>
              <w:rPr>
                <w:rFonts w:ascii="Arial" w:eastAsia="Times New Roman" w:hAnsi="Arial" w:cs="Arial"/>
                <w:color w:val="000000"/>
                <w:rtl/>
              </w:rPr>
            </w:pPr>
          </w:p>
        </w:tc>
        <w:bookmarkStart w:id="0" w:name="_GoBack"/>
        <w:bookmarkEnd w:id="0"/>
      </w:tr>
    </w:tbl>
    <w:p w:rsidR="00A50E22" w:rsidRPr="003F3BBC" w:rsidRDefault="00A50E22" w:rsidP="00D3127E">
      <w:pPr>
        <w:rPr>
          <w:b/>
          <w:bCs/>
        </w:rPr>
      </w:pPr>
    </w:p>
    <w:sectPr w:rsidR="00A50E22" w:rsidRPr="003F3BBC" w:rsidSect="00F85912">
      <w:footerReference w:type="default" r:id="rId11"/>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4A03" w:rsidRDefault="00674A03" w:rsidP="00D3127E">
      <w:pPr>
        <w:spacing w:after="0" w:line="240" w:lineRule="auto"/>
      </w:pPr>
      <w:r>
        <w:separator/>
      </w:r>
    </w:p>
  </w:endnote>
  <w:endnote w:type="continuationSeparator" w:id="0">
    <w:p w:rsidR="00674A03" w:rsidRDefault="00674A03" w:rsidP="00D312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tl/>
      </w:rPr>
      <w:id w:val="-142043471"/>
      <w:docPartObj>
        <w:docPartGallery w:val="Page Numbers (Bottom of Page)"/>
        <w:docPartUnique/>
      </w:docPartObj>
    </w:sdtPr>
    <w:sdtEndPr/>
    <w:sdtContent>
      <w:p w:rsidR="00006356" w:rsidRDefault="00006356">
        <w:pPr>
          <w:pStyle w:val="a6"/>
        </w:pPr>
        <w:r>
          <w:rPr>
            <w:noProof/>
            <w:rtl/>
          </w:rPr>
          <mc:AlternateContent>
            <mc:Choice Requires="wps">
              <w:drawing>
                <wp:anchor distT="0" distB="0" distL="114300" distR="114300" simplePos="0" relativeHeight="251659264" behindDoc="0" locked="0" layoutInCell="1" allowOverlap="1">
                  <wp:simplePos x="0" y="0"/>
                  <wp:positionH relativeFrom="leftMargin">
                    <wp:align>center</wp:align>
                  </wp:positionH>
                  <wp:positionV relativeFrom="bottomMargin">
                    <wp:align>center</wp:align>
                  </wp:positionV>
                  <wp:extent cx="565785" cy="191770"/>
                  <wp:effectExtent l="0" t="0" r="0" b="0"/>
                  <wp:wrapNone/>
                  <wp:docPr id="42" name="מלבן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10800000">
                            <a:off x="0" y="0"/>
                            <a:ext cx="565785" cy="191770"/>
                          </a:xfrm>
                          <a:prstGeom prst="rect">
                            <a:avLst/>
                          </a:prstGeom>
                          <a:noFill/>
                          <a:ln>
                            <a:noFill/>
                          </a:ln>
                          <a:extLst>
                            <a:ext uri="{909E8E84-426E-40DD-AFC4-6F175D3DCCD1}">
                              <a14:hiddenFill xmlns:a14="http://schemas.microsoft.com/office/drawing/2010/main">
                                <a:solidFill>
                                  <a:srgbClr val="C0504D"/>
                                </a:solidFill>
                              </a14:hiddenFill>
                            </a:ext>
                            <a:ext uri="{91240B29-F687-4F45-9708-019B960494DF}">
                              <a14:hiddenLine xmlns:a14="http://schemas.microsoft.com/office/drawing/2010/main" w="28575">
                                <a:solidFill>
                                  <a:srgbClr val="5C83B4"/>
                                </a:solidFill>
                                <a:miter lim="800000"/>
                                <a:headEnd/>
                                <a:tailEnd/>
                              </a14:hiddenLine>
                            </a:ext>
                          </a:extLst>
                        </wps:spPr>
                        <wps:txbx>
                          <w:txbxContent>
                            <w:p w:rsidR="00006356" w:rsidRDefault="00006356">
                              <w:pPr>
                                <w:pBdr>
                                  <w:top w:val="single" w:sz="4" w:space="1" w:color="7F7F7F" w:themeColor="background1" w:themeShade="7F"/>
                                </w:pBdr>
                                <w:jc w:val="center"/>
                                <w:rPr>
                                  <w:color w:val="ED7D31" w:themeColor="accent2"/>
                                  <w:rtl/>
                                  <w:cs/>
                                </w:rPr>
                              </w:pPr>
                              <w:r>
                                <w:fldChar w:fldCharType="begin"/>
                              </w:r>
                              <w:r>
                                <w:rPr>
                                  <w:rtl/>
                                  <w:cs/>
                                </w:rPr>
                                <w:instrText>PAGE   \* MERGEFORMAT</w:instrText>
                              </w:r>
                              <w:r>
                                <w:fldChar w:fldCharType="separate"/>
                              </w:r>
                              <w:r w:rsidR="009145F9" w:rsidRPr="009145F9">
                                <w:rPr>
                                  <w:noProof/>
                                  <w:color w:val="ED7D31" w:themeColor="accent2"/>
                                  <w:rtl/>
                                  <w:lang w:val="he-IL"/>
                                </w:rPr>
                                <w:t>2</w:t>
                              </w:r>
                              <w:r>
                                <w:rPr>
                                  <w:color w:val="ED7D31" w:themeColor="accent2"/>
                                </w:rPr>
                                <w:fldChar w:fldCharType="end"/>
                              </w:r>
                            </w:p>
                          </w:txbxContent>
                        </wps:txbx>
                        <wps:bodyPr rot="0" vert="horz" wrap="square" lIns="91440" tIns="0" rIns="91440" bIns="0" anchor="t" anchorCtr="0" upright="1">
                          <a:noAutofit/>
                        </wps:bodyPr>
                      </wps:wsp>
                    </a:graphicData>
                  </a:graphic>
                  <wp14:sizeRelH relativeFrom="page">
                    <wp14:pctWidth>0</wp14:pctWidth>
                  </wp14:sizeRelH>
                  <wp14:sizeRelV relativeFrom="bottomMargin">
                    <wp14:pctHeight>0</wp14:pctHeight>
                  </wp14:sizeRelV>
                </wp:anchor>
              </w:drawing>
            </mc:Choice>
            <mc:Fallback>
              <w:pict>
                <v:rect id="מלבן 42" o:spid="_x0000_s1026" style="position:absolute;left:0;text-align:left;margin-left:0;margin-top:0;width:44.55pt;height:15.1pt;rotation:180;z-index:251659264;visibility:visible;mso-wrap-style:square;mso-width-percent:0;mso-height-percent:0;mso-wrap-distance-left:9pt;mso-wrap-distance-top:0;mso-wrap-distance-right:9pt;mso-wrap-distance-bottom:0;mso-position-horizontal:center;mso-position-horizontal-relative:left-margin-area;mso-position-vertical:center;mso-position-vertical-relative:bottom-margin-area;mso-width-percent:0;mso-height-percent:0;mso-width-relative:page;mso-height-relative:bottom-margin-area;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" filled="f" fillcolor="#c0504d" stroked="f" strokecolor="#5c83b4" strokeweight="2.25pt">
                  <v:textbox inset=",0,,0">
                    <w:txbxContent>
                      <w:p w:rsidR="00006356" w:rsidRDefault="00006356">
                        <w:pPr>
                          <w:pBdr>
                            <w:top w:val="single" w:sz="4" w:space="1" w:color="7F7F7F" w:themeColor="background1" w:themeShade="7F"/>
                          </w:pBdr>
                          <w:jc w:val="center"/>
                          <w:rPr>
                            <w:color w:val="ED7D31" w:themeColor="accent2"/>
                            <w:rtl/>
                            <w:cs/>
                          </w:rPr>
                        </w:pPr>
                        <w:r>
                          <w:fldChar w:fldCharType="begin"/>
                        </w:r>
                        <w:r>
                          <w:rPr>
                            <w:rtl/>
                            <w:cs/>
                          </w:rPr>
                          <w:instrText>PAGE   \* MERGEFORMAT</w:instrText>
                        </w:r>
                        <w:r>
                          <w:fldChar w:fldCharType="separate"/>
                        </w:r>
                        <w:r w:rsidR="009145F9" w:rsidRPr="009145F9">
                          <w:rPr>
                            <w:noProof/>
                            <w:color w:val="ED7D31" w:themeColor="accent2"/>
                            <w:rtl/>
                            <w:lang w:val="he-IL"/>
                          </w:rPr>
                          <w:t>2</w:t>
                        </w:r>
                        <w:r>
                          <w:rPr>
                            <w:color w:val="ED7D31" w:themeColor="accent2"/>
                          </w:rPr>
                          <w:fldChar w:fldCharType="end"/>
                        </w:r>
                      </w:p>
                    </w:txbxContent>
                  </v:textbox>
                  <w10:wrap anchorx="margin" anchory="margin"/>
                </v:rect>
              </w:pict>
            </mc:Fallback>
          </mc:AlternateContent>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4A03" w:rsidRDefault="00674A03" w:rsidP="00D3127E">
      <w:pPr>
        <w:spacing w:after="0" w:line="240" w:lineRule="auto"/>
      </w:pPr>
      <w:r>
        <w:separator/>
      </w:r>
    </w:p>
  </w:footnote>
  <w:footnote w:type="continuationSeparator" w:id="0">
    <w:p w:rsidR="00674A03" w:rsidRDefault="00674A03" w:rsidP="00D3127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843B7"/>
    <w:multiLevelType w:val="multilevel"/>
    <w:tmpl w:val="F51013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E43F3B"/>
    <w:multiLevelType w:val="multilevel"/>
    <w:tmpl w:val="1B70EF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AB029D8"/>
    <w:multiLevelType w:val="multilevel"/>
    <w:tmpl w:val="EAC637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BBF478E"/>
    <w:multiLevelType w:val="multilevel"/>
    <w:tmpl w:val="A440B9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0C380256"/>
    <w:multiLevelType w:val="multilevel"/>
    <w:tmpl w:val="9DAA245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C942F6C"/>
    <w:multiLevelType w:val="multilevel"/>
    <w:tmpl w:val="082CD5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CC641E2"/>
    <w:multiLevelType w:val="multilevel"/>
    <w:tmpl w:val="76FAB7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A682DF2"/>
    <w:multiLevelType w:val="multilevel"/>
    <w:tmpl w:val="A6CC79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1C06F0B"/>
    <w:multiLevelType w:val="multilevel"/>
    <w:tmpl w:val="8A42AE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1F4479D"/>
    <w:multiLevelType w:val="multilevel"/>
    <w:tmpl w:val="36A028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41D26C6"/>
    <w:multiLevelType w:val="multilevel"/>
    <w:tmpl w:val="520E35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36360482"/>
    <w:multiLevelType w:val="multilevel"/>
    <w:tmpl w:val="294A55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3DDD0965"/>
    <w:multiLevelType w:val="multilevel"/>
    <w:tmpl w:val="3ED4C1F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DEC4688"/>
    <w:multiLevelType w:val="multilevel"/>
    <w:tmpl w:val="1CB0E36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3E72530F"/>
    <w:multiLevelType w:val="multilevel"/>
    <w:tmpl w:val="3FF293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429C2EF1"/>
    <w:multiLevelType w:val="multilevel"/>
    <w:tmpl w:val="06ECC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51447BF"/>
    <w:multiLevelType w:val="multilevel"/>
    <w:tmpl w:val="44AE41D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4E2B0370"/>
    <w:multiLevelType w:val="multilevel"/>
    <w:tmpl w:val="3B3857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4E402179"/>
    <w:multiLevelType w:val="multilevel"/>
    <w:tmpl w:val="B78E6E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81B5DF7"/>
    <w:multiLevelType w:val="multilevel"/>
    <w:tmpl w:val="483801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A69254D"/>
    <w:multiLevelType w:val="multilevel"/>
    <w:tmpl w:val="838E7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C1F6766"/>
    <w:multiLevelType w:val="multilevel"/>
    <w:tmpl w:val="12547A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E86733D"/>
    <w:multiLevelType w:val="multilevel"/>
    <w:tmpl w:val="78A6F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3B432C9"/>
    <w:multiLevelType w:val="multilevel"/>
    <w:tmpl w:val="FCA278B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75144BFF"/>
    <w:multiLevelType w:val="multilevel"/>
    <w:tmpl w:val="65D2A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792B3FB1"/>
    <w:multiLevelType w:val="multilevel"/>
    <w:tmpl w:val="339893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7BFA7C18"/>
    <w:multiLevelType w:val="multilevel"/>
    <w:tmpl w:val="D196DD0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2">
    <w:abstractNumId w:val="10"/>
  </w:num>
  <w:num w:numId="3">
    <w:abstractNumId w:val="4"/>
  </w:num>
  <w:num w:numId="4">
    <w:abstractNumId w:val="8"/>
  </w:num>
  <w:num w:numId="5">
    <w:abstractNumId w:val="0"/>
    <w:lvlOverride w:ilvl="0">
      <w:lvl w:ilvl="0">
        <w:numFmt w:val="bullet"/>
        <w:lvlText w:val=""/>
        <w:lvlJc w:val="left"/>
        <w:pPr>
          <w:tabs>
            <w:tab w:val="num" w:pos="720"/>
          </w:tabs>
          <w:ind w:left="720" w:hanging="360"/>
        </w:pPr>
        <w:rPr>
          <w:rFonts w:ascii="Wingdings" w:hAnsi="Wingdings" w:hint="default"/>
          <w:sz w:val="20"/>
        </w:rPr>
      </w:lvl>
    </w:lvlOverride>
  </w:num>
  <w:num w:numId="6">
    <w:abstractNumId w:val="15"/>
    <w:lvlOverride w:ilvl="0">
      <w:lvl w:ilvl="0">
        <w:numFmt w:val="bullet"/>
        <w:lvlText w:val=""/>
        <w:lvlJc w:val="left"/>
        <w:pPr>
          <w:tabs>
            <w:tab w:val="num" w:pos="720"/>
          </w:tabs>
          <w:ind w:left="720" w:hanging="360"/>
        </w:pPr>
        <w:rPr>
          <w:rFonts w:ascii="Wingdings" w:hAnsi="Wingdings" w:hint="default"/>
          <w:sz w:val="20"/>
        </w:rPr>
      </w:lvl>
    </w:lvlOverride>
  </w:num>
  <w:num w:numId="7">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8">
    <w:abstractNumId w:val="24"/>
    <w:lvlOverride w:ilvl="0">
      <w:lvl w:ilvl="0">
        <w:numFmt w:val="bullet"/>
        <w:lvlText w:val=""/>
        <w:lvlJc w:val="left"/>
        <w:pPr>
          <w:tabs>
            <w:tab w:val="num" w:pos="720"/>
          </w:tabs>
          <w:ind w:left="720" w:hanging="360"/>
        </w:pPr>
        <w:rPr>
          <w:rFonts w:ascii="Wingdings" w:hAnsi="Wingdings" w:hint="default"/>
          <w:sz w:val="20"/>
        </w:rPr>
      </w:lvl>
    </w:lvlOverride>
  </w:num>
  <w:num w:numId="9">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10">
    <w:abstractNumId w:val="18"/>
    <w:lvlOverride w:ilvl="0">
      <w:lvl w:ilvl="0">
        <w:numFmt w:val="bullet"/>
        <w:lvlText w:val=""/>
        <w:lvlJc w:val="left"/>
        <w:pPr>
          <w:tabs>
            <w:tab w:val="num" w:pos="720"/>
          </w:tabs>
          <w:ind w:left="720" w:hanging="360"/>
        </w:pPr>
        <w:rPr>
          <w:rFonts w:ascii="Wingdings" w:hAnsi="Wingdings" w:hint="default"/>
          <w:sz w:val="20"/>
        </w:rPr>
      </w:lvl>
    </w:lvlOverride>
  </w:num>
  <w:num w:numId="1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12">
    <w:abstractNumId w:val="25"/>
  </w:num>
  <w:num w:numId="13">
    <w:abstractNumId w:val="7"/>
  </w:num>
  <w:num w:numId="14">
    <w:abstractNumId w:val="9"/>
  </w:num>
  <w:num w:numId="15">
    <w:abstractNumId w:val="26"/>
  </w:num>
  <w:num w:numId="16">
    <w:abstractNumId w:val="14"/>
  </w:num>
  <w:num w:numId="17">
    <w:abstractNumId w:val="16"/>
  </w:num>
  <w:num w:numId="18">
    <w:abstractNumId w:val="1"/>
  </w:num>
  <w:num w:numId="19">
    <w:abstractNumId w:val="5"/>
  </w:num>
  <w:num w:numId="20">
    <w:abstractNumId w:val="12"/>
  </w:num>
  <w:num w:numId="21">
    <w:abstractNumId w:val="11"/>
  </w:num>
  <w:num w:numId="22">
    <w:abstractNumId w:val="23"/>
  </w:num>
  <w:num w:numId="23">
    <w:abstractNumId w:val="13"/>
  </w:num>
  <w:num w:numId="24">
    <w:abstractNumId w:val="6"/>
  </w:num>
  <w:num w:numId="25">
    <w:abstractNumId w:val="17"/>
  </w:num>
  <w:num w:numId="26">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3"/>
    <w:lvlOverride w:ilvl="0">
      <w:lvl w:ilvl="0">
        <w:numFmt w:val="bullet"/>
        <w:lvlText w:val=""/>
        <w:lvlJc w:val="left"/>
        <w:pPr>
          <w:tabs>
            <w:tab w:val="num" w:pos="720"/>
          </w:tabs>
          <w:ind w:left="720" w:hanging="360"/>
        </w:pPr>
        <w:rPr>
          <w:rFonts w:ascii="Wingdings" w:hAnsi="Wingdings" w:hint="default"/>
          <w:sz w:val="20"/>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E2B"/>
    <w:rsid w:val="00006356"/>
    <w:rsid w:val="002F5E2B"/>
    <w:rsid w:val="003F3BBC"/>
    <w:rsid w:val="004A314A"/>
    <w:rsid w:val="00674A03"/>
    <w:rsid w:val="00754F77"/>
    <w:rsid w:val="007A12CF"/>
    <w:rsid w:val="00840815"/>
    <w:rsid w:val="0088483A"/>
    <w:rsid w:val="009145F9"/>
    <w:rsid w:val="00A50E22"/>
    <w:rsid w:val="00AA0E83"/>
    <w:rsid w:val="00D3127E"/>
    <w:rsid w:val="00D96483"/>
    <w:rsid w:val="00E313D7"/>
    <w:rsid w:val="00F8591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F6BB0F73-E71F-4CA8-B414-C04FF1DE7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כותרת טקסט1"/>
    <w:basedOn w:val="a0"/>
    <w:rsid w:val="002F5E2B"/>
  </w:style>
  <w:style w:type="paragraph" w:styleId="NormalWeb">
    <w:name w:val="Normal (Web)"/>
    <w:basedOn w:val="a"/>
    <w:uiPriority w:val="99"/>
    <w:unhideWhenUsed/>
    <w:rsid w:val="002F5E2B"/>
    <w:pPr>
      <w:bidi w:val="0"/>
      <w:spacing w:before="100" w:beforeAutospacing="1" w:after="100" w:afterAutospacing="1" w:line="240" w:lineRule="auto"/>
    </w:pPr>
    <w:rPr>
      <w:rFonts w:ascii="Times New Roman" w:eastAsia="Times New Roman" w:hAnsi="Times New Roman" w:cs="Times New Roman"/>
      <w:sz w:val="24"/>
      <w:szCs w:val="24"/>
    </w:rPr>
  </w:style>
  <w:style w:type="character" w:styleId="a3">
    <w:name w:val="Strong"/>
    <w:basedOn w:val="a0"/>
    <w:uiPriority w:val="22"/>
    <w:qFormat/>
    <w:rsid w:val="002F5E2B"/>
    <w:rPr>
      <w:b/>
      <w:bCs/>
    </w:rPr>
  </w:style>
  <w:style w:type="character" w:customStyle="1" w:styleId="apple-converted-space">
    <w:name w:val="apple-converted-space"/>
    <w:basedOn w:val="a0"/>
    <w:rsid w:val="002F5E2B"/>
  </w:style>
  <w:style w:type="character" w:styleId="Hyperlink">
    <w:name w:val="Hyperlink"/>
    <w:basedOn w:val="a0"/>
    <w:uiPriority w:val="99"/>
    <w:unhideWhenUsed/>
    <w:rsid w:val="003F3BBC"/>
    <w:rPr>
      <w:color w:val="0000FF"/>
      <w:u w:val="single"/>
    </w:rPr>
  </w:style>
  <w:style w:type="character" w:customStyle="1" w:styleId="breadcrumbcannelnolink">
    <w:name w:val="breadcrumbcannelnolink"/>
    <w:basedOn w:val="a0"/>
    <w:rsid w:val="003F3BBC"/>
  </w:style>
  <w:style w:type="character" w:customStyle="1" w:styleId="breadcrumbseperator">
    <w:name w:val="breadcrumbseperator"/>
    <w:basedOn w:val="a0"/>
    <w:rsid w:val="003F3BBC"/>
  </w:style>
  <w:style w:type="character" w:customStyle="1" w:styleId="breadcrumbcurrentposting">
    <w:name w:val="breadcrumbcurrentposting"/>
    <w:basedOn w:val="a0"/>
    <w:rsid w:val="003F3BBC"/>
  </w:style>
  <w:style w:type="paragraph" w:styleId="a4">
    <w:name w:val="header"/>
    <w:basedOn w:val="a"/>
    <w:link w:val="a5"/>
    <w:uiPriority w:val="99"/>
    <w:unhideWhenUsed/>
    <w:rsid w:val="00D3127E"/>
    <w:pPr>
      <w:tabs>
        <w:tab w:val="center" w:pos="4153"/>
        <w:tab w:val="right" w:pos="8306"/>
      </w:tabs>
      <w:spacing w:after="0" w:line="240" w:lineRule="auto"/>
    </w:pPr>
  </w:style>
  <w:style w:type="character" w:customStyle="1" w:styleId="a5">
    <w:name w:val="כותרת עליונה תו"/>
    <w:basedOn w:val="a0"/>
    <w:link w:val="a4"/>
    <w:uiPriority w:val="99"/>
    <w:rsid w:val="00D3127E"/>
  </w:style>
  <w:style w:type="paragraph" w:styleId="a6">
    <w:name w:val="footer"/>
    <w:basedOn w:val="a"/>
    <w:link w:val="a7"/>
    <w:uiPriority w:val="99"/>
    <w:unhideWhenUsed/>
    <w:rsid w:val="00D3127E"/>
    <w:pPr>
      <w:tabs>
        <w:tab w:val="center" w:pos="4153"/>
        <w:tab w:val="right" w:pos="8306"/>
      </w:tabs>
      <w:spacing w:after="0" w:line="240" w:lineRule="auto"/>
    </w:pPr>
  </w:style>
  <w:style w:type="character" w:customStyle="1" w:styleId="a7">
    <w:name w:val="כותרת תחתונה תו"/>
    <w:basedOn w:val="a0"/>
    <w:link w:val="a6"/>
    <w:uiPriority w:val="99"/>
    <w:rsid w:val="00D3127E"/>
  </w:style>
  <w:style w:type="paragraph" w:styleId="a8">
    <w:name w:val="Balloon Text"/>
    <w:basedOn w:val="a"/>
    <w:link w:val="a9"/>
    <w:uiPriority w:val="99"/>
    <w:semiHidden/>
    <w:unhideWhenUsed/>
    <w:rsid w:val="00006356"/>
    <w:pPr>
      <w:spacing w:after="0" w:line="240" w:lineRule="auto"/>
    </w:pPr>
    <w:rPr>
      <w:rFonts w:ascii="Tahoma" w:hAnsi="Tahoma" w:cs="Tahoma"/>
      <w:sz w:val="18"/>
      <w:szCs w:val="18"/>
    </w:rPr>
  </w:style>
  <w:style w:type="character" w:customStyle="1" w:styleId="a9">
    <w:name w:val="טקסט בלונים תו"/>
    <w:basedOn w:val="a0"/>
    <w:link w:val="a8"/>
    <w:uiPriority w:val="99"/>
    <w:semiHidden/>
    <w:rsid w:val="00006356"/>
    <w:rPr>
      <w:rFonts w:ascii="Tahoma" w:hAnsi="Tahoma" w:cs="Tahom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3998494">
      <w:bodyDiv w:val="1"/>
      <w:marLeft w:val="0"/>
      <w:marRight w:val="0"/>
      <w:marTop w:val="0"/>
      <w:marBottom w:val="0"/>
      <w:divBdr>
        <w:top w:val="none" w:sz="0" w:space="0" w:color="auto"/>
        <w:left w:val="none" w:sz="0" w:space="0" w:color="auto"/>
        <w:bottom w:val="none" w:sz="0" w:space="0" w:color="auto"/>
        <w:right w:val="none" w:sz="0" w:space="0" w:color="auto"/>
      </w:divBdr>
      <w:divsChild>
        <w:div w:id="1645625736">
          <w:marLeft w:val="0"/>
          <w:marRight w:val="360"/>
          <w:marTop w:val="0"/>
          <w:marBottom w:val="0"/>
          <w:divBdr>
            <w:top w:val="none" w:sz="0" w:space="0" w:color="auto"/>
            <w:left w:val="none" w:sz="0" w:space="0" w:color="auto"/>
            <w:bottom w:val="none" w:sz="0" w:space="0" w:color="auto"/>
            <w:right w:val="none" w:sz="0" w:space="0" w:color="auto"/>
          </w:divBdr>
        </w:div>
      </w:divsChild>
    </w:div>
    <w:div w:id="322708759">
      <w:bodyDiv w:val="1"/>
      <w:marLeft w:val="0"/>
      <w:marRight w:val="0"/>
      <w:marTop w:val="0"/>
      <w:marBottom w:val="0"/>
      <w:divBdr>
        <w:top w:val="none" w:sz="0" w:space="0" w:color="auto"/>
        <w:left w:val="none" w:sz="0" w:space="0" w:color="auto"/>
        <w:bottom w:val="none" w:sz="0" w:space="0" w:color="auto"/>
        <w:right w:val="none" w:sz="0" w:space="0" w:color="auto"/>
      </w:divBdr>
      <w:divsChild>
        <w:div w:id="439882142">
          <w:marLeft w:val="0"/>
          <w:marRight w:val="360"/>
          <w:marTop w:val="0"/>
          <w:marBottom w:val="0"/>
          <w:divBdr>
            <w:top w:val="none" w:sz="0" w:space="0" w:color="auto"/>
            <w:left w:val="none" w:sz="0" w:space="0" w:color="auto"/>
            <w:bottom w:val="none" w:sz="0" w:space="0" w:color="auto"/>
            <w:right w:val="none" w:sz="0" w:space="0" w:color="auto"/>
          </w:divBdr>
        </w:div>
        <w:div w:id="2020546241">
          <w:marLeft w:val="0"/>
          <w:marRight w:val="0"/>
          <w:marTop w:val="0"/>
          <w:marBottom w:val="120"/>
          <w:divBdr>
            <w:top w:val="none" w:sz="0" w:space="0" w:color="auto"/>
            <w:left w:val="none" w:sz="0" w:space="0" w:color="auto"/>
            <w:bottom w:val="none" w:sz="0" w:space="0" w:color="auto"/>
            <w:right w:val="none" w:sz="0" w:space="0" w:color="auto"/>
          </w:divBdr>
        </w:div>
      </w:divsChild>
    </w:div>
    <w:div w:id="509949153">
      <w:bodyDiv w:val="1"/>
      <w:marLeft w:val="0"/>
      <w:marRight w:val="0"/>
      <w:marTop w:val="0"/>
      <w:marBottom w:val="0"/>
      <w:divBdr>
        <w:top w:val="none" w:sz="0" w:space="0" w:color="auto"/>
        <w:left w:val="none" w:sz="0" w:space="0" w:color="auto"/>
        <w:bottom w:val="none" w:sz="0" w:space="0" w:color="auto"/>
        <w:right w:val="none" w:sz="0" w:space="0" w:color="auto"/>
      </w:divBdr>
      <w:divsChild>
        <w:div w:id="455367223">
          <w:marLeft w:val="75"/>
          <w:marRight w:val="0"/>
          <w:marTop w:val="150"/>
          <w:marBottom w:val="0"/>
          <w:divBdr>
            <w:top w:val="single" w:sz="6" w:space="0" w:color="000000"/>
            <w:left w:val="single" w:sz="6" w:space="0" w:color="000000"/>
            <w:bottom w:val="single" w:sz="6" w:space="0" w:color="000000"/>
            <w:right w:val="single" w:sz="6" w:space="0" w:color="000000"/>
          </w:divBdr>
        </w:div>
      </w:divsChild>
    </w:div>
    <w:div w:id="639460777">
      <w:bodyDiv w:val="1"/>
      <w:marLeft w:val="0"/>
      <w:marRight w:val="0"/>
      <w:marTop w:val="0"/>
      <w:marBottom w:val="0"/>
      <w:divBdr>
        <w:top w:val="none" w:sz="0" w:space="0" w:color="auto"/>
        <w:left w:val="none" w:sz="0" w:space="0" w:color="auto"/>
        <w:bottom w:val="none" w:sz="0" w:space="0" w:color="auto"/>
        <w:right w:val="none" w:sz="0" w:space="0" w:color="auto"/>
      </w:divBdr>
    </w:div>
    <w:div w:id="660353200">
      <w:bodyDiv w:val="1"/>
      <w:marLeft w:val="0"/>
      <w:marRight w:val="0"/>
      <w:marTop w:val="0"/>
      <w:marBottom w:val="0"/>
      <w:divBdr>
        <w:top w:val="none" w:sz="0" w:space="0" w:color="auto"/>
        <w:left w:val="none" w:sz="0" w:space="0" w:color="auto"/>
        <w:bottom w:val="none" w:sz="0" w:space="0" w:color="auto"/>
        <w:right w:val="none" w:sz="0" w:space="0" w:color="auto"/>
      </w:divBdr>
    </w:div>
    <w:div w:id="1036081922">
      <w:bodyDiv w:val="1"/>
      <w:marLeft w:val="0"/>
      <w:marRight w:val="0"/>
      <w:marTop w:val="0"/>
      <w:marBottom w:val="0"/>
      <w:divBdr>
        <w:top w:val="none" w:sz="0" w:space="0" w:color="auto"/>
        <w:left w:val="none" w:sz="0" w:space="0" w:color="auto"/>
        <w:bottom w:val="none" w:sz="0" w:space="0" w:color="auto"/>
        <w:right w:val="none" w:sz="0" w:space="0" w:color="auto"/>
      </w:divBdr>
    </w:div>
    <w:div w:id="1167477868">
      <w:bodyDiv w:val="1"/>
      <w:marLeft w:val="0"/>
      <w:marRight w:val="0"/>
      <w:marTop w:val="0"/>
      <w:marBottom w:val="0"/>
      <w:divBdr>
        <w:top w:val="none" w:sz="0" w:space="0" w:color="auto"/>
        <w:left w:val="none" w:sz="0" w:space="0" w:color="auto"/>
        <w:bottom w:val="none" w:sz="0" w:space="0" w:color="auto"/>
        <w:right w:val="none" w:sz="0" w:space="0" w:color="auto"/>
      </w:divBdr>
      <w:divsChild>
        <w:div w:id="696347903">
          <w:marLeft w:val="75"/>
          <w:marRight w:val="0"/>
          <w:marTop w:val="150"/>
          <w:marBottom w:val="0"/>
          <w:divBdr>
            <w:top w:val="single" w:sz="6" w:space="0" w:color="000000"/>
            <w:left w:val="single" w:sz="6" w:space="0" w:color="000000"/>
            <w:bottom w:val="single" w:sz="6" w:space="0" w:color="000000"/>
            <w:right w:val="single" w:sz="6" w:space="0" w:color="000000"/>
          </w:divBdr>
        </w:div>
      </w:divsChild>
    </w:div>
    <w:div w:id="1492133189">
      <w:bodyDiv w:val="1"/>
      <w:marLeft w:val="0"/>
      <w:marRight w:val="0"/>
      <w:marTop w:val="0"/>
      <w:marBottom w:val="0"/>
      <w:divBdr>
        <w:top w:val="none" w:sz="0" w:space="0" w:color="auto"/>
        <w:left w:val="none" w:sz="0" w:space="0" w:color="auto"/>
        <w:bottom w:val="none" w:sz="0" w:space="0" w:color="auto"/>
        <w:right w:val="none" w:sz="0" w:space="0" w:color="auto"/>
      </w:divBdr>
    </w:div>
    <w:div w:id="1526410144">
      <w:bodyDiv w:val="1"/>
      <w:marLeft w:val="0"/>
      <w:marRight w:val="0"/>
      <w:marTop w:val="0"/>
      <w:marBottom w:val="0"/>
      <w:divBdr>
        <w:top w:val="none" w:sz="0" w:space="0" w:color="auto"/>
        <w:left w:val="none" w:sz="0" w:space="0" w:color="auto"/>
        <w:bottom w:val="none" w:sz="0" w:space="0" w:color="auto"/>
        <w:right w:val="none" w:sz="0" w:space="0" w:color="auto"/>
      </w:divBdr>
    </w:div>
    <w:div w:id="1557010367">
      <w:bodyDiv w:val="1"/>
      <w:marLeft w:val="0"/>
      <w:marRight w:val="0"/>
      <w:marTop w:val="0"/>
      <w:marBottom w:val="0"/>
      <w:divBdr>
        <w:top w:val="none" w:sz="0" w:space="0" w:color="auto"/>
        <w:left w:val="none" w:sz="0" w:space="0" w:color="auto"/>
        <w:bottom w:val="none" w:sz="0" w:space="0" w:color="auto"/>
        <w:right w:val="none" w:sz="0" w:space="0" w:color="auto"/>
      </w:divBdr>
    </w:div>
    <w:div w:id="1588613059">
      <w:bodyDiv w:val="1"/>
      <w:marLeft w:val="0"/>
      <w:marRight w:val="0"/>
      <w:marTop w:val="0"/>
      <w:marBottom w:val="0"/>
      <w:divBdr>
        <w:top w:val="none" w:sz="0" w:space="0" w:color="auto"/>
        <w:left w:val="none" w:sz="0" w:space="0" w:color="auto"/>
        <w:bottom w:val="none" w:sz="0" w:space="0" w:color="auto"/>
        <w:right w:val="none" w:sz="0" w:space="0" w:color="auto"/>
      </w:divBdr>
    </w:div>
    <w:div w:id="1820489061">
      <w:bodyDiv w:val="1"/>
      <w:marLeft w:val="0"/>
      <w:marRight w:val="0"/>
      <w:marTop w:val="0"/>
      <w:marBottom w:val="0"/>
      <w:divBdr>
        <w:top w:val="none" w:sz="0" w:space="0" w:color="auto"/>
        <w:left w:val="none" w:sz="0" w:space="0" w:color="auto"/>
        <w:bottom w:val="none" w:sz="0" w:space="0" w:color="auto"/>
        <w:right w:val="none" w:sz="0" w:space="0" w:color="auto"/>
      </w:divBdr>
    </w:div>
    <w:div w:id="2096241647">
      <w:bodyDiv w:val="1"/>
      <w:marLeft w:val="0"/>
      <w:marRight w:val="0"/>
      <w:marTop w:val="0"/>
      <w:marBottom w:val="0"/>
      <w:divBdr>
        <w:top w:val="none" w:sz="0" w:space="0" w:color="auto"/>
        <w:left w:val="none" w:sz="0" w:space="0" w:color="auto"/>
        <w:bottom w:val="none" w:sz="0" w:space="0" w:color="auto"/>
        <w:right w:val="none" w:sz="0" w:space="0" w:color="auto"/>
      </w:divBdr>
    </w:div>
    <w:div w:id="21143519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gif"/><Relationship Id="rId4" Type="http://schemas.openxmlformats.org/officeDocument/2006/relationships/settings" Target="settings.xml"/><Relationship Id="rId9" Type="http://schemas.openxmlformats.org/officeDocument/2006/relationships/image" Target="media/image2.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408923-E32C-446B-AEF8-22B2E94699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265</TotalTime>
  <Pages>2</Pages>
  <Words>378</Words>
  <Characters>1895</Characters>
  <Application>Microsoft Office Word</Application>
  <DocSecurity>0</DocSecurity>
  <Lines>15</Lines>
  <Paragraphs>4</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2269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דב גולדשטיין</dc:creator>
  <cp:keywords/>
  <dc:description/>
  <cp:lastModifiedBy>דב גולדשטיין</cp:lastModifiedBy>
  <cp:revision>10</cp:revision>
  <cp:lastPrinted>2014-09-04T10:27:00Z</cp:lastPrinted>
  <dcterms:created xsi:type="dcterms:W3CDTF">2014-09-03T13:59:00Z</dcterms:created>
  <dcterms:modified xsi:type="dcterms:W3CDTF">2015-12-08T17:59:00Z</dcterms:modified>
</cp:coreProperties>
</file>